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F5" w:rsidRPr="008E6279" w:rsidRDefault="00715796" w:rsidP="004407D9">
      <w:pPr>
        <w:pStyle w:val="ConsNormal"/>
        <w:ind w:left="142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Договор </w:t>
      </w:r>
      <w:r w:rsidRPr="008E6279">
        <w:rPr>
          <w:rFonts w:ascii="Times New Roman" w:hAnsi="Times New Roman" w:cs="Times New Roman"/>
          <w:b/>
          <w:bCs/>
          <w:color w:val="C00000"/>
          <w:sz w:val="24"/>
          <w:szCs w:val="24"/>
        </w:rPr>
        <w:t>№_</w:t>
      </w:r>
      <w:r w:rsidR="0036458E" w:rsidRPr="008E6279">
        <w:rPr>
          <w:rFonts w:ascii="Times New Roman" w:hAnsi="Times New Roman" w:cs="Times New Roman"/>
          <w:b/>
          <w:bCs/>
          <w:color w:val="C00000"/>
          <w:sz w:val="24"/>
          <w:szCs w:val="24"/>
        </w:rPr>
        <w:t>1</w:t>
      </w:r>
      <w:r w:rsidRPr="008E6279">
        <w:rPr>
          <w:rFonts w:ascii="Times New Roman" w:hAnsi="Times New Roman" w:cs="Times New Roman"/>
          <w:b/>
          <w:bCs/>
          <w:color w:val="C00000"/>
          <w:sz w:val="24"/>
          <w:szCs w:val="24"/>
        </w:rPr>
        <w:t>__</w:t>
      </w:r>
    </w:p>
    <w:p w:rsidR="008B42F5" w:rsidRPr="008B42F5" w:rsidRDefault="008B42F5" w:rsidP="004407D9">
      <w:pPr>
        <w:pStyle w:val="ConsNormal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8B42F5">
        <w:rPr>
          <w:rFonts w:ascii="Times New Roman" w:hAnsi="Times New Roman" w:cs="Times New Roman"/>
          <w:b/>
          <w:bCs/>
          <w:sz w:val="24"/>
          <w:szCs w:val="24"/>
        </w:rPr>
        <w:t xml:space="preserve">оказания </w:t>
      </w:r>
      <w:r w:rsidR="006D3A28">
        <w:rPr>
          <w:rFonts w:ascii="Times New Roman" w:hAnsi="Times New Roman" w:cs="Times New Roman"/>
          <w:b/>
          <w:bCs/>
          <w:sz w:val="24"/>
          <w:szCs w:val="24"/>
        </w:rPr>
        <w:t xml:space="preserve">экскурсионных </w:t>
      </w:r>
      <w:r w:rsidRPr="008B42F5">
        <w:rPr>
          <w:rFonts w:ascii="Times New Roman" w:hAnsi="Times New Roman" w:cs="Times New Roman"/>
          <w:b/>
          <w:bCs/>
          <w:sz w:val="24"/>
          <w:szCs w:val="24"/>
        </w:rPr>
        <w:t>услуг</w:t>
      </w:r>
      <w:r w:rsidR="006D3A2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B42F5" w:rsidRPr="008B42F5" w:rsidRDefault="002E4AFD" w:rsidP="004407D9">
      <w:pPr>
        <w:pStyle w:val="ConsNormal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ИКЗ</w:t>
      </w:r>
      <w:r w:rsidR="008C46F4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8B42F5" w:rsidRPr="008B42F5" w:rsidRDefault="008B42F5" w:rsidP="004407D9">
      <w:pPr>
        <w:pStyle w:val="ConsNormal"/>
        <w:ind w:left="142"/>
        <w:rPr>
          <w:rFonts w:ascii="Times New Roman" w:hAnsi="Times New Roman" w:cs="Times New Roman"/>
          <w:sz w:val="24"/>
          <w:szCs w:val="24"/>
        </w:rPr>
      </w:pPr>
      <w:r w:rsidRPr="008B42F5">
        <w:rPr>
          <w:rFonts w:ascii="Times New Roman" w:hAnsi="Times New Roman" w:cs="Times New Roman"/>
          <w:sz w:val="24"/>
          <w:szCs w:val="24"/>
        </w:rPr>
        <w:t>г. </w:t>
      </w:r>
      <w:r w:rsidR="006C41D8">
        <w:rPr>
          <w:rFonts w:ascii="Times New Roman" w:hAnsi="Times New Roman" w:cs="Times New Roman"/>
          <w:sz w:val="24"/>
          <w:szCs w:val="24"/>
        </w:rPr>
        <w:t>Тимашевск</w:t>
      </w:r>
      <w:r w:rsidR="00715796">
        <w:rPr>
          <w:rFonts w:ascii="Times New Roman" w:hAnsi="Times New Roman" w:cs="Times New Roman"/>
          <w:sz w:val="24"/>
          <w:szCs w:val="24"/>
        </w:rPr>
        <w:t>.</w:t>
      </w:r>
      <w:r w:rsidR="006C41D8">
        <w:rPr>
          <w:rFonts w:ascii="Times New Roman" w:hAnsi="Times New Roman" w:cs="Times New Roman"/>
          <w:sz w:val="24"/>
          <w:szCs w:val="24"/>
        </w:rPr>
        <w:tab/>
      </w:r>
      <w:r w:rsidR="006C41D8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6C41D8">
        <w:rPr>
          <w:rFonts w:ascii="Times New Roman" w:hAnsi="Times New Roman" w:cs="Times New Roman"/>
          <w:sz w:val="24"/>
          <w:szCs w:val="24"/>
        </w:rPr>
        <w:tab/>
      </w:r>
      <w:r w:rsidR="006C41D8">
        <w:rPr>
          <w:rFonts w:ascii="Times New Roman" w:hAnsi="Times New Roman" w:cs="Times New Roman"/>
          <w:sz w:val="24"/>
          <w:szCs w:val="24"/>
        </w:rPr>
        <w:tab/>
      </w:r>
      <w:r w:rsidR="006C41D8">
        <w:rPr>
          <w:rFonts w:ascii="Times New Roman" w:hAnsi="Times New Roman" w:cs="Times New Roman"/>
          <w:sz w:val="24"/>
          <w:szCs w:val="24"/>
        </w:rPr>
        <w:tab/>
      </w:r>
      <w:r w:rsidR="006C41D8">
        <w:rPr>
          <w:rFonts w:ascii="Times New Roman" w:hAnsi="Times New Roman" w:cs="Times New Roman"/>
          <w:sz w:val="24"/>
          <w:szCs w:val="24"/>
        </w:rPr>
        <w:tab/>
      </w:r>
      <w:r w:rsidR="006C41D8">
        <w:rPr>
          <w:rFonts w:ascii="Times New Roman" w:hAnsi="Times New Roman" w:cs="Times New Roman"/>
          <w:sz w:val="24"/>
          <w:szCs w:val="24"/>
        </w:rPr>
        <w:tab/>
      </w:r>
      <w:r w:rsidR="006C41D8">
        <w:rPr>
          <w:rFonts w:ascii="Times New Roman" w:hAnsi="Times New Roman" w:cs="Times New Roman"/>
          <w:sz w:val="24"/>
          <w:szCs w:val="24"/>
        </w:rPr>
        <w:tab/>
      </w:r>
      <w:r w:rsidR="006C41D8">
        <w:rPr>
          <w:rFonts w:ascii="Times New Roman" w:hAnsi="Times New Roman" w:cs="Times New Roman"/>
          <w:sz w:val="24"/>
          <w:szCs w:val="24"/>
        </w:rPr>
        <w:tab/>
      </w:r>
      <w:r w:rsidR="006C41D8">
        <w:rPr>
          <w:rFonts w:ascii="Times New Roman" w:hAnsi="Times New Roman" w:cs="Times New Roman"/>
          <w:sz w:val="24"/>
          <w:szCs w:val="24"/>
        </w:rPr>
        <w:tab/>
      </w:r>
      <w:r w:rsidR="004407D9" w:rsidRPr="00715796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715796">
        <w:rPr>
          <w:rFonts w:ascii="Times New Roman" w:hAnsi="Times New Roman" w:cs="Times New Roman"/>
          <w:color w:val="C00000"/>
          <w:sz w:val="24"/>
          <w:szCs w:val="24"/>
        </w:rPr>
        <w:t>"</w:t>
      </w:r>
      <w:r w:rsidR="004C1194">
        <w:rPr>
          <w:rFonts w:ascii="Times New Roman" w:hAnsi="Times New Roman" w:cs="Times New Roman"/>
          <w:color w:val="C00000"/>
          <w:sz w:val="24"/>
          <w:szCs w:val="24"/>
        </w:rPr>
        <w:t>17</w:t>
      </w:r>
      <w:r w:rsidRPr="00715796">
        <w:rPr>
          <w:rFonts w:ascii="Times New Roman" w:hAnsi="Times New Roman" w:cs="Times New Roman"/>
          <w:color w:val="C00000"/>
          <w:sz w:val="24"/>
          <w:szCs w:val="24"/>
        </w:rPr>
        <w:t>"</w:t>
      </w:r>
      <w:r w:rsidR="006C41D8" w:rsidRPr="00715796">
        <w:rPr>
          <w:rFonts w:ascii="Times New Roman" w:hAnsi="Times New Roman" w:cs="Times New Roman"/>
          <w:color w:val="C00000"/>
          <w:sz w:val="24"/>
          <w:szCs w:val="24"/>
        </w:rPr>
        <w:t xml:space="preserve"> июня 202</w:t>
      </w:r>
      <w:r w:rsidR="004C1194">
        <w:rPr>
          <w:rFonts w:ascii="Times New Roman" w:hAnsi="Times New Roman" w:cs="Times New Roman"/>
          <w:color w:val="C00000"/>
          <w:sz w:val="24"/>
          <w:szCs w:val="24"/>
        </w:rPr>
        <w:t>3</w:t>
      </w:r>
      <w:r w:rsidR="004407D9" w:rsidRPr="00715796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715796">
        <w:rPr>
          <w:rFonts w:ascii="Times New Roman" w:hAnsi="Times New Roman" w:cs="Times New Roman"/>
          <w:color w:val="C00000"/>
          <w:sz w:val="24"/>
          <w:szCs w:val="24"/>
        </w:rPr>
        <w:t>г</w:t>
      </w:r>
      <w:r w:rsidRPr="008B42F5">
        <w:rPr>
          <w:rFonts w:ascii="Times New Roman" w:hAnsi="Times New Roman" w:cs="Times New Roman"/>
          <w:sz w:val="24"/>
          <w:szCs w:val="24"/>
        </w:rPr>
        <w:t>.</w:t>
      </w:r>
      <w:r w:rsidRPr="008B42F5">
        <w:rPr>
          <w:rFonts w:ascii="Times New Roman" w:hAnsi="Times New Roman" w:cs="Times New Roman"/>
          <w:sz w:val="24"/>
          <w:szCs w:val="24"/>
        </w:rPr>
        <w:br/>
      </w:r>
    </w:p>
    <w:p w:rsidR="008B42F5" w:rsidRPr="008B42F5" w:rsidRDefault="008E6279" w:rsidP="004407D9">
      <w:pPr>
        <w:pStyle w:val="ConsNormal"/>
        <w:ind w:left="142" w:firstLine="540"/>
        <w:rPr>
          <w:rFonts w:ascii="Times New Roman" w:hAnsi="Times New Roman" w:cs="Times New Roman"/>
          <w:sz w:val="24"/>
          <w:szCs w:val="24"/>
        </w:rPr>
      </w:pPr>
      <w:r w:rsidRPr="008E6279">
        <w:rPr>
          <w:rFonts w:ascii="Times New Roman" w:hAnsi="Times New Roman" w:cs="Times New Roman"/>
          <w:color w:val="C00000"/>
          <w:sz w:val="24"/>
          <w:szCs w:val="24"/>
        </w:rPr>
        <w:t>Муниципальное бюджетное общеобразовательное учреждение средняя общеобразовательная школа № 19 имени Героя Советского Союза И.Ф. Котляра муниципального образования Тимашевский район (далее – МБОУ СОШ № 19), в лице директора Исаенко Веры Александровны</w:t>
      </w:r>
      <w:r w:rsidR="008B42F5" w:rsidRPr="008E6279">
        <w:rPr>
          <w:rFonts w:ascii="Times New Roman" w:hAnsi="Times New Roman" w:cs="Times New Roman"/>
          <w:color w:val="C00000"/>
          <w:sz w:val="24"/>
          <w:szCs w:val="24"/>
        </w:rPr>
        <w:t>,</w:t>
      </w:r>
      <w:r w:rsidR="008B42F5" w:rsidRPr="008E627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B42F5" w:rsidRPr="008E6279">
        <w:rPr>
          <w:rFonts w:ascii="Times New Roman" w:hAnsi="Times New Roman" w:cs="Times New Roman"/>
          <w:sz w:val="24"/>
          <w:szCs w:val="24"/>
        </w:rPr>
        <w:t>действующ</w:t>
      </w:r>
      <w:r w:rsidR="006C41D8" w:rsidRPr="008E6279">
        <w:rPr>
          <w:rFonts w:ascii="Times New Roman" w:hAnsi="Times New Roman" w:cs="Times New Roman"/>
          <w:sz w:val="24"/>
          <w:szCs w:val="24"/>
        </w:rPr>
        <w:t>его</w:t>
      </w:r>
      <w:r w:rsidR="008B42F5" w:rsidRPr="008E6279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6C41D8" w:rsidRPr="008E6279">
        <w:rPr>
          <w:rFonts w:ascii="Times New Roman" w:hAnsi="Times New Roman" w:cs="Times New Roman"/>
          <w:sz w:val="24"/>
          <w:szCs w:val="24"/>
        </w:rPr>
        <w:t>устава</w:t>
      </w:r>
      <w:r w:rsidR="008B42F5" w:rsidRPr="008E6279">
        <w:rPr>
          <w:rFonts w:ascii="Times New Roman" w:hAnsi="Times New Roman" w:cs="Times New Roman"/>
          <w:sz w:val="24"/>
          <w:szCs w:val="24"/>
        </w:rPr>
        <w:t>, именуем</w:t>
      </w:r>
      <w:r w:rsidR="006C41D8" w:rsidRPr="008E6279">
        <w:rPr>
          <w:rFonts w:ascii="Times New Roman" w:hAnsi="Times New Roman" w:cs="Times New Roman"/>
          <w:sz w:val="24"/>
          <w:szCs w:val="24"/>
        </w:rPr>
        <w:t>ое</w:t>
      </w:r>
      <w:r w:rsidR="008B42F5" w:rsidRPr="008E6279">
        <w:rPr>
          <w:rFonts w:ascii="Times New Roman" w:hAnsi="Times New Roman" w:cs="Times New Roman"/>
          <w:sz w:val="24"/>
          <w:szCs w:val="24"/>
        </w:rPr>
        <w:t xml:space="preserve"> в дальнейшем "Заказчик",</w:t>
      </w:r>
      <w:r w:rsidR="008B42F5" w:rsidRPr="008B42F5">
        <w:rPr>
          <w:rFonts w:ascii="Times New Roman" w:hAnsi="Times New Roman" w:cs="Times New Roman"/>
          <w:sz w:val="24"/>
          <w:szCs w:val="24"/>
        </w:rPr>
        <w:t xml:space="preserve"> с одной стороны и </w:t>
      </w:r>
      <w:r w:rsidR="006C41D8" w:rsidRPr="006C41D8">
        <w:rPr>
          <w:rFonts w:ascii="Times New Roman" w:hAnsi="Times New Roman" w:cs="Times New Roman"/>
          <w:sz w:val="24"/>
          <w:szCs w:val="24"/>
        </w:rPr>
        <w:t>М</w:t>
      </w:r>
      <w:r w:rsidR="006C41D8">
        <w:rPr>
          <w:rFonts w:ascii="Times New Roman" w:hAnsi="Times New Roman" w:cs="Times New Roman"/>
          <w:sz w:val="24"/>
          <w:szCs w:val="24"/>
        </w:rPr>
        <w:t xml:space="preserve">естная религиозная организация </w:t>
      </w:r>
      <w:r w:rsidR="006C41D8" w:rsidRPr="006C41D8">
        <w:rPr>
          <w:rFonts w:ascii="Times New Roman" w:hAnsi="Times New Roman" w:cs="Times New Roman"/>
          <w:sz w:val="24"/>
          <w:szCs w:val="24"/>
        </w:rPr>
        <w:t>православный Приход храма Вознесения Господня г.</w:t>
      </w:r>
      <w:r w:rsidR="006C41D8">
        <w:rPr>
          <w:rFonts w:ascii="Times New Roman" w:hAnsi="Times New Roman" w:cs="Times New Roman"/>
          <w:sz w:val="24"/>
          <w:szCs w:val="24"/>
        </w:rPr>
        <w:t xml:space="preserve"> </w:t>
      </w:r>
      <w:r w:rsidR="006C41D8" w:rsidRPr="006C41D8">
        <w:rPr>
          <w:rFonts w:ascii="Times New Roman" w:hAnsi="Times New Roman" w:cs="Times New Roman"/>
          <w:sz w:val="24"/>
          <w:szCs w:val="24"/>
        </w:rPr>
        <w:t xml:space="preserve">Тимашевска </w:t>
      </w:r>
      <w:r w:rsidR="006C41D8">
        <w:rPr>
          <w:rFonts w:ascii="Times New Roman" w:hAnsi="Times New Roman" w:cs="Times New Roman"/>
          <w:sz w:val="24"/>
          <w:szCs w:val="24"/>
        </w:rPr>
        <w:t xml:space="preserve">Краснодарского края </w:t>
      </w:r>
      <w:r w:rsidR="006C41D8" w:rsidRPr="006C41D8">
        <w:rPr>
          <w:rFonts w:ascii="Times New Roman" w:hAnsi="Times New Roman" w:cs="Times New Roman"/>
          <w:sz w:val="24"/>
          <w:szCs w:val="24"/>
        </w:rPr>
        <w:t>Ейской Епархии Русской Православной Церкви (Московский Патриархат)</w:t>
      </w:r>
      <w:r w:rsidR="008B42F5" w:rsidRPr="008B42F5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6C41D8">
        <w:rPr>
          <w:rFonts w:ascii="Times New Roman" w:hAnsi="Times New Roman" w:cs="Times New Roman"/>
          <w:sz w:val="24"/>
          <w:szCs w:val="24"/>
        </w:rPr>
        <w:t xml:space="preserve">настоятеля </w:t>
      </w:r>
      <w:r w:rsidR="0042309C">
        <w:rPr>
          <w:rFonts w:ascii="Times New Roman" w:hAnsi="Times New Roman" w:cs="Times New Roman"/>
          <w:sz w:val="24"/>
          <w:szCs w:val="24"/>
        </w:rPr>
        <w:t xml:space="preserve">священника </w:t>
      </w:r>
      <w:r w:rsidR="006C41D8">
        <w:rPr>
          <w:rFonts w:ascii="Times New Roman" w:hAnsi="Times New Roman" w:cs="Times New Roman"/>
          <w:sz w:val="24"/>
          <w:szCs w:val="24"/>
        </w:rPr>
        <w:t>Виктора Ивановича Савенко</w:t>
      </w:r>
      <w:r w:rsidR="008B42F5" w:rsidRPr="008B42F5">
        <w:rPr>
          <w:rFonts w:ascii="Times New Roman" w:hAnsi="Times New Roman" w:cs="Times New Roman"/>
          <w:sz w:val="24"/>
          <w:szCs w:val="24"/>
        </w:rPr>
        <w:t>, действующ</w:t>
      </w:r>
      <w:r w:rsidR="006C41D8">
        <w:rPr>
          <w:rFonts w:ascii="Times New Roman" w:hAnsi="Times New Roman" w:cs="Times New Roman"/>
          <w:sz w:val="24"/>
          <w:szCs w:val="24"/>
        </w:rPr>
        <w:t xml:space="preserve">его </w:t>
      </w:r>
      <w:r w:rsidR="008B42F5" w:rsidRPr="008B42F5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6C41D8">
        <w:rPr>
          <w:rFonts w:ascii="Times New Roman" w:hAnsi="Times New Roman" w:cs="Times New Roman"/>
          <w:sz w:val="24"/>
          <w:szCs w:val="24"/>
        </w:rPr>
        <w:t>устава</w:t>
      </w:r>
      <w:r w:rsidR="008B42F5" w:rsidRPr="008B42F5">
        <w:rPr>
          <w:rFonts w:ascii="Times New Roman" w:hAnsi="Times New Roman" w:cs="Times New Roman"/>
          <w:sz w:val="24"/>
          <w:szCs w:val="24"/>
        </w:rPr>
        <w:t>, именуем</w:t>
      </w:r>
      <w:r w:rsidR="006C41D8">
        <w:rPr>
          <w:rFonts w:ascii="Times New Roman" w:hAnsi="Times New Roman" w:cs="Times New Roman"/>
          <w:sz w:val="24"/>
          <w:szCs w:val="24"/>
        </w:rPr>
        <w:t>ая</w:t>
      </w:r>
      <w:r w:rsidR="008B42F5" w:rsidRPr="008B42F5">
        <w:rPr>
          <w:rFonts w:ascii="Times New Roman" w:hAnsi="Times New Roman" w:cs="Times New Roman"/>
          <w:sz w:val="24"/>
          <w:szCs w:val="24"/>
        </w:rPr>
        <w:t xml:space="preserve"> в дальнейшем "Исполнитель", с другой стороны, совместно именуемые "Стороны",</w:t>
      </w:r>
      <w:r w:rsidR="002E4AFD">
        <w:rPr>
          <w:rFonts w:ascii="Times New Roman" w:hAnsi="Times New Roman" w:cs="Times New Roman"/>
          <w:sz w:val="24"/>
          <w:szCs w:val="24"/>
        </w:rPr>
        <w:t xml:space="preserve"> </w:t>
      </w:r>
      <w:r w:rsidR="007D5A70">
        <w:rPr>
          <w:rFonts w:ascii="Times New Roman" w:hAnsi="Times New Roman" w:cs="Times New Roman"/>
          <w:sz w:val="24"/>
          <w:szCs w:val="24"/>
        </w:rPr>
        <w:t xml:space="preserve">с </w:t>
      </w:r>
      <w:r w:rsidR="002E4AFD">
        <w:rPr>
          <w:rFonts w:ascii="Times New Roman" w:hAnsi="Times New Roman" w:cs="Times New Roman"/>
          <w:sz w:val="24"/>
          <w:szCs w:val="24"/>
        </w:rPr>
        <w:t>соблюдением требования пункта</w:t>
      </w:r>
      <w:r w:rsidR="008B42F5" w:rsidRPr="008B42F5">
        <w:rPr>
          <w:rFonts w:ascii="Times New Roman" w:hAnsi="Times New Roman" w:cs="Times New Roman"/>
          <w:sz w:val="24"/>
          <w:szCs w:val="24"/>
        </w:rPr>
        <w:t xml:space="preserve"> </w:t>
      </w:r>
      <w:r w:rsidR="002E4AFD">
        <w:rPr>
          <w:rFonts w:ascii="Times New Roman" w:hAnsi="Times New Roman" w:cs="Times New Roman"/>
          <w:sz w:val="24"/>
          <w:szCs w:val="24"/>
        </w:rPr>
        <w:t xml:space="preserve">4 части 1статьи </w:t>
      </w:r>
      <w:r w:rsidR="006C41D8">
        <w:rPr>
          <w:rFonts w:ascii="Times New Roman" w:hAnsi="Times New Roman" w:cs="Times New Roman"/>
          <w:sz w:val="24"/>
          <w:szCs w:val="24"/>
        </w:rPr>
        <w:t xml:space="preserve">93 </w:t>
      </w:r>
      <w:r w:rsidR="002E4AFD">
        <w:rPr>
          <w:rFonts w:ascii="Times New Roman" w:hAnsi="Times New Roman" w:cs="Times New Roman"/>
          <w:sz w:val="24"/>
          <w:szCs w:val="24"/>
        </w:rPr>
        <w:t>Федерального закона от 5 апреля 2013г. № 44-ФЗ «О контрактной системе в сфере закупок товаров, работ, услуг для обеспечения государственных и муниципальных нужд»</w:t>
      </w:r>
      <w:r w:rsidR="004C7F8E" w:rsidRPr="004C7F8E">
        <w:rPr>
          <w:rFonts w:ascii="Times New Roman" w:hAnsi="Times New Roman" w:cs="Times New Roman"/>
          <w:sz w:val="24"/>
          <w:szCs w:val="24"/>
        </w:rPr>
        <w:t xml:space="preserve"> </w:t>
      </w:r>
      <w:r w:rsidR="00F13456">
        <w:rPr>
          <w:rFonts w:ascii="Times New Roman" w:hAnsi="Times New Roman" w:cs="Times New Roman"/>
          <w:sz w:val="24"/>
          <w:szCs w:val="24"/>
        </w:rPr>
        <w:t>(далее</w:t>
      </w:r>
      <w:r w:rsidR="004C7F8E" w:rsidRPr="004C7F8E">
        <w:rPr>
          <w:rFonts w:ascii="Times New Roman" w:hAnsi="Times New Roman" w:cs="Times New Roman"/>
          <w:sz w:val="24"/>
          <w:szCs w:val="24"/>
        </w:rPr>
        <w:t xml:space="preserve"> </w:t>
      </w:r>
      <w:r w:rsidR="00F13456">
        <w:rPr>
          <w:rFonts w:ascii="Times New Roman" w:hAnsi="Times New Roman" w:cs="Times New Roman"/>
          <w:sz w:val="24"/>
          <w:szCs w:val="24"/>
        </w:rPr>
        <w:t>-</w:t>
      </w:r>
      <w:r w:rsidR="004C7F8E" w:rsidRPr="004C7F8E">
        <w:rPr>
          <w:rFonts w:ascii="Times New Roman" w:hAnsi="Times New Roman" w:cs="Times New Roman"/>
          <w:sz w:val="24"/>
          <w:szCs w:val="24"/>
        </w:rPr>
        <w:t xml:space="preserve"> </w:t>
      </w:r>
      <w:r w:rsidR="00F13456">
        <w:rPr>
          <w:rFonts w:ascii="Times New Roman" w:hAnsi="Times New Roman" w:cs="Times New Roman"/>
          <w:sz w:val="24"/>
          <w:szCs w:val="24"/>
        </w:rPr>
        <w:t>Федеральный закон № 44-ФЗ),</w:t>
      </w:r>
      <w:r w:rsidR="002E4AFD">
        <w:rPr>
          <w:rFonts w:ascii="Times New Roman" w:hAnsi="Times New Roman" w:cs="Times New Roman"/>
          <w:sz w:val="24"/>
          <w:szCs w:val="24"/>
        </w:rPr>
        <w:t xml:space="preserve"> </w:t>
      </w:r>
      <w:r w:rsidR="008B42F5" w:rsidRPr="008B42F5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8B42F5" w:rsidRPr="008B42F5" w:rsidRDefault="008B42F5" w:rsidP="004407D9">
      <w:pPr>
        <w:pStyle w:val="ConsNormal"/>
        <w:ind w:left="142"/>
        <w:rPr>
          <w:rFonts w:ascii="Times New Roman" w:hAnsi="Times New Roman" w:cs="Times New Roman"/>
          <w:sz w:val="24"/>
          <w:szCs w:val="24"/>
        </w:rPr>
      </w:pPr>
    </w:p>
    <w:p w:rsidR="008B42F5" w:rsidRPr="008B42F5" w:rsidRDefault="008B42F5" w:rsidP="004407D9">
      <w:pPr>
        <w:pStyle w:val="ConsNormal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8B42F5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8B42F5" w:rsidRPr="008B42F5" w:rsidRDefault="008B42F5" w:rsidP="004407D9">
      <w:pPr>
        <w:pStyle w:val="ConsNormal"/>
        <w:ind w:left="142"/>
        <w:rPr>
          <w:rFonts w:ascii="Times New Roman" w:hAnsi="Times New Roman" w:cs="Times New Roman"/>
          <w:sz w:val="24"/>
          <w:szCs w:val="24"/>
        </w:rPr>
      </w:pPr>
    </w:p>
    <w:p w:rsidR="008B42F5" w:rsidRPr="008B42F5" w:rsidRDefault="008B42F5" w:rsidP="004407D9">
      <w:pPr>
        <w:pStyle w:val="ConsNormal"/>
        <w:ind w:left="142" w:firstLine="540"/>
        <w:rPr>
          <w:rFonts w:ascii="Times New Roman" w:hAnsi="Times New Roman" w:cs="Times New Roman"/>
          <w:sz w:val="24"/>
          <w:szCs w:val="24"/>
        </w:rPr>
      </w:pPr>
      <w:r w:rsidRPr="008B42F5">
        <w:rPr>
          <w:rFonts w:ascii="Times New Roman" w:hAnsi="Times New Roman" w:cs="Times New Roman"/>
          <w:sz w:val="24"/>
          <w:szCs w:val="24"/>
        </w:rPr>
        <w:t xml:space="preserve">1.1. Исполнитель обязуется по заданию Заказчика оказывать </w:t>
      </w:r>
      <w:r w:rsidR="00A61086">
        <w:rPr>
          <w:rFonts w:ascii="Times New Roman" w:hAnsi="Times New Roman" w:cs="Times New Roman"/>
          <w:sz w:val="24"/>
          <w:szCs w:val="24"/>
        </w:rPr>
        <w:t>экскурсионные услуги с целью морально</w:t>
      </w:r>
      <w:r w:rsidR="00715796">
        <w:rPr>
          <w:rFonts w:ascii="Times New Roman" w:hAnsi="Times New Roman" w:cs="Times New Roman"/>
          <w:sz w:val="24"/>
          <w:szCs w:val="24"/>
        </w:rPr>
        <w:t>-</w:t>
      </w:r>
      <w:r w:rsidR="00A61086">
        <w:rPr>
          <w:rFonts w:ascii="Times New Roman" w:hAnsi="Times New Roman" w:cs="Times New Roman"/>
          <w:sz w:val="24"/>
          <w:szCs w:val="24"/>
        </w:rPr>
        <w:t>нравст</w:t>
      </w:r>
      <w:r w:rsidR="000640E2">
        <w:rPr>
          <w:rFonts w:ascii="Times New Roman" w:hAnsi="Times New Roman" w:cs="Times New Roman"/>
          <w:sz w:val="24"/>
          <w:szCs w:val="24"/>
        </w:rPr>
        <w:t xml:space="preserve">венного воспитания учащихся по маршруту: </w:t>
      </w:r>
      <w:r w:rsidR="000640E2" w:rsidRPr="004C1194">
        <w:rPr>
          <w:rFonts w:ascii="Times New Roman" w:hAnsi="Times New Roman" w:cs="Times New Roman"/>
          <w:color w:val="FF0000"/>
          <w:sz w:val="24"/>
          <w:szCs w:val="24"/>
        </w:rPr>
        <w:t>г.</w:t>
      </w:r>
      <w:r w:rsidR="0084655D" w:rsidRPr="004C11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640E2" w:rsidRPr="004C1194">
        <w:rPr>
          <w:rFonts w:ascii="Times New Roman" w:hAnsi="Times New Roman" w:cs="Times New Roman"/>
          <w:color w:val="FF0000"/>
          <w:sz w:val="24"/>
          <w:szCs w:val="24"/>
        </w:rPr>
        <w:t>Тимашевск – г.</w:t>
      </w:r>
      <w:r w:rsidR="0084655D" w:rsidRPr="004C11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C1194" w:rsidRPr="004C1194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="0036458E" w:rsidRPr="004C1194">
        <w:rPr>
          <w:rFonts w:ascii="Times New Roman" w:hAnsi="Times New Roman" w:cs="Times New Roman"/>
          <w:color w:val="FF0000"/>
          <w:sz w:val="24"/>
          <w:szCs w:val="24"/>
        </w:rPr>
        <w:t>йск</w:t>
      </w:r>
      <w:r w:rsidR="004C7F8E">
        <w:rPr>
          <w:rFonts w:ascii="Times New Roman" w:hAnsi="Times New Roman" w:cs="Times New Roman"/>
          <w:sz w:val="24"/>
          <w:szCs w:val="24"/>
        </w:rPr>
        <w:t>,</w:t>
      </w:r>
      <w:r w:rsidR="000640E2">
        <w:rPr>
          <w:rFonts w:ascii="Times New Roman" w:hAnsi="Times New Roman" w:cs="Times New Roman"/>
          <w:sz w:val="24"/>
          <w:szCs w:val="24"/>
        </w:rPr>
        <w:t xml:space="preserve"> с предоставлением транспортного средства: автобус марки ЮТОНГ </w:t>
      </w:r>
      <w:r w:rsidR="000640E2">
        <w:rPr>
          <w:rFonts w:ascii="Times New Roman" w:hAnsi="Times New Roman" w:cs="Times New Roman"/>
          <w:sz w:val="24"/>
          <w:szCs w:val="24"/>
          <w:lang w:val="en-US"/>
        </w:rPr>
        <w:t>ZK</w:t>
      </w:r>
      <w:r w:rsidR="000640E2" w:rsidRPr="000640E2">
        <w:rPr>
          <w:rFonts w:ascii="Times New Roman" w:hAnsi="Times New Roman" w:cs="Times New Roman"/>
          <w:sz w:val="24"/>
          <w:szCs w:val="24"/>
        </w:rPr>
        <w:t>6122</w:t>
      </w:r>
      <w:r w:rsidR="000640E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0640E2">
        <w:rPr>
          <w:rFonts w:ascii="Times New Roman" w:hAnsi="Times New Roman" w:cs="Times New Roman"/>
          <w:sz w:val="24"/>
          <w:szCs w:val="24"/>
        </w:rPr>
        <w:t>9, государственный регистрационный знак с881тт123, 2017 года выпуска, вместимостью 51 мест</w:t>
      </w:r>
      <w:r w:rsidR="00253683">
        <w:rPr>
          <w:rFonts w:ascii="Times New Roman" w:hAnsi="Times New Roman" w:cs="Times New Roman"/>
          <w:sz w:val="24"/>
          <w:szCs w:val="24"/>
        </w:rPr>
        <w:t>о</w:t>
      </w:r>
      <w:r w:rsidR="00774990">
        <w:rPr>
          <w:rFonts w:ascii="Times New Roman" w:hAnsi="Times New Roman" w:cs="Times New Roman"/>
          <w:sz w:val="24"/>
          <w:szCs w:val="24"/>
        </w:rPr>
        <w:t>,</w:t>
      </w:r>
      <w:r w:rsidR="000640E2">
        <w:rPr>
          <w:rFonts w:ascii="Times New Roman" w:hAnsi="Times New Roman" w:cs="Times New Roman"/>
          <w:sz w:val="24"/>
          <w:szCs w:val="24"/>
        </w:rPr>
        <w:t xml:space="preserve"> </w:t>
      </w:r>
      <w:r w:rsidRPr="008B42F5">
        <w:rPr>
          <w:rFonts w:ascii="Times New Roman" w:hAnsi="Times New Roman" w:cs="Times New Roman"/>
          <w:sz w:val="24"/>
          <w:szCs w:val="24"/>
        </w:rPr>
        <w:t xml:space="preserve">а Заказчик обязуется оплачивать эти </w:t>
      </w:r>
      <w:r w:rsidR="00F13456">
        <w:rPr>
          <w:rFonts w:ascii="Times New Roman" w:hAnsi="Times New Roman" w:cs="Times New Roman"/>
          <w:sz w:val="24"/>
          <w:szCs w:val="24"/>
        </w:rPr>
        <w:t>услуги</w:t>
      </w:r>
      <w:r w:rsidRPr="008B42F5">
        <w:rPr>
          <w:rFonts w:ascii="Times New Roman" w:hAnsi="Times New Roman" w:cs="Times New Roman"/>
          <w:sz w:val="24"/>
          <w:szCs w:val="24"/>
        </w:rPr>
        <w:t xml:space="preserve"> в порядке и в сроки, которые установлены настоящим Договором.</w:t>
      </w:r>
    </w:p>
    <w:p w:rsidR="008B42F5" w:rsidRPr="008B42F5" w:rsidRDefault="008B42F5" w:rsidP="004407D9">
      <w:pPr>
        <w:pStyle w:val="ConsNormal"/>
        <w:ind w:left="142" w:firstLine="540"/>
        <w:rPr>
          <w:rFonts w:ascii="Times New Roman" w:hAnsi="Times New Roman" w:cs="Times New Roman"/>
          <w:sz w:val="24"/>
          <w:szCs w:val="24"/>
        </w:rPr>
      </w:pPr>
      <w:r w:rsidRPr="008B42F5">
        <w:rPr>
          <w:rFonts w:ascii="Times New Roman" w:hAnsi="Times New Roman" w:cs="Times New Roman"/>
          <w:sz w:val="24"/>
          <w:szCs w:val="24"/>
        </w:rPr>
        <w:t>1.2. Исполнитель обязуется оказывать услуги лично.</w:t>
      </w:r>
    </w:p>
    <w:p w:rsidR="008B42F5" w:rsidRPr="008B42F5" w:rsidRDefault="008B42F5" w:rsidP="004407D9">
      <w:pPr>
        <w:pStyle w:val="ConsNormal"/>
        <w:ind w:left="142" w:firstLine="540"/>
        <w:rPr>
          <w:rFonts w:ascii="Times New Roman" w:hAnsi="Times New Roman" w:cs="Times New Roman"/>
          <w:sz w:val="24"/>
          <w:szCs w:val="24"/>
        </w:rPr>
      </w:pPr>
      <w:r w:rsidRPr="008B42F5">
        <w:rPr>
          <w:rFonts w:ascii="Times New Roman" w:hAnsi="Times New Roman" w:cs="Times New Roman"/>
          <w:sz w:val="24"/>
          <w:szCs w:val="24"/>
        </w:rPr>
        <w:t xml:space="preserve">1.3. </w:t>
      </w:r>
      <w:r w:rsidR="00F13456">
        <w:rPr>
          <w:rFonts w:ascii="Times New Roman" w:hAnsi="Times New Roman" w:cs="Times New Roman"/>
          <w:sz w:val="24"/>
          <w:szCs w:val="24"/>
        </w:rPr>
        <w:t xml:space="preserve">Список учащихся </w:t>
      </w:r>
      <w:r w:rsidR="0084655D">
        <w:rPr>
          <w:rFonts w:ascii="Times New Roman" w:hAnsi="Times New Roman" w:cs="Times New Roman"/>
          <w:sz w:val="24"/>
          <w:szCs w:val="24"/>
        </w:rPr>
        <w:t xml:space="preserve">с сопровождающими </w:t>
      </w:r>
      <w:r w:rsidR="00F13456">
        <w:rPr>
          <w:rFonts w:ascii="Times New Roman" w:hAnsi="Times New Roman" w:cs="Times New Roman"/>
          <w:sz w:val="24"/>
          <w:szCs w:val="24"/>
        </w:rPr>
        <w:t xml:space="preserve">указывается в Приложение </w:t>
      </w:r>
      <w:r w:rsidR="00715796">
        <w:rPr>
          <w:rFonts w:ascii="Times New Roman" w:hAnsi="Times New Roman" w:cs="Times New Roman"/>
          <w:sz w:val="24"/>
          <w:szCs w:val="24"/>
        </w:rPr>
        <w:t>№1</w:t>
      </w:r>
      <w:r w:rsidR="00F13456">
        <w:rPr>
          <w:rFonts w:ascii="Times New Roman" w:hAnsi="Times New Roman" w:cs="Times New Roman"/>
          <w:sz w:val="24"/>
          <w:szCs w:val="24"/>
        </w:rPr>
        <w:t>.</w:t>
      </w:r>
      <w:r w:rsidRPr="008B42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2F5" w:rsidRPr="008B42F5" w:rsidRDefault="00F13456" w:rsidP="004407D9">
      <w:pPr>
        <w:pStyle w:val="ConsNormal"/>
        <w:ind w:left="142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8B42F5" w:rsidRPr="008B42F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Дата оказания услуги</w:t>
      </w:r>
      <w:r w:rsidR="0084655D">
        <w:rPr>
          <w:rFonts w:ascii="Times New Roman" w:hAnsi="Times New Roman" w:cs="Times New Roman"/>
          <w:sz w:val="24"/>
          <w:szCs w:val="24"/>
        </w:rPr>
        <w:t>:</w:t>
      </w:r>
      <w:r w:rsidR="008B42F5" w:rsidRPr="008B42F5">
        <w:rPr>
          <w:rFonts w:ascii="Times New Roman" w:hAnsi="Times New Roman" w:cs="Times New Roman"/>
          <w:sz w:val="24"/>
          <w:szCs w:val="24"/>
        </w:rPr>
        <w:t xml:space="preserve"> </w:t>
      </w:r>
      <w:r w:rsidR="004C1194">
        <w:rPr>
          <w:rFonts w:ascii="Times New Roman" w:hAnsi="Times New Roman" w:cs="Times New Roman"/>
          <w:color w:val="C00000"/>
          <w:sz w:val="24"/>
          <w:szCs w:val="24"/>
        </w:rPr>
        <w:t>17</w:t>
      </w:r>
      <w:r w:rsidR="004407D9" w:rsidRPr="00715796">
        <w:rPr>
          <w:rFonts w:ascii="Times New Roman" w:hAnsi="Times New Roman" w:cs="Times New Roman"/>
          <w:color w:val="C00000"/>
          <w:sz w:val="24"/>
          <w:szCs w:val="24"/>
        </w:rPr>
        <w:t xml:space="preserve"> июня </w:t>
      </w:r>
      <w:r w:rsidR="0036458E">
        <w:rPr>
          <w:rFonts w:ascii="Times New Roman" w:hAnsi="Times New Roman" w:cs="Times New Roman"/>
          <w:color w:val="C00000"/>
          <w:sz w:val="24"/>
          <w:szCs w:val="24"/>
        </w:rPr>
        <w:t>202</w:t>
      </w:r>
      <w:r w:rsidR="004C1194">
        <w:rPr>
          <w:rFonts w:ascii="Times New Roman" w:hAnsi="Times New Roman" w:cs="Times New Roman"/>
          <w:color w:val="C00000"/>
          <w:sz w:val="24"/>
          <w:szCs w:val="24"/>
        </w:rPr>
        <w:t xml:space="preserve">3 </w:t>
      </w:r>
      <w:r w:rsidRPr="00715796">
        <w:rPr>
          <w:rFonts w:ascii="Times New Roman" w:hAnsi="Times New Roman" w:cs="Times New Roman"/>
          <w:color w:val="C00000"/>
          <w:sz w:val="24"/>
          <w:szCs w:val="24"/>
        </w:rPr>
        <w:t>г</w:t>
      </w:r>
      <w:r w:rsidR="00B94852">
        <w:rPr>
          <w:rFonts w:ascii="Times New Roman" w:hAnsi="Times New Roman" w:cs="Times New Roman"/>
          <w:color w:val="C00000"/>
          <w:sz w:val="24"/>
          <w:szCs w:val="24"/>
        </w:rPr>
        <w:t>ода,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4C1194">
        <w:rPr>
          <w:rFonts w:ascii="Times New Roman" w:hAnsi="Times New Roman" w:cs="Times New Roman"/>
          <w:color w:val="C00000"/>
          <w:sz w:val="24"/>
          <w:szCs w:val="24"/>
        </w:rPr>
        <w:t>07</w:t>
      </w:r>
      <w:r w:rsidR="00B94852" w:rsidRPr="000F699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0F699C">
        <w:rPr>
          <w:rFonts w:ascii="Times New Roman" w:hAnsi="Times New Roman" w:cs="Times New Roman"/>
          <w:color w:val="C00000"/>
          <w:sz w:val="24"/>
          <w:szCs w:val="24"/>
        </w:rPr>
        <w:t>ч</w:t>
      </w:r>
      <w:r w:rsidR="00B94852" w:rsidRPr="000F699C">
        <w:rPr>
          <w:rFonts w:ascii="Times New Roman" w:hAnsi="Times New Roman" w:cs="Times New Roman"/>
          <w:color w:val="C00000"/>
          <w:sz w:val="24"/>
          <w:szCs w:val="24"/>
        </w:rPr>
        <w:t>асов</w:t>
      </w:r>
      <w:r w:rsidR="0084655D" w:rsidRPr="000F699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4C1194">
        <w:rPr>
          <w:rFonts w:ascii="Times New Roman" w:hAnsi="Times New Roman" w:cs="Times New Roman"/>
          <w:color w:val="C00000"/>
          <w:sz w:val="24"/>
          <w:szCs w:val="24"/>
        </w:rPr>
        <w:t>3</w:t>
      </w:r>
      <w:r w:rsidRPr="000F699C">
        <w:rPr>
          <w:rFonts w:ascii="Times New Roman" w:hAnsi="Times New Roman" w:cs="Times New Roman"/>
          <w:color w:val="C00000"/>
          <w:sz w:val="24"/>
          <w:szCs w:val="24"/>
        </w:rPr>
        <w:t>0</w:t>
      </w:r>
      <w:r w:rsidR="00B94852" w:rsidRPr="000F699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0F699C">
        <w:rPr>
          <w:rFonts w:ascii="Times New Roman" w:hAnsi="Times New Roman" w:cs="Times New Roman"/>
          <w:color w:val="C00000"/>
          <w:sz w:val="24"/>
          <w:szCs w:val="24"/>
        </w:rPr>
        <w:t>мин</w:t>
      </w:r>
      <w:r w:rsidR="00B94852" w:rsidRPr="000F699C">
        <w:rPr>
          <w:rFonts w:ascii="Times New Roman" w:hAnsi="Times New Roman" w:cs="Times New Roman"/>
          <w:color w:val="C00000"/>
          <w:sz w:val="24"/>
          <w:szCs w:val="24"/>
        </w:rPr>
        <w:t>ут</w:t>
      </w:r>
      <w:r w:rsidRPr="000F699C">
        <w:rPr>
          <w:rFonts w:ascii="Times New Roman" w:hAnsi="Times New Roman" w:cs="Times New Roman"/>
          <w:color w:val="C00000"/>
          <w:sz w:val="24"/>
          <w:szCs w:val="24"/>
        </w:rPr>
        <w:t xml:space="preserve"> по 1</w:t>
      </w:r>
      <w:r w:rsidR="004C1194">
        <w:rPr>
          <w:rFonts w:ascii="Times New Roman" w:hAnsi="Times New Roman" w:cs="Times New Roman"/>
          <w:color w:val="C00000"/>
          <w:sz w:val="24"/>
          <w:szCs w:val="24"/>
        </w:rPr>
        <w:t>9</w:t>
      </w:r>
      <w:r w:rsidR="00B94852" w:rsidRPr="000F699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0F699C">
        <w:rPr>
          <w:rFonts w:ascii="Times New Roman" w:hAnsi="Times New Roman" w:cs="Times New Roman"/>
          <w:color w:val="C00000"/>
          <w:sz w:val="24"/>
          <w:szCs w:val="24"/>
        </w:rPr>
        <w:t>ч</w:t>
      </w:r>
      <w:r w:rsidR="00B94852" w:rsidRPr="000F699C">
        <w:rPr>
          <w:rFonts w:ascii="Times New Roman" w:hAnsi="Times New Roman" w:cs="Times New Roman"/>
          <w:color w:val="C00000"/>
          <w:sz w:val="24"/>
          <w:szCs w:val="24"/>
        </w:rPr>
        <w:t>асов</w:t>
      </w:r>
      <w:r w:rsidR="0084655D" w:rsidRPr="000F699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0F699C">
        <w:rPr>
          <w:rFonts w:ascii="Times New Roman" w:hAnsi="Times New Roman" w:cs="Times New Roman"/>
          <w:color w:val="C00000"/>
          <w:sz w:val="24"/>
          <w:szCs w:val="24"/>
        </w:rPr>
        <w:t>00</w:t>
      </w:r>
      <w:r w:rsidR="00B94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</w:t>
      </w:r>
      <w:r w:rsidR="00B94852">
        <w:rPr>
          <w:rFonts w:ascii="Times New Roman" w:hAnsi="Times New Roman" w:cs="Times New Roman"/>
          <w:sz w:val="24"/>
          <w:szCs w:val="24"/>
        </w:rPr>
        <w:t>ут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42F5" w:rsidRPr="008B42F5" w:rsidRDefault="008B42F5" w:rsidP="004407D9">
      <w:pPr>
        <w:pStyle w:val="ConsNormal"/>
        <w:ind w:left="142"/>
        <w:rPr>
          <w:rFonts w:ascii="Times New Roman" w:hAnsi="Times New Roman" w:cs="Times New Roman"/>
          <w:sz w:val="24"/>
          <w:szCs w:val="24"/>
        </w:rPr>
      </w:pPr>
    </w:p>
    <w:p w:rsidR="008B42F5" w:rsidRPr="008B42F5" w:rsidRDefault="008B42F5" w:rsidP="004407D9">
      <w:pPr>
        <w:pStyle w:val="ConsNormal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8B42F5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8B42F5" w:rsidRPr="008B42F5" w:rsidRDefault="008B42F5" w:rsidP="004407D9">
      <w:pPr>
        <w:pStyle w:val="ConsNormal"/>
        <w:ind w:left="142"/>
        <w:rPr>
          <w:rFonts w:ascii="Times New Roman" w:hAnsi="Times New Roman" w:cs="Times New Roman"/>
          <w:sz w:val="24"/>
          <w:szCs w:val="24"/>
        </w:rPr>
      </w:pPr>
    </w:p>
    <w:p w:rsidR="008B42F5" w:rsidRPr="008B42F5" w:rsidRDefault="008B42F5" w:rsidP="004407D9">
      <w:pPr>
        <w:pStyle w:val="ConsNormal"/>
        <w:ind w:left="142" w:firstLine="540"/>
        <w:rPr>
          <w:rFonts w:ascii="Times New Roman" w:hAnsi="Times New Roman" w:cs="Times New Roman"/>
          <w:sz w:val="24"/>
          <w:szCs w:val="24"/>
        </w:rPr>
      </w:pPr>
      <w:r w:rsidRPr="008B42F5">
        <w:rPr>
          <w:rFonts w:ascii="Times New Roman" w:hAnsi="Times New Roman" w:cs="Times New Roman"/>
          <w:sz w:val="24"/>
          <w:szCs w:val="24"/>
        </w:rPr>
        <w:t>2.1. Исполнитель обязан:</w:t>
      </w:r>
    </w:p>
    <w:p w:rsidR="008B42F5" w:rsidRPr="008B42F5" w:rsidRDefault="008B42F5" w:rsidP="004407D9">
      <w:pPr>
        <w:pStyle w:val="ConsNormal"/>
        <w:ind w:left="142"/>
        <w:rPr>
          <w:rFonts w:ascii="Times New Roman" w:hAnsi="Times New Roman" w:cs="Times New Roman"/>
          <w:sz w:val="24"/>
          <w:szCs w:val="24"/>
        </w:rPr>
      </w:pPr>
      <w:r w:rsidRPr="008B42F5">
        <w:rPr>
          <w:rFonts w:ascii="Times New Roman" w:hAnsi="Times New Roman" w:cs="Times New Roman"/>
          <w:sz w:val="24"/>
          <w:szCs w:val="24"/>
        </w:rPr>
        <w:t>2.1.1. Оказать услуги, указанные в п. 1.1 настоящего Договора в полном объеме и своевременно</w:t>
      </w:r>
      <w:r w:rsidR="00150664">
        <w:rPr>
          <w:rFonts w:ascii="Times New Roman" w:hAnsi="Times New Roman" w:cs="Times New Roman"/>
          <w:sz w:val="24"/>
          <w:szCs w:val="24"/>
        </w:rPr>
        <w:t>.</w:t>
      </w:r>
      <w:r w:rsidRPr="008B42F5">
        <w:rPr>
          <w:rFonts w:ascii="Times New Roman" w:hAnsi="Times New Roman" w:cs="Times New Roman"/>
          <w:sz w:val="24"/>
          <w:szCs w:val="24"/>
        </w:rPr>
        <w:t xml:space="preserve"> </w:t>
      </w:r>
      <w:r w:rsidR="00150664">
        <w:rPr>
          <w:rFonts w:ascii="Times New Roman" w:hAnsi="Times New Roman" w:cs="Times New Roman"/>
          <w:sz w:val="24"/>
          <w:szCs w:val="24"/>
        </w:rPr>
        <w:t xml:space="preserve">     </w:t>
      </w:r>
      <w:r w:rsidRPr="008B42F5">
        <w:rPr>
          <w:rFonts w:ascii="Times New Roman" w:hAnsi="Times New Roman" w:cs="Times New Roman"/>
          <w:sz w:val="24"/>
          <w:szCs w:val="24"/>
        </w:rPr>
        <w:t xml:space="preserve">2.1.2. </w:t>
      </w:r>
      <w:r w:rsidR="00150664">
        <w:rPr>
          <w:rFonts w:ascii="Times New Roman" w:hAnsi="Times New Roman" w:cs="Times New Roman"/>
          <w:sz w:val="24"/>
          <w:szCs w:val="24"/>
        </w:rPr>
        <w:t xml:space="preserve">Гарантировать качество </w:t>
      </w:r>
      <w:r w:rsidR="00AF4052">
        <w:rPr>
          <w:rFonts w:ascii="Times New Roman" w:hAnsi="Times New Roman" w:cs="Times New Roman"/>
          <w:sz w:val="24"/>
          <w:szCs w:val="24"/>
        </w:rPr>
        <w:t>ок</w:t>
      </w:r>
      <w:r w:rsidRPr="008B42F5">
        <w:rPr>
          <w:rFonts w:ascii="Times New Roman" w:hAnsi="Times New Roman" w:cs="Times New Roman"/>
          <w:sz w:val="24"/>
          <w:szCs w:val="24"/>
        </w:rPr>
        <w:t>азанных услуг.</w:t>
      </w:r>
    </w:p>
    <w:p w:rsidR="008B42F5" w:rsidRPr="008B42F5" w:rsidRDefault="00AF4052" w:rsidP="004407D9">
      <w:pPr>
        <w:pStyle w:val="ConsNormal"/>
        <w:ind w:left="142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</w:t>
      </w:r>
      <w:r w:rsidR="008B42F5" w:rsidRPr="008B42F5">
        <w:rPr>
          <w:rFonts w:ascii="Times New Roman" w:hAnsi="Times New Roman" w:cs="Times New Roman"/>
          <w:sz w:val="24"/>
          <w:szCs w:val="24"/>
        </w:rPr>
        <w:t>. Предостав</w:t>
      </w:r>
      <w:r>
        <w:rPr>
          <w:rFonts w:ascii="Times New Roman" w:hAnsi="Times New Roman" w:cs="Times New Roman"/>
          <w:sz w:val="24"/>
          <w:szCs w:val="24"/>
        </w:rPr>
        <w:t>лять</w:t>
      </w:r>
      <w:r w:rsidR="008B42F5" w:rsidRPr="008B42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Заказчику полную и</w:t>
      </w:r>
      <w:r w:rsidR="008B42F5" w:rsidRPr="008B42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точную информацию об услугах, а также о ходе исполнения своих обязательств по договору, в том</w:t>
      </w:r>
      <w:r w:rsidR="00707D04">
        <w:rPr>
          <w:rFonts w:ascii="Times New Roman" w:hAnsi="Times New Roman" w:cs="Times New Roman"/>
          <w:sz w:val="24"/>
          <w:szCs w:val="24"/>
        </w:rPr>
        <w:t xml:space="preserve"> числе о сложностях, возникающих при исполнении договора</w:t>
      </w:r>
      <w:r w:rsidR="008B42F5" w:rsidRPr="008B42F5">
        <w:rPr>
          <w:rFonts w:ascii="Times New Roman" w:hAnsi="Times New Roman" w:cs="Times New Roman"/>
          <w:sz w:val="24"/>
          <w:szCs w:val="24"/>
        </w:rPr>
        <w:t>.</w:t>
      </w:r>
    </w:p>
    <w:p w:rsidR="008B42F5" w:rsidRPr="008B42F5" w:rsidRDefault="00707D04" w:rsidP="004407D9">
      <w:pPr>
        <w:pStyle w:val="ConsNormal"/>
        <w:ind w:left="142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</w:t>
      </w:r>
      <w:r w:rsidR="008B42F5" w:rsidRPr="008B42F5">
        <w:rPr>
          <w:rFonts w:ascii="Times New Roman" w:hAnsi="Times New Roman" w:cs="Times New Roman"/>
          <w:sz w:val="24"/>
          <w:szCs w:val="24"/>
        </w:rPr>
        <w:t>. Своевременно выставить счет на оплату.</w:t>
      </w:r>
    </w:p>
    <w:p w:rsidR="008B42F5" w:rsidRPr="008B42F5" w:rsidRDefault="00707D04" w:rsidP="004407D9">
      <w:pPr>
        <w:pStyle w:val="ConsNormal"/>
        <w:ind w:left="142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</w:t>
      </w:r>
      <w:r w:rsidR="008B42F5" w:rsidRPr="008B42F5">
        <w:rPr>
          <w:rFonts w:ascii="Times New Roman" w:hAnsi="Times New Roman" w:cs="Times New Roman"/>
          <w:sz w:val="24"/>
          <w:szCs w:val="24"/>
        </w:rPr>
        <w:t>. По окончании оказания услуги передать Заказчику на подпись Акт сдачи-приемки оказанных услуг.</w:t>
      </w:r>
    </w:p>
    <w:p w:rsidR="008B42F5" w:rsidRPr="008B42F5" w:rsidRDefault="00707D04" w:rsidP="004407D9">
      <w:pPr>
        <w:pStyle w:val="ConsNormal"/>
        <w:ind w:left="142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</w:t>
      </w:r>
      <w:r w:rsidR="008B42F5" w:rsidRPr="008B42F5">
        <w:rPr>
          <w:rFonts w:ascii="Times New Roman" w:hAnsi="Times New Roman" w:cs="Times New Roman"/>
          <w:sz w:val="24"/>
          <w:szCs w:val="24"/>
        </w:rPr>
        <w:t>. В случае изменения условий оказания услуги немедленно проинформировать об этом Заказчика.</w:t>
      </w:r>
    </w:p>
    <w:p w:rsidR="008B42F5" w:rsidRPr="008B42F5" w:rsidRDefault="008B42F5" w:rsidP="004407D9">
      <w:pPr>
        <w:pStyle w:val="ConsNormal"/>
        <w:ind w:left="142" w:firstLine="540"/>
        <w:rPr>
          <w:rFonts w:ascii="Times New Roman" w:hAnsi="Times New Roman" w:cs="Times New Roman"/>
          <w:sz w:val="24"/>
          <w:szCs w:val="24"/>
        </w:rPr>
      </w:pPr>
      <w:r w:rsidRPr="008B42F5">
        <w:rPr>
          <w:rFonts w:ascii="Times New Roman" w:hAnsi="Times New Roman" w:cs="Times New Roman"/>
          <w:sz w:val="24"/>
          <w:szCs w:val="24"/>
        </w:rPr>
        <w:t>2.2. Исполнитель имеет право:</w:t>
      </w:r>
    </w:p>
    <w:p w:rsidR="00707D04" w:rsidRDefault="008B42F5" w:rsidP="004407D9">
      <w:pPr>
        <w:pStyle w:val="ConsNormal"/>
        <w:ind w:left="142" w:firstLine="540"/>
        <w:rPr>
          <w:rFonts w:ascii="Times New Roman" w:hAnsi="Times New Roman" w:cs="Times New Roman"/>
          <w:sz w:val="24"/>
          <w:szCs w:val="24"/>
        </w:rPr>
      </w:pPr>
      <w:r w:rsidRPr="008B42F5">
        <w:rPr>
          <w:rFonts w:ascii="Times New Roman" w:hAnsi="Times New Roman" w:cs="Times New Roman"/>
          <w:sz w:val="24"/>
          <w:szCs w:val="24"/>
        </w:rPr>
        <w:t xml:space="preserve">2.2.1. </w:t>
      </w:r>
      <w:r w:rsidR="00707D04">
        <w:rPr>
          <w:rFonts w:ascii="Times New Roman" w:hAnsi="Times New Roman" w:cs="Times New Roman"/>
          <w:sz w:val="24"/>
          <w:szCs w:val="24"/>
        </w:rPr>
        <w:t xml:space="preserve"> Требовать от Заказчика своевременного исполнения обязательств по приемке и оплате стоимости услуг по договору.</w:t>
      </w:r>
    </w:p>
    <w:p w:rsidR="00336116" w:rsidRDefault="008B42F5" w:rsidP="004407D9">
      <w:pPr>
        <w:pStyle w:val="ConsNormal"/>
        <w:ind w:left="142" w:firstLine="540"/>
        <w:rPr>
          <w:rFonts w:ascii="Times New Roman" w:hAnsi="Times New Roman" w:cs="Times New Roman"/>
          <w:sz w:val="24"/>
          <w:szCs w:val="24"/>
        </w:rPr>
      </w:pPr>
      <w:r w:rsidRPr="008B42F5">
        <w:rPr>
          <w:rFonts w:ascii="Times New Roman" w:hAnsi="Times New Roman" w:cs="Times New Roman"/>
          <w:sz w:val="24"/>
          <w:szCs w:val="24"/>
        </w:rPr>
        <w:t xml:space="preserve">2.2.2. </w:t>
      </w:r>
      <w:r w:rsidR="00707D04">
        <w:rPr>
          <w:rFonts w:ascii="Times New Roman" w:hAnsi="Times New Roman" w:cs="Times New Roman"/>
          <w:sz w:val="24"/>
          <w:szCs w:val="24"/>
        </w:rPr>
        <w:t>Требовать уплаты неустоек (штрафов, пеней) в</w:t>
      </w:r>
      <w:r w:rsidRPr="008B42F5">
        <w:rPr>
          <w:rFonts w:ascii="Times New Roman" w:hAnsi="Times New Roman" w:cs="Times New Roman"/>
          <w:sz w:val="24"/>
          <w:szCs w:val="24"/>
        </w:rPr>
        <w:t xml:space="preserve"> случае</w:t>
      </w:r>
      <w:r w:rsidR="00707D04">
        <w:rPr>
          <w:rFonts w:ascii="Times New Roman" w:hAnsi="Times New Roman" w:cs="Times New Roman"/>
          <w:sz w:val="24"/>
          <w:szCs w:val="24"/>
        </w:rPr>
        <w:t xml:space="preserve"> просрочки исполнения Заказчиком обязательств, предусмотренных договором, а также в иных случаях неисполнения или ненадлежащего</w:t>
      </w:r>
      <w:r w:rsidR="00336116">
        <w:rPr>
          <w:rFonts w:ascii="Times New Roman" w:hAnsi="Times New Roman" w:cs="Times New Roman"/>
          <w:sz w:val="24"/>
          <w:szCs w:val="24"/>
        </w:rPr>
        <w:t xml:space="preserve"> исполнения Заказчиком обязательств, предусмотренных договором.</w:t>
      </w:r>
    </w:p>
    <w:p w:rsidR="008B42F5" w:rsidRPr="008B42F5" w:rsidRDefault="00336116" w:rsidP="004407D9">
      <w:pPr>
        <w:pStyle w:val="ConsNormal"/>
        <w:ind w:left="142" w:firstLine="540"/>
        <w:rPr>
          <w:rFonts w:ascii="Times New Roman" w:hAnsi="Times New Roman" w:cs="Times New Roman"/>
          <w:sz w:val="24"/>
          <w:szCs w:val="24"/>
        </w:rPr>
      </w:pPr>
      <w:r w:rsidRPr="008B42F5">
        <w:rPr>
          <w:rFonts w:ascii="Times New Roman" w:hAnsi="Times New Roman" w:cs="Times New Roman"/>
          <w:sz w:val="24"/>
          <w:szCs w:val="24"/>
        </w:rPr>
        <w:t xml:space="preserve"> </w:t>
      </w:r>
      <w:r w:rsidR="008B42F5" w:rsidRPr="008B42F5">
        <w:rPr>
          <w:rFonts w:ascii="Times New Roman" w:hAnsi="Times New Roman" w:cs="Times New Roman"/>
          <w:sz w:val="24"/>
          <w:szCs w:val="24"/>
        </w:rPr>
        <w:t>2.3. Заказчик имеет право:</w:t>
      </w:r>
    </w:p>
    <w:p w:rsidR="008B42F5" w:rsidRPr="008B42F5" w:rsidRDefault="008B42F5" w:rsidP="004407D9">
      <w:pPr>
        <w:pStyle w:val="ConsNormal"/>
        <w:ind w:left="142" w:firstLine="540"/>
        <w:rPr>
          <w:rFonts w:ascii="Times New Roman" w:hAnsi="Times New Roman" w:cs="Times New Roman"/>
          <w:sz w:val="24"/>
          <w:szCs w:val="24"/>
        </w:rPr>
      </w:pPr>
      <w:r w:rsidRPr="008B42F5">
        <w:rPr>
          <w:rFonts w:ascii="Times New Roman" w:hAnsi="Times New Roman" w:cs="Times New Roman"/>
          <w:sz w:val="24"/>
          <w:szCs w:val="24"/>
        </w:rPr>
        <w:t>2.3.1. Получить заказываемую услугу в полном объеме</w:t>
      </w:r>
      <w:r w:rsidR="00336116">
        <w:rPr>
          <w:rFonts w:ascii="Times New Roman" w:hAnsi="Times New Roman" w:cs="Times New Roman"/>
          <w:sz w:val="24"/>
          <w:szCs w:val="24"/>
        </w:rPr>
        <w:t xml:space="preserve"> и надлежащим образом в соответствии с дейст</w:t>
      </w:r>
      <w:r w:rsidR="00DE68E0">
        <w:rPr>
          <w:rFonts w:ascii="Times New Roman" w:hAnsi="Times New Roman" w:cs="Times New Roman"/>
          <w:sz w:val="24"/>
          <w:szCs w:val="24"/>
        </w:rPr>
        <w:t>вующим законодательством Российской Федерации и договором</w:t>
      </w:r>
      <w:r w:rsidRPr="008B42F5">
        <w:rPr>
          <w:rFonts w:ascii="Times New Roman" w:hAnsi="Times New Roman" w:cs="Times New Roman"/>
          <w:sz w:val="24"/>
          <w:szCs w:val="24"/>
        </w:rPr>
        <w:t>.</w:t>
      </w:r>
    </w:p>
    <w:p w:rsidR="00336116" w:rsidRDefault="008B42F5" w:rsidP="004407D9">
      <w:pPr>
        <w:pStyle w:val="ConsNormal"/>
        <w:ind w:left="142" w:firstLine="540"/>
        <w:rPr>
          <w:rFonts w:ascii="Times New Roman" w:hAnsi="Times New Roman" w:cs="Times New Roman"/>
          <w:sz w:val="24"/>
          <w:szCs w:val="24"/>
        </w:rPr>
      </w:pPr>
      <w:r w:rsidRPr="008B42F5">
        <w:rPr>
          <w:rFonts w:ascii="Times New Roman" w:hAnsi="Times New Roman" w:cs="Times New Roman"/>
          <w:sz w:val="24"/>
          <w:szCs w:val="24"/>
        </w:rPr>
        <w:t xml:space="preserve">2.3.2. </w:t>
      </w:r>
      <w:r w:rsidR="00DE68E0">
        <w:rPr>
          <w:rFonts w:ascii="Times New Roman" w:hAnsi="Times New Roman" w:cs="Times New Roman"/>
          <w:sz w:val="24"/>
          <w:szCs w:val="24"/>
        </w:rPr>
        <w:t xml:space="preserve">Отказать Исполнителю в приемке оказанных услуг в случае их ненадлежащего качества. </w:t>
      </w:r>
    </w:p>
    <w:p w:rsidR="00DE68E0" w:rsidRDefault="008B42F5" w:rsidP="004407D9">
      <w:pPr>
        <w:pStyle w:val="ConsNormal"/>
        <w:ind w:left="142" w:firstLine="540"/>
        <w:rPr>
          <w:rFonts w:ascii="Times New Roman" w:hAnsi="Times New Roman" w:cs="Times New Roman"/>
          <w:sz w:val="24"/>
          <w:szCs w:val="24"/>
        </w:rPr>
      </w:pPr>
      <w:r w:rsidRPr="008B42F5">
        <w:rPr>
          <w:rFonts w:ascii="Times New Roman" w:hAnsi="Times New Roman" w:cs="Times New Roman"/>
          <w:sz w:val="24"/>
          <w:szCs w:val="24"/>
        </w:rPr>
        <w:t xml:space="preserve">2.3.3. </w:t>
      </w:r>
      <w:r w:rsidR="00DE68E0">
        <w:rPr>
          <w:rFonts w:ascii="Times New Roman" w:hAnsi="Times New Roman" w:cs="Times New Roman"/>
          <w:sz w:val="24"/>
          <w:szCs w:val="24"/>
        </w:rPr>
        <w:t xml:space="preserve">Отказаться от оплаты услуг ненадлежащего качества. </w:t>
      </w:r>
    </w:p>
    <w:p w:rsidR="008B42F5" w:rsidRPr="008B42F5" w:rsidRDefault="008B42F5" w:rsidP="004407D9">
      <w:pPr>
        <w:pStyle w:val="ConsNormal"/>
        <w:ind w:left="142" w:firstLine="540"/>
        <w:rPr>
          <w:rFonts w:ascii="Times New Roman" w:hAnsi="Times New Roman" w:cs="Times New Roman"/>
          <w:sz w:val="24"/>
          <w:szCs w:val="24"/>
        </w:rPr>
      </w:pPr>
      <w:r w:rsidRPr="008B42F5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636EFD" w:rsidRDefault="00774990" w:rsidP="004407D9">
      <w:pPr>
        <w:pStyle w:val="ConsNormal"/>
        <w:ind w:left="142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</w:t>
      </w:r>
      <w:r w:rsidR="008B42F5" w:rsidRPr="008B42F5">
        <w:rPr>
          <w:rFonts w:ascii="Times New Roman" w:hAnsi="Times New Roman" w:cs="Times New Roman"/>
          <w:sz w:val="24"/>
          <w:szCs w:val="24"/>
        </w:rPr>
        <w:t xml:space="preserve">. </w:t>
      </w:r>
      <w:r w:rsidR="00DE68E0">
        <w:rPr>
          <w:rFonts w:ascii="Times New Roman" w:hAnsi="Times New Roman" w:cs="Times New Roman"/>
          <w:sz w:val="24"/>
          <w:szCs w:val="24"/>
        </w:rPr>
        <w:t>Принять оказанные услуги по документу о приемке оказанных услуг и при отсутствии претензий относительно качества и других характеристик услуг, подписать документ о приемке оказанных услуг и передать Исполнителю.</w:t>
      </w:r>
    </w:p>
    <w:p w:rsidR="008B42F5" w:rsidRPr="008B42F5" w:rsidRDefault="00636EFD" w:rsidP="004407D9">
      <w:pPr>
        <w:pStyle w:val="ConsNormal"/>
        <w:ind w:left="142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2.4.2. Оплатить сто</w:t>
      </w:r>
      <w:r w:rsidR="008B42F5" w:rsidRPr="008B42F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мость услуг, оказанных Исполнителем, согласно условиям договор</w:t>
      </w:r>
      <w:r w:rsidR="0036458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8B42F5" w:rsidRPr="008B42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2F5" w:rsidRPr="008B42F5" w:rsidRDefault="008B42F5" w:rsidP="004407D9">
      <w:pPr>
        <w:pStyle w:val="ConsNormal"/>
        <w:ind w:left="142"/>
        <w:rPr>
          <w:rFonts w:ascii="Times New Roman" w:hAnsi="Times New Roman" w:cs="Times New Roman"/>
          <w:sz w:val="24"/>
          <w:szCs w:val="24"/>
        </w:rPr>
      </w:pPr>
    </w:p>
    <w:p w:rsidR="008B42F5" w:rsidRPr="008B42F5" w:rsidRDefault="008B42F5" w:rsidP="004407D9">
      <w:pPr>
        <w:pStyle w:val="ConsNormal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8B42F5">
        <w:rPr>
          <w:rFonts w:ascii="Times New Roman" w:hAnsi="Times New Roman" w:cs="Times New Roman"/>
          <w:sz w:val="24"/>
          <w:szCs w:val="24"/>
        </w:rPr>
        <w:t>3. Стоимость услуг и порядок оплаты</w:t>
      </w:r>
    </w:p>
    <w:p w:rsidR="008B42F5" w:rsidRPr="008B42F5" w:rsidRDefault="008B42F5" w:rsidP="004407D9">
      <w:pPr>
        <w:pStyle w:val="ConsNormal"/>
        <w:ind w:left="142"/>
        <w:rPr>
          <w:rFonts w:ascii="Times New Roman" w:hAnsi="Times New Roman" w:cs="Times New Roman"/>
          <w:sz w:val="24"/>
          <w:szCs w:val="24"/>
        </w:rPr>
      </w:pPr>
    </w:p>
    <w:p w:rsidR="00636EFD" w:rsidRPr="00715796" w:rsidRDefault="008B42F5" w:rsidP="004407D9">
      <w:pPr>
        <w:pStyle w:val="ConsNormal"/>
        <w:ind w:left="142" w:firstLine="540"/>
        <w:rPr>
          <w:rFonts w:ascii="Times New Roman" w:hAnsi="Times New Roman" w:cs="Times New Roman"/>
          <w:color w:val="C00000"/>
          <w:sz w:val="24"/>
          <w:szCs w:val="24"/>
        </w:rPr>
      </w:pPr>
      <w:r w:rsidRPr="008B42F5">
        <w:rPr>
          <w:rFonts w:ascii="Times New Roman" w:hAnsi="Times New Roman" w:cs="Times New Roman"/>
          <w:sz w:val="24"/>
          <w:szCs w:val="24"/>
        </w:rPr>
        <w:t xml:space="preserve">3.1. </w:t>
      </w:r>
      <w:r w:rsidR="00636EFD">
        <w:rPr>
          <w:rFonts w:ascii="Times New Roman" w:hAnsi="Times New Roman" w:cs="Times New Roman"/>
          <w:sz w:val="24"/>
          <w:szCs w:val="24"/>
        </w:rPr>
        <w:t>Цена договора составляет</w:t>
      </w:r>
      <w:r w:rsidR="004407D9">
        <w:rPr>
          <w:rFonts w:ascii="Times New Roman" w:hAnsi="Times New Roman" w:cs="Times New Roman"/>
          <w:sz w:val="24"/>
          <w:szCs w:val="24"/>
        </w:rPr>
        <w:t>:</w:t>
      </w:r>
      <w:r w:rsidR="008C46F4">
        <w:rPr>
          <w:rFonts w:ascii="Times New Roman" w:hAnsi="Times New Roman" w:cs="Times New Roman"/>
          <w:sz w:val="24"/>
          <w:szCs w:val="24"/>
        </w:rPr>
        <w:t xml:space="preserve"> </w:t>
      </w:r>
      <w:r w:rsidR="003B3895">
        <w:rPr>
          <w:rFonts w:ascii="Times New Roman" w:hAnsi="Times New Roman" w:cs="Times New Roman"/>
          <w:color w:val="C00000"/>
          <w:sz w:val="24"/>
          <w:szCs w:val="24"/>
        </w:rPr>
        <w:t>25</w:t>
      </w:r>
      <w:r w:rsidR="004C1194">
        <w:rPr>
          <w:rFonts w:ascii="Times New Roman" w:hAnsi="Times New Roman" w:cs="Times New Roman"/>
          <w:color w:val="C00000"/>
          <w:sz w:val="24"/>
          <w:szCs w:val="24"/>
        </w:rPr>
        <w:t> </w:t>
      </w:r>
      <w:r w:rsidR="00C30B9A">
        <w:rPr>
          <w:rFonts w:ascii="Times New Roman" w:hAnsi="Times New Roman" w:cs="Times New Roman"/>
          <w:color w:val="C00000"/>
          <w:sz w:val="24"/>
          <w:szCs w:val="24"/>
        </w:rPr>
        <w:t>000</w:t>
      </w:r>
      <w:r w:rsidR="004C1194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4407D9" w:rsidRPr="00715796">
        <w:rPr>
          <w:rFonts w:ascii="Times New Roman" w:hAnsi="Times New Roman" w:cs="Times New Roman"/>
          <w:color w:val="C00000"/>
          <w:sz w:val="24"/>
          <w:szCs w:val="24"/>
        </w:rPr>
        <w:t>(</w:t>
      </w:r>
      <w:r w:rsidR="003B3895">
        <w:rPr>
          <w:rFonts w:ascii="Times New Roman" w:hAnsi="Times New Roman" w:cs="Times New Roman"/>
          <w:color w:val="C00000"/>
          <w:sz w:val="24"/>
          <w:szCs w:val="24"/>
        </w:rPr>
        <w:t>двадцать пять тысяч</w:t>
      </w:r>
      <w:r w:rsidR="00B94852">
        <w:rPr>
          <w:rFonts w:ascii="Times New Roman" w:hAnsi="Times New Roman" w:cs="Times New Roman"/>
          <w:color w:val="C00000"/>
          <w:sz w:val="24"/>
          <w:szCs w:val="24"/>
        </w:rPr>
        <w:t>)</w:t>
      </w:r>
      <w:r w:rsidR="004407D9" w:rsidRPr="00715796">
        <w:rPr>
          <w:rFonts w:ascii="Times New Roman" w:hAnsi="Times New Roman" w:cs="Times New Roman"/>
          <w:color w:val="C00000"/>
          <w:sz w:val="24"/>
          <w:szCs w:val="24"/>
        </w:rPr>
        <w:t xml:space="preserve"> рублей.</w:t>
      </w:r>
    </w:p>
    <w:p w:rsidR="008B42F5" w:rsidRDefault="008B42F5" w:rsidP="004407D9">
      <w:pPr>
        <w:pStyle w:val="ConsNormal"/>
        <w:ind w:left="142" w:firstLine="540"/>
        <w:rPr>
          <w:rFonts w:ascii="Times New Roman" w:hAnsi="Times New Roman" w:cs="Times New Roman"/>
          <w:sz w:val="24"/>
          <w:szCs w:val="24"/>
        </w:rPr>
      </w:pPr>
      <w:r w:rsidRPr="008B42F5">
        <w:rPr>
          <w:rFonts w:ascii="Times New Roman" w:hAnsi="Times New Roman" w:cs="Times New Roman"/>
          <w:sz w:val="24"/>
          <w:szCs w:val="24"/>
        </w:rPr>
        <w:t>3.2.</w:t>
      </w:r>
      <w:r w:rsidR="0084655D">
        <w:rPr>
          <w:rFonts w:ascii="Times New Roman" w:hAnsi="Times New Roman" w:cs="Times New Roman"/>
          <w:sz w:val="24"/>
          <w:szCs w:val="24"/>
        </w:rPr>
        <w:t xml:space="preserve"> </w:t>
      </w:r>
      <w:r w:rsidR="00636EFD">
        <w:rPr>
          <w:rFonts w:ascii="Times New Roman" w:hAnsi="Times New Roman" w:cs="Times New Roman"/>
          <w:sz w:val="24"/>
          <w:szCs w:val="24"/>
        </w:rPr>
        <w:t>Цена договора, указанная в пункте 3.1</w:t>
      </w:r>
      <w:r w:rsidR="004407D9">
        <w:rPr>
          <w:rFonts w:ascii="Times New Roman" w:hAnsi="Times New Roman" w:cs="Times New Roman"/>
          <w:sz w:val="24"/>
          <w:szCs w:val="24"/>
        </w:rPr>
        <w:t xml:space="preserve"> </w:t>
      </w:r>
      <w:r w:rsidR="00636EFD">
        <w:rPr>
          <w:rFonts w:ascii="Times New Roman" w:hAnsi="Times New Roman" w:cs="Times New Roman"/>
          <w:sz w:val="24"/>
          <w:szCs w:val="24"/>
        </w:rPr>
        <w:t xml:space="preserve">раздела 3 настоящего договора, является твердой и определяется на весь срок его исполнения. </w:t>
      </w:r>
      <w:r w:rsidRPr="008B42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EFD" w:rsidRDefault="00636EFD" w:rsidP="004407D9">
      <w:pPr>
        <w:pStyle w:val="ConsNormal"/>
        <w:ind w:left="142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Цена договора включает в себя все </w:t>
      </w:r>
      <w:r w:rsidR="00033D24">
        <w:rPr>
          <w:rFonts w:ascii="Times New Roman" w:hAnsi="Times New Roman" w:cs="Times New Roman"/>
          <w:sz w:val="24"/>
          <w:szCs w:val="24"/>
        </w:rPr>
        <w:t>расходы исполнителя, связанные с оказанием услуг, являющиеся предметом договора.</w:t>
      </w:r>
    </w:p>
    <w:p w:rsidR="00B96B71" w:rsidRPr="008B42F5" w:rsidRDefault="007213C2" w:rsidP="004407D9">
      <w:pPr>
        <w:pStyle w:val="ConsNormal"/>
        <w:ind w:left="142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B96B71">
        <w:rPr>
          <w:rFonts w:ascii="Times New Roman" w:hAnsi="Times New Roman" w:cs="Times New Roman"/>
          <w:sz w:val="24"/>
          <w:szCs w:val="24"/>
        </w:rPr>
        <w:t xml:space="preserve">. Оплата оказанных </w:t>
      </w:r>
      <w:r w:rsidR="00E82D17">
        <w:rPr>
          <w:rFonts w:ascii="Times New Roman" w:hAnsi="Times New Roman" w:cs="Times New Roman"/>
          <w:sz w:val="24"/>
          <w:szCs w:val="24"/>
        </w:rPr>
        <w:t>услуг производится не позднее 10</w:t>
      </w:r>
      <w:r w:rsidR="00B96B71">
        <w:rPr>
          <w:rFonts w:ascii="Times New Roman" w:hAnsi="Times New Roman" w:cs="Times New Roman"/>
          <w:sz w:val="24"/>
          <w:szCs w:val="24"/>
        </w:rPr>
        <w:t xml:space="preserve"> календарных дней с момента подписания Заказчиком документа о приемке услуг и предо</w:t>
      </w:r>
      <w:r w:rsidR="00E82D17">
        <w:rPr>
          <w:rFonts w:ascii="Times New Roman" w:hAnsi="Times New Roman" w:cs="Times New Roman"/>
          <w:sz w:val="24"/>
          <w:szCs w:val="24"/>
        </w:rPr>
        <w:t>ставления исполнителем документов</w:t>
      </w:r>
      <w:r w:rsidR="00B96B71">
        <w:rPr>
          <w:rFonts w:ascii="Times New Roman" w:hAnsi="Times New Roman" w:cs="Times New Roman"/>
          <w:sz w:val="24"/>
          <w:szCs w:val="24"/>
        </w:rPr>
        <w:t xml:space="preserve"> на оплату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42F5" w:rsidRPr="007D5A70" w:rsidRDefault="008B42F5" w:rsidP="004407D9">
      <w:pPr>
        <w:pStyle w:val="ConsNormal"/>
        <w:ind w:left="142" w:firstLine="708"/>
        <w:rPr>
          <w:rFonts w:ascii="Times New Roman" w:hAnsi="Times New Roman" w:cs="Times New Roman"/>
          <w:sz w:val="24"/>
          <w:szCs w:val="24"/>
        </w:rPr>
      </w:pPr>
    </w:p>
    <w:p w:rsidR="00B91508" w:rsidRDefault="00B91508" w:rsidP="004407D9">
      <w:pPr>
        <w:pStyle w:val="ConsNormal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7D5A70"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:rsidR="004407D9" w:rsidRPr="007D5A70" w:rsidRDefault="004407D9" w:rsidP="004407D9">
      <w:pPr>
        <w:pStyle w:val="ConsNormal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B91508" w:rsidRPr="007D5A70" w:rsidRDefault="00B91508" w:rsidP="004407D9">
      <w:pPr>
        <w:widowControl w:val="0"/>
        <w:autoSpaceDE w:val="0"/>
        <w:autoSpaceDN w:val="0"/>
        <w:spacing w:after="0" w:line="240" w:lineRule="auto"/>
        <w:ind w:left="142" w:firstLine="708"/>
        <w:jc w:val="both"/>
        <w:rPr>
          <w:szCs w:val="24"/>
        </w:rPr>
      </w:pPr>
      <w:r w:rsidRPr="007D5A70">
        <w:rPr>
          <w:szCs w:val="24"/>
        </w:rPr>
        <w:t>4.1</w:t>
      </w:r>
      <w:r w:rsidR="00406CC4">
        <w:rPr>
          <w:szCs w:val="24"/>
        </w:rPr>
        <w:t>.</w:t>
      </w:r>
      <w:r w:rsidRPr="007D5A70">
        <w:rPr>
          <w:szCs w:val="24"/>
        </w:rPr>
        <w:t xml:space="preserve">  За неисполнение или ненадлежащее исполнение обязательств по настоящему </w:t>
      </w:r>
      <w:r w:rsidR="007D5A70" w:rsidRPr="007D5A70">
        <w:rPr>
          <w:szCs w:val="24"/>
        </w:rPr>
        <w:t>договору</w:t>
      </w:r>
      <w:r w:rsidRPr="007D5A70">
        <w:rPr>
          <w:szCs w:val="24"/>
        </w:rPr>
        <w:t xml:space="preserve"> Стороны несут ответственность в соответствии с действующим законодательством Российской Федерации.</w:t>
      </w:r>
    </w:p>
    <w:p w:rsidR="00B91508" w:rsidRPr="007D5A70" w:rsidRDefault="00B91508" w:rsidP="004407D9">
      <w:pPr>
        <w:widowControl w:val="0"/>
        <w:autoSpaceDE w:val="0"/>
        <w:autoSpaceDN w:val="0"/>
        <w:spacing w:after="0" w:line="240" w:lineRule="auto"/>
        <w:ind w:left="142" w:firstLine="708"/>
        <w:jc w:val="both"/>
        <w:rPr>
          <w:szCs w:val="24"/>
        </w:rPr>
      </w:pPr>
      <w:r w:rsidRPr="007D5A70">
        <w:rPr>
          <w:szCs w:val="24"/>
        </w:rPr>
        <w:t>4.2</w:t>
      </w:r>
      <w:r w:rsidR="00406CC4">
        <w:rPr>
          <w:szCs w:val="24"/>
        </w:rPr>
        <w:t>.</w:t>
      </w:r>
      <w:r w:rsidRPr="007D5A70">
        <w:rPr>
          <w:szCs w:val="24"/>
        </w:rPr>
        <w:t xml:space="preserve">  В случае просрочки исполнения заказчиком обязательств, предусмотренных </w:t>
      </w:r>
      <w:r w:rsidR="007D5A70" w:rsidRPr="007D5A70">
        <w:rPr>
          <w:szCs w:val="24"/>
        </w:rPr>
        <w:t>договором</w:t>
      </w:r>
      <w:r w:rsidRPr="007D5A70">
        <w:rPr>
          <w:szCs w:val="24"/>
        </w:rPr>
        <w:t xml:space="preserve">, а также в иных случаях неисполнения или ненадлежащего исполнения заказчиком обязательств, предусмотренных </w:t>
      </w:r>
      <w:r w:rsidR="007D5A70" w:rsidRPr="007D5A70">
        <w:rPr>
          <w:szCs w:val="24"/>
        </w:rPr>
        <w:t>договором</w:t>
      </w:r>
      <w:r w:rsidRPr="007D5A70">
        <w:rPr>
          <w:szCs w:val="24"/>
        </w:rPr>
        <w:t xml:space="preserve">, исполнитель вправе потребовать уплаты неустоек (штрафов, пеней). Пеня начисляется за каждый день просрочки исполнения обязательства, предусмотренного </w:t>
      </w:r>
      <w:r w:rsidR="007D5A70" w:rsidRPr="007D5A70">
        <w:rPr>
          <w:szCs w:val="24"/>
        </w:rPr>
        <w:t>договором</w:t>
      </w:r>
      <w:r w:rsidRPr="007D5A70">
        <w:rPr>
          <w:szCs w:val="24"/>
        </w:rPr>
        <w:t xml:space="preserve">, начиная со дня, следующего после дня истечения установленного </w:t>
      </w:r>
      <w:r w:rsidR="007D5A70" w:rsidRPr="007D5A70">
        <w:rPr>
          <w:szCs w:val="24"/>
        </w:rPr>
        <w:t xml:space="preserve">договором </w:t>
      </w:r>
      <w:r w:rsidRPr="007D5A70">
        <w:rPr>
          <w:szCs w:val="24"/>
        </w:rPr>
        <w:t xml:space="preserve">срока исполнения обязательства. Такая пеня устанавливается </w:t>
      </w:r>
      <w:r w:rsidR="007D5A70" w:rsidRPr="007D5A70">
        <w:rPr>
          <w:szCs w:val="24"/>
        </w:rPr>
        <w:t>договором</w:t>
      </w:r>
      <w:r w:rsidRPr="007D5A70">
        <w:rPr>
          <w:szCs w:val="24"/>
        </w:rPr>
        <w:t xml:space="preserve"> в размере одной трехсотой действующей на дату уплаты пеней ключевой ставки Центрального банка Российской Федерации от не уплаченной в срок суммы. Штрафы начисляются за ненадлежащее исполнение заказчиком обязательств, предусмотренных </w:t>
      </w:r>
      <w:r w:rsidR="007D5A70" w:rsidRPr="007D5A70">
        <w:rPr>
          <w:szCs w:val="24"/>
        </w:rPr>
        <w:t>договором</w:t>
      </w:r>
      <w:r w:rsidRPr="007D5A70">
        <w:rPr>
          <w:szCs w:val="24"/>
        </w:rPr>
        <w:t xml:space="preserve">, за исключением просрочки исполнения обязательств, предусмотренных </w:t>
      </w:r>
      <w:r w:rsidR="007D5A70" w:rsidRPr="007D5A70">
        <w:rPr>
          <w:szCs w:val="24"/>
        </w:rPr>
        <w:t>договором</w:t>
      </w:r>
      <w:r w:rsidRPr="007D5A70">
        <w:rPr>
          <w:szCs w:val="24"/>
        </w:rPr>
        <w:t xml:space="preserve">. Размер штрафа устанавливается </w:t>
      </w:r>
      <w:r w:rsidR="007D5A70" w:rsidRPr="007D5A70">
        <w:rPr>
          <w:szCs w:val="24"/>
        </w:rPr>
        <w:t>договором</w:t>
      </w:r>
      <w:r w:rsidRPr="007D5A70">
        <w:rPr>
          <w:szCs w:val="24"/>
        </w:rPr>
        <w:t xml:space="preserve"> в порядке, установленном Правительством Российской Федерации.</w:t>
      </w:r>
    </w:p>
    <w:p w:rsidR="00B91508" w:rsidRPr="007D5A70" w:rsidRDefault="00B91508" w:rsidP="004407D9">
      <w:pPr>
        <w:widowControl w:val="0"/>
        <w:autoSpaceDE w:val="0"/>
        <w:autoSpaceDN w:val="0"/>
        <w:spacing w:after="0" w:line="240" w:lineRule="auto"/>
        <w:ind w:left="142" w:firstLine="708"/>
        <w:jc w:val="both"/>
        <w:rPr>
          <w:szCs w:val="24"/>
        </w:rPr>
      </w:pPr>
      <w:r w:rsidRPr="007D5A70">
        <w:rPr>
          <w:szCs w:val="24"/>
        </w:rPr>
        <w:t>4.3</w:t>
      </w:r>
      <w:r w:rsidR="00406CC4">
        <w:rPr>
          <w:szCs w:val="24"/>
        </w:rPr>
        <w:t xml:space="preserve">. </w:t>
      </w:r>
      <w:r w:rsidRPr="007D5A70">
        <w:rPr>
          <w:szCs w:val="24"/>
        </w:rPr>
        <w:t xml:space="preserve">Штрафы начисляются за ненадлежащее исполнение Заказчиком обязательств, предусмотренных </w:t>
      </w:r>
      <w:r w:rsidR="007D5A70" w:rsidRPr="007D5A70">
        <w:rPr>
          <w:szCs w:val="24"/>
        </w:rPr>
        <w:t>договором</w:t>
      </w:r>
      <w:r w:rsidRPr="007D5A70">
        <w:rPr>
          <w:szCs w:val="24"/>
        </w:rPr>
        <w:t xml:space="preserve">, за исключением просрочки исполнения обязательств, предусмотренных </w:t>
      </w:r>
      <w:r w:rsidR="007D5A70" w:rsidRPr="007D5A70">
        <w:rPr>
          <w:szCs w:val="24"/>
        </w:rPr>
        <w:t>договором</w:t>
      </w:r>
      <w:r w:rsidRPr="007D5A70">
        <w:rPr>
          <w:szCs w:val="24"/>
        </w:rPr>
        <w:t xml:space="preserve">. За каждый факт неисполнения Заказчиком обязательств, предусмотренных </w:t>
      </w:r>
      <w:r w:rsidR="007D5A70" w:rsidRPr="007D5A70">
        <w:rPr>
          <w:szCs w:val="24"/>
        </w:rPr>
        <w:t>договором</w:t>
      </w:r>
      <w:r w:rsidRPr="007D5A70">
        <w:rPr>
          <w:szCs w:val="24"/>
        </w:rPr>
        <w:t xml:space="preserve">, за исключением просрочки исполнения обязательств, предусмотренных </w:t>
      </w:r>
      <w:r w:rsidR="007D5A70" w:rsidRPr="007D5A70">
        <w:rPr>
          <w:szCs w:val="24"/>
        </w:rPr>
        <w:t>договором</w:t>
      </w:r>
      <w:r w:rsidRPr="007D5A70">
        <w:rPr>
          <w:szCs w:val="24"/>
        </w:rPr>
        <w:t xml:space="preserve">, размер штрафа устанавливается в порядке, установленном Постановлением Правительства Российской Федерации от 30.08.2017 г. N 1042, и составляет 1 000 рублей. </w:t>
      </w:r>
    </w:p>
    <w:p w:rsidR="00B91508" w:rsidRPr="007D5A70" w:rsidRDefault="00B91508" w:rsidP="004407D9">
      <w:pPr>
        <w:widowControl w:val="0"/>
        <w:autoSpaceDE w:val="0"/>
        <w:autoSpaceDN w:val="0"/>
        <w:spacing w:after="0" w:line="240" w:lineRule="auto"/>
        <w:ind w:left="142" w:firstLine="708"/>
        <w:jc w:val="both"/>
        <w:rPr>
          <w:szCs w:val="24"/>
        </w:rPr>
      </w:pPr>
      <w:r w:rsidRPr="007D5A70">
        <w:rPr>
          <w:szCs w:val="24"/>
        </w:rPr>
        <w:t>4.4</w:t>
      </w:r>
      <w:r w:rsidR="00406CC4">
        <w:rPr>
          <w:szCs w:val="24"/>
        </w:rPr>
        <w:t>.</w:t>
      </w:r>
      <w:r w:rsidRPr="007D5A70">
        <w:rPr>
          <w:szCs w:val="24"/>
        </w:rPr>
        <w:t xml:space="preserve"> Общая сумма начисленных штрафов за ненадлежащее исполнение заказчиком обязательств, предусмотренных </w:t>
      </w:r>
      <w:r w:rsidR="007D5A70" w:rsidRPr="007D5A70">
        <w:rPr>
          <w:szCs w:val="24"/>
        </w:rPr>
        <w:t>договором</w:t>
      </w:r>
      <w:r w:rsidRPr="007D5A70">
        <w:rPr>
          <w:szCs w:val="24"/>
        </w:rPr>
        <w:t xml:space="preserve">, не может превышать цену </w:t>
      </w:r>
      <w:r w:rsidR="007D5A70" w:rsidRPr="007D5A70">
        <w:rPr>
          <w:szCs w:val="24"/>
        </w:rPr>
        <w:t>договора</w:t>
      </w:r>
      <w:r w:rsidRPr="007D5A70">
        <w:rPr>
          <w:szCs w:val="24"/>
        </w:rPr>
        <w:t>.</w:t>
      </w:r>
    </w:p>
    <w:p w:rsidR="00B91508" w:rsidRPr="007D5A70" w:rsidRDefault="00B91508" w:rsidP="004407D9">
      <w:pPr>
        <w:widowControl w:val="0"/>
        <w:autoSpaceDE w:val="0"/>
        <w:autoSpaceDN w:val="0"/>
        <w:spacing w:after="0" w:line="240" w:lineRule="auto"/>
        <w:ind w:left="142" w:firstLine="708"/>
        <w:jc w:val="both"/>
        <w:rPr>
          <w:szCs w:val="24"/>
        </w:rPr>
      </w:pPr>
      <w:r w:rsidRPr="007D5A70">
        <w:rPr>
          <w:szCs w:val="24"/>
        </w:rPr>
        <w:t>4.5</w:t>
      </w:r>
      <w:r w:rsidR="00406CC4">
        <w:rPr>
          <w:szCs w:val="24"/>
        </w:rPr>
        <w:t>.</w:t>
      </w:r>
      <w:r w:rsidRPr="007D5A70">
        <w:rPr>
          <w:szCs w:val="24"/>
        </w:rPr>
        <w:t xml:space="preserve"> В случае просрочки исполнения исполнителем обязательств (в том числе гарантийного обязательства), предусмотренных контрактом, а также в иных случаях неисполнения или ненадлежащего исполнения исполнителем обязательств, предусмотренных </w:t>
      </w:r>
      <w:r w:rsidR="007D5A70" w:rsidRPr="007D5A70">
        <w:rPr>
          <w:szCs w:val="24"/>
        </w:rPr>
        <w:t>договором</w:t>
      </w:r>
      <w:r w:rsidRPr="007D5A70">
        <w:rPr>
          <w:szCs w:val="24"/>
        </w:rPr>
        <w:t>, заказчик направляет исполнителю требование об уплате неустоек (штрафов, пеней).</w:t>
      </w:r>
    </w:p>
    <w:p w:rsidR="00B91508" w:rsidRPr="007D5A70" w:rsidRDefault="00B91508" w:rsidP="004407D9">
      <w:pPr>
        <w:widowControl w:val="0"/>
        <w:autoSpaceDE w:val="0"/>
        <w:autoSpaceDN w:val="0"/>
        <w:spacing w:after="0" w:line="240" w:lineRule="auto"/>
        <w:ind w:left="142" w:firstLine="708"/>
        <w:jc w:val="both"/>
        <w:rPr>
          <w:szCs w:val="24"/>
        </w:rPr>
      </w:pPr>
      <w:r w:rsidRPr="007D5A70">
        <w:rPr>
          <w:szCs w:val="24"/>
        </w:rPr>
        <w:t>4.6</w:t>
      </w:r>
      <w:r w:rsidR="00406CC4">
        <w:rPr>
          <w:szCs w:val="24"/>
        </w:rPr>
        <w:t>.</w:t>
      </w:r>
      <w:r w:rsidRPr="007D5A70">
        <w:rPr>
          <w:szCs w:val="24"/>
        </w:rPr>
        <w:t xml:space="preserve"> Пеня начисляется за каждый день просрочки исполнения исполнителем обязательства, предусмотренного </w:t>
      </w:r>
      <w:r w:rsidR="007D5A70" w:rsidRPr="007D5A70">
        <w:rPr>
          <w:szCs w:val="24"/>
        </w:rPr>
        <w:t>договором</w:t>
      </w:r>
      <w:r w:rsidRPr="007D5A70">
        <w:rPr>
          <w:szCs w:val="24"/>
        </w:rPr>
        <w:t>, начиная со дня, следующего после дня</w:t>
      </w:r>
      <w:r w:rsidR="007D5A70">
        <w:rPr>
          <w:szCs w:val="24"/>
        </w:rPr>
        <w:t xml:space="preserve"> истечения установленного договором</w:t>
      </w:r>
      <w:r w:rsidRPr="007D5A70">
        <w:rPr>
          <w:szCs w:val="24"/>
        </w:rPr>
        <w:t xml:space="preserve"> срока исполнения обязательства, и устанавливается </w:t>
      </w:r>
      <w:r w:rsidR="007D5A70" w:rsidRPr="007D5A70">
        <w:rPr>
          <w:szCs w:val="24"/>
        </w:rPr>
        <w:t>договором</w:t>
      </w:r>
      <w:r w:rsidRPr="007D5A70">
        <w:rPr>
          <w:szCs w:val="24"/>
        </w:rPr>
        <w:t xml:space="preserve"> в размере одной трехсотой действующей на дату уплаты пени ключевой ставки Центрального банка Российской Федерации от цены </w:t>
      </w:r>
      <w:r w:rsidR="007D5A70" w:rsidRPr="007D5A70">
        <w:rPr>
          <w:szCs w:val="24"/>
        </w:rPr>
        <w:t>договора</w:t>
      </w:r>
      <w:r w:rsidRPr="007D5A70">
        <w:rPr>
          <w:szCs w:val="24"/>
        </w:rPr>
        <w:t xml:space="preserve">, уменьшенной на сумму, пропорциональную объему обязательств, предусмотренных </w:t>
      </w:r>
      <w:r w:rsidR="007D5A70" w:rsidRPr="007D5A70">
        <w:rPr>
          <w:szCs w:val="24"/>
        </w:rPr>
        <w:t xml:space="preserve">договорам </w:t>
      </w:r>
      <w:r w:rsidRPr="007D5A70">
        <w:rPr>
          <w:szCs w:val="24"/>
        </w:rPr>
        <w:t xml:space="preserve"> и фактически исполненных исполнителем, за исключением случаев, если законодательством Российской Федерации установлен иной порядок начисления пени.</w:t>
      </w:r>
    </w:p>
    <w:p w:rsidR="00B91508" w:rsidRPr="007D5A70" w:rsidRDefault="00B91508" w:rsidP="004407D9">
      <w:pPr>
        <w:widowControl w:val="0"/>
        <w:autoSpaceDE w:val="0"/>
        <w:autoSpaceDN w:val="0"/>
        <w:spacing w:after="0" w:line="240" w:lineRule="auto"/>
        <w:ind w:left="142" w:firstLine="708"/>
        <w:jc w:val="both"/>
        <w:rPr>
          <w:szCs w:val="24"/>
        </w:rPr>
      </w:pPr>
      <w:r w:rsidRPr="007D5A70">
        <w:rPr>
          <w:szCs w:val="24"/>
        </w:rPr>
        <w:t>4.7</w:t>
      </w:r>
      <w:r w:rsidR="00406CC4">
        <w:rPr>
          <w:szCs w:val="24"/>
        </w:rPr>
        <w:t>.</w:t>
      </w:r>
      <w:r w:rsidRPr="007D5A70">
        <w:rPr>
          <w:szCs w:val="24"/>
        </w:rPr>
        <w:t xml:space="preserve"> Штрафы начисляются за неисполнение или ненадлежащее исполнение исполнителем обязательств, предусмотренных </w:t>
      </w:r>
      <w:r w:rsidR="007D5A70" w:rsidRPr="007D5A70">
        <w:rPr>
          <w:szCs w:val="24"/>
        </w:rPr>
        <w:t>договорам</w:t>
      </w:r>
      <w:r w:rsidRPr="007D5A70">
        <w:rPr>
          <w:szCs w:val="24"/>
        </w:rPr>
        <w:t xml:space="preserve">, за исключением просрочки исполнения исполнителем обязательств (в том числе гарантийного обязательства), предусмотренных контрактом. Размер штрафа устанавливается </w:t>
      </w:r>
      <w:r w:rsidR="0084655D" w:rsidRPr="007D5A70">
        <w:rPr>
          <w:szCs w:val="24"/>
        </w:rPr>
        <w:t>в порядке,</w:t>
      </w:r>
      <w:r w:rsidRPr="007D5A70">
        <w:rPr>
          <w:szCs w:val="24"/>
        </w:rPr>
        <w:t xml:space="preserve"> установленном Постановлением Правительства Российской Федерации от 30.08.2017 г. N 1042. За каждый факт неисполнения или ненадлежащего исполнения исполнителем обязательств, предусмотренных </w:t>
      </w:r>
      <w:r w:rsidR="007D5A70" w:rsidRPr="007D5A70">
        <w:rPr>
          <w:szCs w:val="24"/>
        </w:rPr>
        <w:t>договорам</w:t>
      </w:r>
      <w:r w:rsidRPr="007D5A70">
        <w:rPr>
          <w:szCs w:val="24"/>
        </w:rPr>
        <w:t>, за исключением просрочки исполнения обязательств (в том числе гарантийного обязательства), пред</w:t>
      </w:r>
      <w:r w:rsidR="007D5A70" w:rsidRPr="007D5A70">
        <w:rPr>
          <w:szCs w:val="24"/>
        </w:rPr>
        <w:t>усмотренных договором</w:t>
      </w:r>
      <w:r w:rsidRPr="007D5A70">
        <w:rPr>
          <w:szCs w:val="24"/>
        </w:rPr>
        <w:t xml:space="preserve">, размер штрафа устанавливается в следующем порядке 10% цены </w:t>
      </w:r>
      <w:r w:rsidR="007D5A70" w:rsidRPr="007D5A70">
        <w:rPr>
          <w:szCs w:val="24"/>
        </w:rPr>
        <w:t>договора</w:t>
      </w:r>
      <w:r w:rsidRPr="007D5A70">
        <w:rPr>
          <w:szCs w:val="24"/>
        </w:rPr>
        <w:t>.</w:t>
      </w:r>
    </w:p>
    <w:p w:rsidR="00B91508" w:rsidRPr="007D5A70" w:rsidRDefault="00B91508" w:rsidP="004407D9">
      <w:pPr>
        <w:widowControl w:val="0"/>
        <w:autoSpaceDE w:val="0"/>
        <w:autoSpaceDN w:val="0"/>
        <w:spacing w:after="0" w:line="240" w:lineRule="auto"/>
        <w:ind w:left="142" w:firstLine="708"/>
        <w:jc w:val="both"/>
        <w:rPr>
          <w:szCs w:val="24"/>
        </w:rPr>
      </w:pPr>
      <w:r w:rsidRPr="007D5A70">
        <w:rPr>
          <w:szCs w:val="24"/>
        </w:rPr>
        <w:lastRenderedPageBreak/>
        <w:t>4.8</w:t>
      </w:r>
      <w:r w:rsidR="00406CC4">
        <w:rPr>
          <w:szCs w:val="24"/>
        </w:rPr>
        <w:t>.</w:t>
      </w:r>
      <w:r w:rsidRPr="007D5A70">
        <w:rPr>
          <w:szCs w:val="24"/>
        </w:rPr>
        <w:t xml:space="preserve"> Общая сумма начисленных штрафов за неисполнение или ненадлежащее исполнение исполнителем обя</w:t>
      </w:r>
      <w:r w:rsidR="007D5A70" w:rsidRPr="007D5A70">
        <w:rPr>
          <w:szCs w:val="24"/>
        </w:rPr>
        <w:t>зательств, предусмотренных договором</w:t>
      </w:r>
      <w:r w:rsidRPr="007D5A70">
        <w:rPr>
          <w:szCs w:val="24"/>
        </w:rPr>
        <w:t>, н</w:t>
      </w:r>
      <w:r w:rsidR="007D5A70" w:rsidRPr="007D5A70">
        <w:rPr>
          <w:szCs w:val="24"/>
        </w:rPr>
        <w:t>е может превышать цену договора</w:t>
      </w:r>
      <w:r w:rsidRPr="007D5A70">
        <w:rPr>
          <w:szCs w:val="24"/>
        </w:rPr>
        <w:t>.</w:t>
      </w:r>
    </w:p>
    <w:p w:rsidR="00B91508" w:rsidRPr="007D5A70" w:rsidRDefault="00E5152C" w:rsidP="004407D9">
      <w:pPr>
        <w:widowControl w:val="0"/>
        <w:autoSpaceDE w:val="0"/>
        <w:autoSpaceDN w:val="0"/>
        <w:spacing w:after="0" w:line="240" w:lineRule="auto"/>
        <w:ind w:left="142" w:firstLine="708"/>
        <w:jc w:val="both"/>
        <w:rPr>
          <w:szCs w:val="24"/>
        </w:rPr>
      </w:pPr>
      <w:r w:rsidRPr="007D5A70">
        <w:rPr>
          <w:szCs w:val="24"/>
        </w:rPr>
        <w:t>4.9</w:t>
      </w:r>
      <w:r w:rsidR="00406CC4">
        <w:rPr>
          <w:szCs w:val="24"/>
        </w:rPr>
        <w:t>.</w:t>
      </w:r>
      <w:r w:rsidRPr="007D5A70">
        <w:rPr>
          <w:szCs w:val="24"/>
        </w:rPr>
        <w:t xml:space="preserve"> </w:t>
      </w:r>
      <w:r w:rsidR="00B91508" w:rsidRPr="007D5A70">
        <w:rPr>
          <w:szCs w:val="24"/>
        </w:rPr>
        <w:t>Сторона освобождается от уплаты неустойки (штрафа, пени), если докажет, что неисполнение или ненадлежащее исполнение обязательс</w:t>
      </w:r>
      <w:r w:rsidR="007D5A70" w:rsidRPr="007D5A70">
        <w:rPr>
          <w:szCs w:val="24"/>
        </w:rPr>
        <w:t>тва, предусмотренного договора</w:t>
      </w:r>
      <w:r w:rsidR="00B91508" w:rsidRPr="007D5A70">
        <w:rPr>
          <w:szCs w:val="24"/>
        </w:rPr>
        <w:t>, произошло вследствие непреодолимой силы или по вине другой стороны.</w:t>
      </w:r>
    </w:p>
    <w:p w:rsidR="00B91508" w:rsidRPr="007D5A70" w:rsidRDefault="00E5152C" w:rsidP="004407D9">
      <w:pPr>
        <w:widowControl w:val="0"/>
        <w:autoSpaceDE w:val="0"/>
        <w:autoSpaceDN w:val="0"/>
        <w:spacing w:after="0" w:line="240" w:lineRule="auto"/>
        <w:ind w:left="142" w:firstLine="708"/>
        <w:jc w:val="both"/>
        <w:rPr>
          <w:b/>
          <w:bCs/>
          <w:szCs w:val="24"/>
        </w:rPr>
      </w:pPr>
      <w:r w:rsidRPr="007D5A70">
        <w:rPr>
          <w:szCs w:val="24"/>
        </w:rPr>
        <w:t>4.10</w:t>
      </w:r>
      <w:r w:rsidR="00406CC4">
        <w:rPr>
          <w:szCs w:val="24"/>
        </w:rPr>
        <w:t>.</w:t>
      </w:r>
      <w:r w:rsidRPr="007D5A70">
        <w:rPr>
          <w:szCs w:val="24"/>
        </w:rPr>
        <w:t xml:space="preserve"> </w:t>
      </w:r>
      <w:r w:rsidR="00B91508" w:rsidRPr="007D5A70">
        <w:rPr>
          <w:szCs w:val="24"/>
        </w:rPr>
        <w:t>Применение штрафных санкций не освобождает Стороны от выполнения принятых ими обязательств.</w:t>
      </w:r>
    </w:p>
    <w:p w:rsidR="008B42F5" w:rsidRPr="007D5A70" w:rsidRDefault="008B42F5" w:rsidP="004407D9">
      <w:pPr>
        <w:pStyle w:val="ConsNormal"/>
        <w:ind w:left="142"/>
        <w:rPr>
          <w:rFonts w:ascii="Times New Roman" w:hAnsi="Times New Roman" w:cs="Times New Roman"/>
          <w:sz w:val="24"/>
          <w:szCs w:val="24"/>
        </w:rPr>
      </w:pPr>
    </w:p>
    <w:p w:rsidR="008B42F5" w:rsidRPr="008B42F5" w:rsidRDefault="008B42F5" w:rsidP="004407D9">
      <w:pPr>
        <w:pStyle w:val="ConsNormal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8B42F5">
        <w:rPr>
          <w:rFonts w:ascii="Times New Roman" w:hAnsi="Times New Roman" w:cs="Times New Roman"/>
          <w:sz w:val="24"/>
          <w:szCs w:val="24"/>
        </w:rPr>
        <w:t>5. Срок действия Договора</w:t>
      </w:r>
    </w:p>
    <w:p w:rsidR="008B42F5" w:rsidRPr="008B42F5" w:rsidRDefault="008B42F5" w:rsidP="004407D9">
      <w:pPr>
        <w:pStyle w:val="ConsNormal"/>
        <w:ind w:left="142"/>
        <w:rPr>
          <w:rFonts w:ascii="Times New Roman" w:hAnsi="Times New Roman" w:cs="Times New Roman"/>
          <w:sz w:val="24"/>
          <w:szCs w:val="24"/>
        </w:rPr>
      </w:pPr>
    </w:p>
    <w:p w:rsidR="004E432D" w:rsidRDefault="008B42F5" w:rsidP="004407D9">
      <w:pPr>
        <w:pStyle w:val="ConsNormal"/>
        <w:ind w:left="142" w:firstLine="540"/>
        <w:rPr>
          <w:rFonts w:ascii="Times New Roman" w:hAnsi="Times New Roman" w:cs="Times New Roman"/>
          <w:sz w:val="24"/>
          <w:szCs w:val="24"/>
        </w:rPr>
      </w:pPr>
      <w:r w:rsidRPr="008B42F5">
        <w:rPr>
          <w:rFonts w:ascii="Times New Roman" w:hAnsi="Times New Roman" w:cs="Times New Roman"/>
          <w:sz w:val="24"/>
          <w:szCs w:val="24"/>
        </w:rPr>
        <w:t xml:space="preserve">5.1. </w:t>
      </w:r>
      <w:r w:rsidR="00E5152C">
        <w:rPr>
          <w:rFonts w:ascii="Times New Roman" w:hAnsi="Times New Roman" w:cs="Times New Roman"/>
          <w:sz w:val="24"/>
          <w:szCs w:val="24"/>
        </w:rPr>
        <w:t>Настоящий д</w:t>
      </w:r>
      <w:r w:rsidRPr="008B42F5">
        <w:rPr>
          <w:rFonts w:ascii="Times New Roman" w:hAnsi="Times New Roman" w:cs="Times New Roman"/>
          <w:sz w:val="24"/>
          <w:szCs w:val="24"/>
        </w:rPr>
        <w:t xml:space="preserve">оговор </w:t>
      </w:r>
      <w:r w:rsidR="00E5152C">
        <w:rPr>
          <w:rFonts w:ascii="Times New Roman" w:hAnsi="Times New Roman" w:cs="Times New Roman"/>
          <w:sz w:val="24"/>
          <w:szCs w:val="24"/>
        </w:rPr>
        <w:t xml:space="preserve">действует </w:t>
      </w:r>
      <w:r w:rsidRPr="008B42F5">
        <w:rPr>
          <w:rFonts w:ascii="Times New Roman" w:hAnsi="Times New Roman" w:cs="Times New Roman"/>
          <w:sz w:val="24"/>
          <w:szCs w:val="24"/>
        </w:rPr>
        <w:t xml:space="preserve">с момента </w:t>
      </w:r>
      <w:r w:rsidR="00E5152C">
        <w:rPr>
          <w:rFonts w:ascii="Times New Roman" w:hAnsi="Times New Roman" w:cs="Times New Roman"/>
          <w:sz w:val="24"/>
          <w:szCs w:val="24"/>
        </w:rPr>
        <w:t xml:space="preserve">заключения по 31 </w:t>
      </w:r>
      <w:r w:rsidR="006D2259">
        <w:rPr>
          <w:rFonts w:ascii="Times New Roman" w:hAnsi="Times New Roman" w:cs="Times New Roman"/>
          <w:sz w:val="24"/>
          <w:szCs w:val="24"/>
        </w:rPr>
        <w:t>декабря</w:t>
      </w:r>
      <w:r w:rsidR="00E82D17">
        <w:rPr>
          <w:rFonts w:ascii="Times New Roman" w:hAnsi="Times New Roman" w:cs="Times New Roman"/>
          <w:sz w:val="24"/>
          <w:szCs w:val="24"/>
        </w:rPr>
        <w:t xml:space="preserve"> 202</w:t>
      </w:r>
      <w:r w:rsidR="004C1194">
        <w:rPr>
          <w:rFonts w:ascii="Times New Roman" w:hAnsi="Times New Roman" w:cs="Times New Roman"/>
          <w:sz w:val="24"/>
          <w:szCs w:val="24"/>
        </w:rPr>
        <w:t>3</w:t>
      </w:r>
      <w:r w:rsidR="004407D9">
        <w:rPr>
          <w:rFonts w:ascii="Times New Roman" w:hAnsi="Times New Roman" w:cs="Times New Roman"/>
          <w:sz w:val="24"/>
          <w:szCs w:val="24"/>
        </w:rPr>
        <w:t xml:space="preserve"> </w:t>
      </w:r>
      <w:r w:rsidR="00815A4C">
        <w:rPr>
          <w:rFonts w:ascii="Times New Roman" w:hAnsi="Times New Roman" w:cs="Times New Roman"/>
          <w:sz w:val="24"/>
          <w:szCs w:val="24"/>
        </w:rPr>
        <w:t>года</w:t>
      </w:r>
      <w:r w:rsidR="00E5152C">
        <w:rPr>
          <w:rFonts w:ascii="Times New Roman" w:hAnsi="Times New Roman" w:cs="Times New Roman"/>
          <w:sz w:val="24"/>
          <w:szCs w:val="24"/>
        </w:rPr>
        <w:t>,</w:t>
      </w:r>
      <w:r w:rsidR="00815A4C">
        <w:rPr>
          <w:rFonts w:ascii="Times New Roman" w:hAnsi="Times New Roman" w:cs="Times New Roman"/>
          <w:sz w:val="24"/>
          <w:szCs w:val="24"/>
        </w:rPr>
        <w:t xml:space="preserve"> </w:t>
      </w:r>
      <w:r w:rsidR="00E5152C">
        <w:rPr>
          <w:rFonts w:ascii="Times New Roman" w:hAnsi="Times New Roman" w:cs="Times New Roman"/>
          <w:sz w:val="24"/>
          <w:szCs w:val="24"/>
        </w:rPr>
        <w:t xml:space="preserve">а по </w:t>
      </w:r>
      <w:r w:rsidRPr="008B42F5">
        <w:rPr>
          <w:rFonts w:ascii="Times New Roman" w:hAnsi="Times New Roman" w:cs="Times New Roman"/>
          <w:sz w:val="24"/>
          <w:szCs w:val="24"/>
        </w:rPr>
        <w:t>обязательств</w:t>
      </w:r>
      <w:r w:rsidR="00E5152C">
        <w:rPr>
          <w:rFonts w:ascii="Times New Roman" w:hAnsi="Times New Roman" w:cs="Times New Roman"/>
          <w:sz w:val="24"/>
          <w:szCs w:val="24"/>
        </w:rPr>
        <w:t>ам, возникшим в период действия договора, но не исполненным до окончания срока действия договора</w:t>
      </w:r>
      <w:r w:rsidR="004407D9">
        <w:rPr>
          <w:rFonts w:ascii="Times New Roman" w:hAnsi="Times New Roman" w:cs="Times New Roman"/>
          <w:sz w:val="24"/>
          <w:szCs w:val="24"/>
        </w:rPr>
        <w:t xml:space="preserve"> </w:t>
      </w:r>
      <w:r w:rsidR="00E5152C">
        <w:rPr>
          <w:rFonts w:ascii="Times New Roman" w:hAnsi="Times New Roman" w:cs="Times New Roman"/>
          <w:sz w:val="24"/>
          <w:szCs w:val="24"/>
        </w:rPr>
        <w:t xml:space="preserve">- до полного исполнения </w:t>
      </w:r>
      <w:r w:rsidR="004E432D">
        <w:rPr>
          <w:rFonts w:ascii="Times New Roman" w:hAnsi="Times New Roman" w:cs="Times New Roman"/>
          <w:sz w:val="24"/>
          <w:szCs w:val="24"/>
        </w:rPr>
        <w:t>Сторонами обязательств.</w:t>
      </w:r>
      <w:r w:rsidRPr="008B42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2F5" w:rsidRPr="008B42F5" w:rsidRDefault="00B96B71" w:rsidP="004407D9">
      <w:pPr>
        <w:pStyle w:val="ConsNormal"/>
        <w:ind w:left="142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8B42F5" w:rsidRPr="008B42F5">
        <w:rPr>
          <w:rFonts w:ascii="Times New Roman" w:hAnsi="Times New Roman" w:cs="Times New Roman"/>
          <w:sz w:val="24"/>
          <w:szCs w:val="24"/>
        </w:rPr>
        <w:t>. Договор может быть прекращен досрочно по соглашению Сторон, а также путем одностороннего отказа одной из Сторон от исполнения Договора по основаниям, установленным действующим законодательством Российской Федерации.</w:t>
      </w:r>
    </w:p>
    <w:p w:rsidR="008B42F5" w:rsidRPr="008B42F5" w:rsidRDefault="008B42F5" w:rsidP="004407D9">
      <w:pPr>
        <w:pStyle w:val="ConsNormal"/>
        <w:ind w:left="142"/>
        <w:rPr>
          <w:rFonts w:ascii="Times New Roman" w:hAnsi="Times New Roman" w:cs="Times New Roman"/>
          <w:sz w:val="24"/>
          <w:szCs w:val="24"/>
        </w:rPr>
      </w:pPr>
    </w:p>
    <w:p w:rsidR="008B42F5" w:rsidRPr="008B42F5" w:rsidRDefault="008B42F5" w:rsidP="004407D9">
      <w:pPr>
        <w:pStyle w:val="ConsNormal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8B42F5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8B42F5" w:rsidRPr="008B42F5" w:rsidRDefault="008B42F5" w:rsidP="004407D9">
      <w:pPr>
        <w:pStyle w:val="ConsNormal"/>
        <w:ind w:left="142"/>
        <w:rPr>
          <w:rFonts w:ascii="Times New Roman" w:hAnsi="Times New Roman" w:cs="Times New Roman"/>
          <w:sz w:val="24"/>
          <w:szCs w:val="24"/>
        </w:rPr>
      </w:pPr>
    </w:p>
    <w:p w:rsidR="008B42F5" w:rsidRPr="008B42F5" w:rsidRDefault="008B42F5" w:rsidP="004407D9">
      <w:pPr>
        <w:pStyle w:val="ConsNormal"/>
        <w:ind w:left="142" w:firstLine="540"/>
        <w:rPr>
          <w:rFonts w:ascii="Times New Roman" w:hAnsi="Times New Roman" w:cs="Times New Roman"/>
          <w:sz w:val="24"/>
          <w:szCs w:val="24"/>
        </w:rPr>
      </w:pPr>
      <w:r w:rsidRPr="008B42F5">
        <w:rPr>
          <w:rFonts w:ascii="Times New Roman" w:hAnsi="Times New Roman" w:cs="Times New Roman"/>
          <w:sz w:val="24"/>
          <w:szCs w:val="24"/>
        </w:rPr>
        <w:t>6.1. Все изменения и дополнения к настоящему Договору действительны, если они совершаются в письменной форме и подписываются уполномоченными представителями обеих Сторон.</w:t>
      </w:r>
    </w:p>
    <w:p w:rsidR="008B42F5" w:rsidRPr="008B42F5" w:rsidRDefault="008B42F5" w:rsidP="004407D9">
      <w:pPr>
        <w:pStyle w:val="ConsNormal"/>
        <w:ind w:left="142" w:firstLine="540"/>
        <w:rPr>
          <w:rFonts w:ascii="Times New Roman" w:hAnsi="Times New Roman" w:cs="Times New Roman"/>
          <w:sz w:val="24"/>
          <w:szCs w:val="24"/>
        </w:rPr>
      </w:pPr>
      <w:r w:rsidRPr="008B42F5">
        <w:rPr>
          <w:rFonts w:ascii="Times New Roman" w:hAnsi="Times New Roman" w:cs="Times New Roman"/>
          <w:sz w:val="24"/>
          <w:szCs w:val="24"/>
        </w:rPr>
        <w:t>6.2. Настоящий Договор составлен в двух экземплярах, по одному для каждой Стороны, имеющих одинаковую юридическую силу.</w:t>
      </w:r>
    </w:p>
    <w:p w:rsidR="008B42F5" w:rsidRPr="008B42F5" w:rsidRDefault="008B42F5" w:rsidP="004407D9">
      <w:pPr>
        <w:pStyle w:val="ConsNormal"/>
        <w:ind w:left="142" w:firstLine="540"/>
        <w:rPr>
          <w:rFonts w:ascii="Times New Roman" w:hAnsi="Times New Roman" w:cs="Times New Roman"/>
          <w:sz w:val="24"/>
          <w:szCs w:val="24"/>
        </w:rPr>
      </w:pPr>
      <w:r w:rsidRPr="008B42F5">
        <w:rPr>
          <w:rFonts w:ascii="Times New Roman" w:hAnsi="Times New Roman" w:cs="Times New Roman"/>
          <w:sz w:val="24"/>
          <w:szCs w:val="24"/>
        </w:rPr>
        <w:t>6.3. В вопросах, не нашедших отражения в Договоре, Стороны руководствуются положениями действующего законодательства.</w:t>
      </w:r>
    </w:p>
    <w:p w:rsidR="008B42F5" w:rsidRPr="008B42F5" w:rsidRDefault="008B42F5" w:rsidP="004407D9">
      <w:pPr>
        <w:pStyle w:val="ConsNormal"/>
        <w:ind w:left="142" w:firstLine="540"/>
        <w:rPr>
          <w:rFonts w:ascii="Times New Roman" w:hAnsi="Times New Roman" w:cs="Times New Roman"/>
          <w:sz w:val="24"/>
          <w:szCs w:val="24"/>
        </w:rPr>
      </w:pPr>
      <w:r w:rsidRPr="008B42F5">
        <w:rPr>
          <w:rFonts w:ascii="Times New Roman" w:hAnsi="Times New Roman" w:cs="Times New Roman"/>
          <w:sz w:val="24"/>
          <w:szCs w:val="24"/>
        </w:rPr>
        <w:t>6.4. Неотъемлемой частью настоящего Договора являются приложения:</w:t>
      </w:r>
    </w:p>
    <w:p w:rsidR="008B42F5" w:rsidRPr="008B42F5" w:rsidRDefault="008B42F5" w:rsidP="004407D9">
      <w:pPr>
        <w:pStyle w:val="ConsNormal"/>
        <w:ind w:left="142" w:firstLine="540"/>
        <w:rPr>
          <w:rFonts w:ascii="Times New Roman" w:hAnsi="Times New Roman" w:cs="Times New Roman"/>
          <w:sz w:val="24"/>
          <w:szCs w:val="24"/>
        </w:rPr>
      </w:pPr>
      <w:r w:rsidRPr="008B42F5">
        <w:rPr>
          <w:rFonts w:ascii="Times New Roman" w:hAnsi="Times New Roman" w:cs="Times New Roman"/>
          <w:sz w:val="24"/>
          <w:szCs w:val="24"/>
        </w:rPr>
        <w:t xml:space="preserve">6.4.1. </w:t>
      </w:r>
      <w:r w:rsidR="004E432D">
        <w:rPr>
          <w:rFonts w:ascii="Times New Roman" w:hAnsi="Times New Roman" w:cs="Times New Roman"/>
          <w:sz w:val="24"/>
          <w:szCs w:val="24"/>
        </w:rPr>
        <w:t>Список учащихся</w:t>
      </w:r>
      <w:r w:rsidRPr="008B42F5">
        <w:rPr>
          <w:rFonts w:ascii="Times New Roman" w:hAnsi="Times New Roman" w:cs="Times New Roman"/>
          <w:sz w:val="24"/>
          <w:szCs w:val="24"/>
        </w:rPr>
        <w:t xml:space="preserve"> </w:t>
      </w:r>
      <w:r w:rsidR="00715796">
        <w:rPr>
          <w:rFonts w:ascii="Times New Roman" w:hAnsi="Times New Roman" w:cs="Times New Roman"/>
          <w:sz w:val="24"/>
          <w:szCs w:val="24"/>
        </w:rPr>
        <w:t xml:space="preserve">с сопровождающими </w:t>
      </w:r>
      <w:r w:rsidRPr="008B42F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715796">
        <w:rPr>
          <w:rFonts w:ascii="Times New Roman" w:hAnsi="Times New Roman" w:cs="Times New Roman"/>
          <w:sz w:val="24"/>
          <w:szCs w:val="24"/>
        </w:rPr>
        <w:t>№</w:t>
      </w:r>
      <w:r w:rsidR="00E208E6">
        <w:rPr>
          <w:rFonts w:ascii="Times New Roman" w:hAnsi="Times New Roman" w:cs="Times New Roman"/>
          <w:sz w:val="24"/>
          <w:szCs w:val="24"/>
        </w:rPr>
        <w:t>1</w:t>
      </w:r>
      <w:r w:rsidRPr="008B42F5">
        <w:rPr>
          <w:rFonts w:ascii="Times New Roman" w:hAnsi="Times New Roman" w:cs="Times New Roman"/>
          <w:sz w:val="24"/>
          <w:szCs w:val="24"/>
        </w:rPr>
        <w:t>).</w:t>
      </w:r>
    </w:p>
    <w:p w:rsidR="008B42F5" w:rsidRPr="008B42F5" w:rsidRDefault="008B42F5" w:rsidP="004407D9">
      <w:pPr>
        <w:pStyle w:val="ConsNormal"/>
        <w:ind w:left="142"/>
        <w:rPr>
          <w:rFonts w:ascii="Times New Roman" w:hAnsi="Times New Roman" w:cs="Times New Roman"/>
          <w:sz w:val="24"/>
          <w:szCs w:val="24"/>
        </w:rPr>
      </w:pPr>
    </w:p>
    <w:p w:rsidR="008B42F5" w:rsidRPr="008B42F5" w:rsidRDefault="008B42F5" w:rsidP="004407D9">
      <w:pPr>
        <w:pStyle w:val="ConsNormal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8B42F5">
        <w:rPr>
          <w:rFonts w:ascii="Times New Roman" w:hAnsi="Times New Roman" w:cs="Times New Roman"/>
          <w:sz w:val="24"/>
          <w:szCs w:val="24"/>
        </w:rPr>
        <w:t>7. Адреса, реквизиты и подписи Сторон</w:t>
      </w:r>
    </w:p>
    <w:p w:rsidR="008B42F5" w:rsidRPr="008B42F5" w:rsidRDefault="008B42F5" w:rsidP="004407D9">
      <w:pPr>
        <w:pStyle w:val="ConsNormal"/>
        <w:ind w:left="142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6"/>
        <w:gridCol w:w="340"/>
        <w:gridCol w:w="4759"/>
      </w:tblGrid>
      <w:tr w:rsidR="008B42F5" w:rsidRPr="008B42F5" w:rsidTr="004C7F8E"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8B42F5" w:rsidRPr="008B42F5" w:rsidRDefault="008B42F5" w:rsidP="005748C4">
            <w:pPr>
              <w:pStyle w:val="ConsDTNormal"/>
              <w:autoSpaceDE/>
              <w:ind w:left="142"/>
            </w:pPr>
            <w:r w:rsidRPr="008B42F5">
              <w:t>Исполнитель:</w:t>
            </w:r>
            <w:r w:rsidR="006C41D8">
              <w:t xml:space="preserve"> </w:t>
            </w:r>
            <w:r w:rsidR="006C41D8" w:rsidRPr="006C41D8">
              <w:t>М</w:t>
            </w:r>
            <w:r w:rsidR="006C41D8">
              <w:t xml:space="preserve">естная религиозная организация </w:t>
            </w:r>
            <w:r w:rsidR="006C41D8" w:rsidRPr="006C41D8">
              <w:t>православный Приход храма Вознесения Господня г.</w:t>
            </w:r>
            <w:r w:rsidR="006C41D8">
              <w:t xml:space="preserve"> </w:t>
            </w:r>
            <w:r w:rsidR="006C41D8" w:rsidRPr="006C41D8">
              <w:t xml:space="preserve">Тимашевска </w:t>
            </w:r>
            <w:r w:rsidR="006C41D8">
              <w:t xml:space="preserve">Краснодарского края </w:t>
            </w:r>
            <w:r w:rsidR="006C41D8" w:rsidRPr="006C41D8">
              <w:t>Ейской Епархии Русской Православной Церкви (Московский Патриархат)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42F5" w:rsidRPr="008B42F5" w:rsidRDefault="008B42F5" w:rsidP="004407D9">
            <w:pPr>
              <w:pStyle w:val="ConsDTNormal"/>
              <w:autoSpaceDE/>
              <w:ind w:left="142"/>
              <w:jc w:val="left"/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8B42F5" w:rsidRPr="008E6279" w:rsidRDefault="008E6279" w:rsidP="005748C4">
            <w:pPr>
              <w:pStyle w:val="ConsDTNormal"/>
              <w:autoSpaceDE/>
              <w:ind w:left="142"/>
              <w:rPr>
                <w:color w:val="C00000"/>
              </w:rPr>
            </w:pPr>
            <w:r w:rsidRPr="008E6279">
              <w:rPr>
                <w:color w:val="C00000"/>
              </w:rPr>
              <w:t>Заказчик: Муниципальное бюджетное общеобразовательное учреждение средняя общеобразовательная школа № 19 имени Героя Советского Союза И.Ф. Котляра   муниципального образования Тимашевский район  л/с 925.61.0.650</w:t>
            </w:r>
          </w:p>
        </w:tc>
      </w:tr>
      <w:tr w:rsidR="008B42F5" w:rsidRPr="008B42F5" w:rsidTr="004C7F8E"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8B42F5" w:rsidRPr="008B42F5" w:rsidRDefault="008B42F5" w:rsidP="004407D9">
            <w:pPr>
              <w:pStyle w:val="ConsDTNormal"/>
              <w:autoSpaceDE/>
              <w:ind w:left="142"/>
              <w:jc w:val="left"/>
            </w:pPr>
            <w:r w:rsidRPr="008B42F5">
              <w:t>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42F5" w:rsidRPr="008B42F5" w:rsidRDefault="008B42F5" w:rsidP="004407D9">
            <w:pPr>
              <w:pStyle w:val="ConsDTNormal"/>
              <w:autoSpaceDE/>
              <w:ind w:left="142"/>
              <w:jc w:val="left"/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8B42F5" w:rsidRPr="008E6279" w:rsidRDefault="008B42F5" w:rsidP="004407D9">
            <w:pPr>
              <w:pStyle w:val="ConsDTNormal"/>
              <w:autoSpaceDE/>
              <w:ind w:left="142"/>
              <w:jc w:val="left"/>
              <w:rPr>
                <w:color w:val="C00000"/>
              </w:rPr>
            </w:pPr>
            <w:r w:rsidRPr="008E6279">
              <w:rPr>
                <w:color w:val="C00000"/>
              </w:rPr>
              <w:t>______________________________</w:t>
            </w:r>
          </w:p>
        </w:tc>
      </w:tr>
      <w:tr w:rsidR="008B42F5" w:rsidRPr="008B42F5" w:rsidTr="004C7F8E"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8B42F5" w:rsidRPr="008B42F5" w:rsidRDefault="008B42F5" w:rsidP="004407D9">
            <w:pPr>
              <w:pStyle w:val="ConsDTNormal"/>
              <w:autoSpaceDE/>
              <w:ind w:left="142"/>
              <w:jc w:val="left"/>
            </w:pPr>
            <w:r w:rsidRPr="008B42F5">
              <w:t>Юридический/почтовый адрес: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42F5" w:rsidRPr="008B42F5" w:rsidRDefault="008B42F5" w:rsidP="004407D9">
            <w:pPr>
              <w:pStyle w:val="ConsDTNormal"/>
              <w:autoSpaceDE/>
              <w:ind w:left="142"/>
              <w:jc w:val="left"/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8B42F5" w:rsidRPr="008E6279" w:rsidRDefault="008B42F5" w:rsidP="004407D9">
            <w:pPr>
              <w:pStyle w:val="ConsDTNormal"/>
              <w:autoSpaceDE/>
              <w:ind w:left="142"/>
              <w:jc w:val="left"/>
              <w:rPr>
                <w:color w:val="C00000"/>
              </w:rPr>
            </w:pPr>
            <w:r w:rsidRPr="008E6279">
              <w:rPr>
                <w:color w:val="C00000"/>
              </w:rPr>
              <w:t>Юридический/почтовый адрес:</w:t>
            </w:r>
          </w:p>
        </w:tc>
      </w:tr>
      <w:tr w:rsidR="008B42F5" w:rsidRPr="008B42F5" w:rsidTr="004C7F8E"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8B42F5" w:rsidRPr="008B42F5" w:rsidRDefault="006C41D8" w:rsidP="004407D9">
            <w:pPr>
              <w:pStyle w:val="ConsDTNormal"/>
              <w:autoSpaceDE/>
              <w:ind w:left="142"/>
              <w:jc w:val="left"/>
            </w:pPr>
            <w:r>
              <w:t>352700 Краснодарский край г.</w:t>
            </w:r>
            <w:r w:rsidR="000667BF">
              <w:t xml:space="preserve"> </w:t>
            </w:r>
            <w:r>
              <w:t>Тимашевск</w:t>
            </w:r>
            <w:r w:rsidR="000667BF">
              <w:t>,</w:t>
            </w:r>
            <w:r>
              <w:t xml:space="preserve"> ул.</w:t>
            </w:r>
            <w:r w:rsidR="000667BF">
              <w:t xml:space="preserve"> </w:t>
            </w:r>
            <w:r>
              <w:t>Шияна, дом № 163.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42F5" w:rsidRPr="008B42F5" w:rsidRDefault="008B42F5" w:rsidP="004407D9">
            <w:pPr>
              <w:pStyle w:val="ConsDTNormal"/>
              <w:autoSpaceDE/>
              <w:ind w:left="142"/>
              <w:jc w:val="left"/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8B42F5" w:rsidRPr="008E6279" w:rsidRDefault="008E6279" w:rsidP="004407D9">
            <w:pPr>
              <w:pStyle w:val="ConsDTNormal"/>
              <w:autoSpaceDE/>
              <w:ind w:left="142"/>
              <w:jc w:val="left"/>
              <w:rPr>
                <w:color w:val="C00000"/>
              </w:rPr>
            </w:pPr>
            <w:r w:rsidRPr="008E6279">
              <w:rPr>
                <w:color w:val="C00000"/>
              </w:rPr>
              <w:t>352700 Краснодарский край г. Тимашевск, ул. Братьев Степановых, дом № 2.</w:t>
            </w:r>
          </w:p>
        </w:tc>
      </w:tr>
      <w:tr w:rsidR="008B42F5" w:rsidRPr="008B42F5" w:rsidTr="004C7F8E"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8B42F5" w:rsidRPr="008B42F5" w:rsidRDefault="008B42F5" w:rsidP="004407D9">
            <w:pPr>
              <w:pStyle w:val="ConsDTNormal"/>
              <w:autoSpaceDE/>
              <w:ind w:left="142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42F5" w:rsidRPr="008B42F5" w:rsidRDefault="008B42F5" w:rsidP="004407D9">
            <w:pPr>
              <w:pStyle w:val="ConsDTNormal"/>
              <w:autoSpaceDE/>
              <w:ind w:left="142"/>
              <w:jc w:val="left"/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8B42F5" w:rsidRPr="008E6279" w:rsidRDefault="008B42F5" w:rsidP="004407D9">
            <w:pPr>
              <w:pStyle w:val="ConsDTNormal"/>
              <w:autoSpaceDE/>
              <w:ind w:left="142"/>
              <w:jc w:val="left"/>
              <w:rPr>
                <w:color w:val="C00000"/>
              </w:rPr>
            </w:pPr>
            <w:r w:rsidRPr="008E6279">
              <w:rPr>
                <w:color w:val="C00000"/>
              </w:rPr>
              <w:t>______________________________</w:t>
            </w:r>
          </w:p>
        </w:tc>
      </w:tr>
      <w:tr w:rsidR="008B42F5" w:rsidRPr="008B42F5" w:rsidTr="004C7F8E"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8B42F5" w:rsidRPr="008B42F5" w:rsidRDefault="008B42F5" w:rsidP="004407D9">
            <w:pPr>
              <w:pStyle w:val="ConsDTNormal"/>
              <w:autoSpaceDE/>
              <w:ind w:left="142"/>
              <w:jc w:val="left"/>
            </w:pPr>
            <w:r w:rsidRPr="008B42F5">
              <w:t xml:space="preserve">ИНН/КПП </w:t>
            </w:r>
            <w:r w:rsidR="006C41D8">
              <w:t>2353016418/235301001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42F5" w:rsidRPr="008B42F5" w:rsidRDefault="008B42F5" w:rsidP="004407D9">
            <w:pPr>
              <w:pStyle w:val="ConsDTNormal"/>
              <w:autoSpaceDE/>
              <w:ind w:left="142"/>
              <w:jc w:val="left"/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8B42F5" w:rsidRPr="008E6279" w:rsidRDefault="008E6279" w:rsidP="004407D9">
            <w:pPr>
              <w:pStyle w:val="ConsDTNormal"/>
              <w:autoSpaceDE/>
              <w:ind w:left="142"/>
              <w:jc w:val="left"/>
              <w:rPr>
                <w:color w:val="C00000"/>
              </w:rPr>
            </w:pPr>
            <w:r w:rsidRPr="008E6279">
              <w:rPr>
                <w:color w:val="C00000"/>
              </w:rPr>
              <w:t>ИНН/КПП 2353008713/235301001</w:t>
            </w:r>
          </w:p>
        </w:tc>
      </w:tr>
      <w:tr w:rsidR="008B42F5" w:rsidRPr="008B42F5" w:rsidTr="004C7F8E"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8B42F5" w:rsidRPr="008B42F5" w:rsidRDefault="006C41D8" w:rsidP="004407D9">
            <w:pPr>
              <w:pStyle w:val="ConsDTNormal"/>
              <w:autoSpaceDE/>
              <w:ind w:left="142"/>
              <w:jc w:val="left"/>
            </w:pPr>
            <w:r>
              <w:t>ОГРН 1032335000500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42F5" w:rsidRPr="008B42F5" w:rsidRDefault="008B42F5" w:rsidP="004407D9">
            <w:pPr>
              <w:pStyle w:val="ConsDTNormal"/>
              <w:autoSpaceDE/>
              <w:ind w:left="142"/>
              <w:jc w:val="left"/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8B42F5" w:rsidRPr="008E6279" w:rsidRDefault="008E6279" w:rsidP="004407D9">
            <w:pPr>
              <w:pStyle w:val="ConsDTNormal"/>
              <w:autoSpaceDE/>
              <w:ind w:left="142"/>
              <w:jc w:val="left"/>
              <w:rPr>
                <w:color w:val="C00000"/>
              </w:rPr>
            </w:pPr>
            <w:r w:rsidRPr="008E6279">
              <w:rPr>
                <w:color w:val="C00000"/>
              </w:rPr>
              <w:t>ОГРН 10223048472691</w:t>
            </w:r>
          </w:p>
        </w:tc>
      </w:tr>
      <w:tr w:rsidR="008B42F5" w:rsidRPr="008B42F5" w:rsidTr="004C7F8E"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8B42F5" w:rsidRPr="008B42F5" w:rsidRDefault="008B42F5" w:rsidP="004407D9">
            <w:pPr>
              <w:pStyle w:val="ConsDTNormal"/>
              <w:autoSpaceDE/>
              <w:ind w:left="142"/>
              <w:jc w:val="left"/>
            </w:pPr>
            <w:r w:rsidRPr="008B42F5">
              <w:t xml:space="preserve">Расчетный счет </w:t>
            </w:r>
            <w:r w:rsidR="006C41D8" w:rsidRPr="006C41D8">
              <w:t>40703810054120000002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42F5" w:rsidRPr="008B42F5" w:rsidRDefault="008B42F5" w:rsidP="004407D9">
            <w:pPr>
              <w:pStyle w:val="ConsDTNormal"/>
              <w:autoSpaceDE/>
              <w:ind w:left="142"/>
              <w:jc w:val="left"/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8B42F5" w:rsidRPr="008E6279" w:rsidRDefault="008E6279" w:rsidP="004407D9">
            <w:pPr>
              <w:pStyle w:val="ConsDTNormal"/>
              <w:autoSpaceDE/>
              <w:ind w:left="142"/>
              <w:jc w:val="left"/>
              <w:rPr>
                <w:color w:val="C00000"/>
              </w:rPr>
            </w:pPr>
            <w:r w:rsidRPr="008E6279">
              <w:rPr>
                <w:color w:val="C00000"/>
              </w:rPr>
              <w:t>Расчетный счет 03234643036530001800</w:t>
            </w:r>
          </w:p>
        </w:tc>
      </w:tr>
      <w:tr w:rsidR="008B42F5" w:rsidRPr="008B42F5" w:rsidTr="004C7F8E"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8B42F5" w:rsidRPr="008B42F5" w:rsidRDefault="008B42F5" w:rsidP="000460FE">
            <w:pPr>
              <w:pStyle w:val="ConsDTNormal"/>
              <w:autoSpaceDE/>
              <w:ind w:left="142"/>
              <w:jc w:val="left"/>
            </w:pPr>
            <w:r w:rsidRPr="008B42F5">
              <w:t xml:space="preserve">в </w:t>
            </w:r>
            <w:r w:rsidR="006C41D8" w:rsidRPr="006C41D8">
              <w:t xml:space="preserve">Филиал "Южный" </w:t>
            </w:r>
            <w:r w:rsidR="000460FE">
              <w:t>П</w:t>
            </w:r>
            <w:r w:rsidR="006C41D8" w:rsidRPr="006C41D8">
              <w:t>АО "</w:t>
            </w:r>
            <w:r w:rsidR="000460FE">
              <w:t xml:space="preserve">БАНК </w:t>
            </w:r>
            <w:r w:rsidR="006C41D8" w:rsidRPr="006C41D8">
              <w:t>УРАЛСИБ" г. Краснодар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42F5" w:rsidRPr="008B42F5" w:rsidRDefault="008B42F5" w:rsidP="004407D9">
            <w:pPr>
              <w:pStyle w:val="ConsDTNormal"/>
              <w:autoSpaceDE/>
              <w:ind w:left="142"/>
              <w:jc w:val="left"/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8B42F5" w:rsidRPr="008E6279" w:rsidRDefault="008E6279" w:rsidP="004407D9">
            <w:pPr>
              <w:pStyle w:val="ConsDTNormal"/>
              <w:autoSpaceDE/>
              <w:ind w:left="142"/>
              <w:jc w:val="left"/>
              <w:rPr>
                <w:color w:val="C00000"/>
              </w:rPr>
            </w:pPr>
            <w:r w:rsidRPr="008E6279">
              <w:rPr>
                <w:color w:val="C00000"/>
              </w:rPr>
              <w:t>в Южное ГУ Банка России//УФК по Краснодарскому краю г. Краснодар</w:t>
            </w:r>
          </w:p>
        </w:tc>
      </w:tr>
      <w:tr w:rsidR="008B42F5" w:rsidRPr="008B42F5" w:rsidTr="004C7F8E"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8B42F5" w:rsidRPr="008B42F5" w:rsidRDefault="008B42F5" w:rsidP="004407D9">
            <w:pPr>
              <w:pStyle w:val="ConsDTNormal"/>
              <w:autoSpaceDE/>
              <w:ind w:left="142"/>
              <w:jc w:val="left"/>
            </w:pPr>
            <w:r w:rsidRPr="008B42F5">
              <w:t xml:space="preserve">К/с </w:t>
            </w:r>
            <w:r w:rsidR="006C41D8" w:rsidRPr="006C41D8">
              <w:t>30101810400000000700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42F5" w:rsidRPr="008B42F5" w:rsidRDefault="008B42F5" w:rsidP="004407D9">
            <w:pPr>
              <w:pStyle w:val="ConsDTNormal"/>
              <w:autoSpaceDE/>
              <w:ind w:left="142"/>
              <w:jc w:val="left"/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8B42F5" w:rsidRPr="008E6279" w:rsidRDefault="008E6279" w:rsidP="004407D9">
            <w:pPr>
              <w:pStyle w:val="ConsDTNormal"/>
              <w:autoSpaceDE/>
              <w:ind w:left="142"/>
              <w:jc w:val="left"/>
              <w:rPr>
                <w:color w:val="C00000"/>
              </w:rPr>
            </w:pPr>
            <w:r w:rsidRPr="008E6279">
              <w:rPr>
                <w:color w:val="C00000"/>
              </w:rPr>
              <w:t>ЕКС 40102810945370000010</w:t>
            </w:r>
          </w:p>
        </w:tc>
      </w:tr>
      <w:tr w:rsidR="008B42F5" w:rsidRPr="008B42F5" w:rsidTr="004C7F8E"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8B42F5" w:rsidRPr="008B42F5" w:rsidRDefault="008B42F5" w:rsidP="004407D9">
            <w:pPr>
              <w:pStyle w:val="ConsDTNormal"/>
              <w:autoSpaceDE/>
              <w:ind w:left="142"/>
              <w:jc w:val="left"/>
            </w:pPr>
            <w:r w:rsidRPr="008B42F5">
              <w:t xml:space="preserve">БИК </w:t>
            </w:r>
            <w:r w:rsidR="006C41D8" w:rsidRPr="006C41D8">
              <w:t>040349700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42F5" w:rsidRPr="008B42F5" w:rsidRDefault="008B42F5" w:rsidP="004407D9">
            <w:pPr>
              <w:pStyle w:val="ConsDTNormal"/>
              <w:autoSpaceDE/>
              <w:ind w:left="142"/>
              <w:jc w:val="left"/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8B42F5" w:rsidRPr="008E6279" w:rsidRDefault="008E6279" w:rsidP="004407D9">
            <w:pPr>
              <w:pStyle w:val="ConsDTNormal"/>
              <w:autoSpaceDE/>
              <w:ind w:left="142"/>
              <w:jc w:val="left"/>
              <w:rPr>
                <w:color w:val="C00000"/>
              </w:rPr>
            </w:pPr>
            <w:r w:rsidRPr="008E6279">
              <w:rPr>
                <w:color w:val="C00000"/>
              </w:rPr>
              <w:t>БИК 010349101</w:t>
            </w:r>
          </w:p>
        </w:tc>
      </w:tr>
      <w:tr w:rsidR="008B42F5" w:rsidRPr="008B42F5" w:rsidTr="004C7F8E"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8B42F5" w:rsidRPr="008B42F5" w:rsidRDefault="008B42F5" w:rsidP="004407D9">
            <w:pPr>
              <w:pStyle w:val="ConsDTNormal"/>
              <w:autoSpaceDE/>
              <w:ind w:left="142"/>
              <w:jc w:val="left"/>
            </w:pPr>
            <w:r w:rsidRPr="008B42F5">
              <w:t xml:space="preserve">Телефон: </w:t>
            </w:r>
            <w:r w:rsidR="006C41D8">
              <w:t>86130-4-89-30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42F5" w:rsidRPr="008B42F5" w:rsidRDefault="008B42F5" w:rsidP="004407D9">
            <w:pPr>
              <w:pStyle w:val="ConsDTNormal"/>
              <w:autoSpaceDE/>
              <w:ind w:left="142"/>
              <w:jc w:val="left"/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8B42F5" w:rsidRPr="008E6279" w:rsidRDefault="008E6279" w:rsidP="004407D9">
            <w:pPr>
              <w:pStyle w:val="ConsDTNormal"/>
              <w:autoSpaceDE/>
              <w:ind w:left="142"/>
              <w:jc w:val="left"/>
              <w:rPr>
                <w:color w:val="C00000"/>
              </w:rPr>
            </w:pPr>
            <w:r w:rsidRPr="008E6279">
              <w:rPr>
                <w:color w:val="C00000"/>
              </w:rPr>
              <w:t>Телефон: 86130-4-06-08</w:t>
            </w:r>
          </w:p>
        </w:tc>
      </w:tr>
      <w:tr w:rsidR="008B42F5" w:rsidRPr="008B42F5" w:rsidTr="004C7F8E"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8B42F5" w:rsidRPr="008B42F5" w:rsidRDefault="008B42F5" w:rsidP="004407D9">
            <w:pPr>
              <w:pStyle w:val="ConsDTNormal"/>
              <w:autoSpaceDE/>
              <w:ind w:left="142"/>
              <w:jc w:val="left"/>
            </w:pPr>
            <w:r w:rsidRPr="008B42F5">
              <w:t xml:space="preserve">Факс: </w:t>
            </w:r>
            <w:r w:rsidR="006C41D8">
              <w:t>86130-4-81-18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42F5" w:rsidRPr="008B42F5" w:rsidRDefault="008B42F5" w:rsidP="004407D9">
            <w:pPr>
              <w:pStyle w:val="ConsDTNormal"/>
              <w:autoSpaceDE/>
              <w:ind w:left="142"/>
              <w:jc w:val="left"/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8B42F5" w:rsidRPr="008E6279" w:rsidRDefault="008E6279" w:rsidP="004407D9">
            <w:pPr>
              <w:pStyle w:val="ConsDTNormal"/>
              <w:autoSpaceDE/>
              <w:ind w:left="142"/>
              <w:jc w:val="left"/>
              <w:rPr>
                <w:color w:val="C00000"/>
              </w:rPr>
            </w:pPr>
            <w:r w:rsidRPr="008E6279">
              <w:rPr>
                <w:color w:val="C00000"/>
              </w:rPr>
              <w:t>Факс: 86130-4-0-08</w:t>
            </w:r>
          </w:p>
        </w:tc>
      </w:tr>
      <w:tr w:rsidR="008B42F5" w:rsidRPr="008B42F5" w:rsidTr="004C7F8E"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8B42F5" w:rsidRPr="008B42F5" w:rsidRDefault="008B42F5" w:rsidP="00715796">
            <w:pPr>
              <w:pStyle w:val="ConsDTNormal"/>
              <w:autoSpaceDE/>
              <w:ind w:left="142"/>
              <w:jc w:val="left"/>
            </w:pPr>
            <w:r w:rsidRPr="008B42F5">
              <w:t>Адрес эл</w:t>
            </w:r>
            <w:r w:rsidR="00715796">
              <w:t xml:space="preserve">. </w:t>
            </w:r>
            <w:r w:rsidRPr="008B42F5">
              <w:t xml:space="preserve">почты: </w:t>
            </w:r>
            <w:r w:rsidR="004C7F8E">
              <w:rPr>
                <w:lang w:val="en-US"/>
              </w:rPr>
              <w:t>sawenko</w:t>
            </w:r>
            <w:r w:rsidR="004C7F8E" w:rsidRPr="004C7F8E">
              <w:t xml:space="preserve">1971@ </w:t>
            </w:r>
            <w:r w:rsidR="004C7F8E">
              <w:rPr>
                <w:lang w:val="en-US"/>
              </w:rPr>
              <w:t>mail</w:t>
            </w:r>
            <w:r w:rsidR="004C7F8E" w:rsidRPr="004C7F8E">
              <w:t>.</w:t>
            </w:r>
            <w:r w:rsidR="004C7F8E">
              <w:rPr>
                <w:lang w:val="en-US"/>
              </w:rPr>
              <w:t>ru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42F5" w:rsidRPr="008B42F5" w:rsidRDefault="008B42F5" w:rsidP="004407D9">
            <w:pPr>
              <w:pStyle w:val="ConsDTNormal"/>
              <w:autoSpaceDE/>
              <w:ind w:left="142"/>
              <w:jc w:val="left"/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8B42F5" w:rsidRPr="008E6279" w:rsidRDefault="008E6279" w:rsidP="00715796">
            <w:pPr>
              <w:pStyle w:val="ConsDTNormal"/>
              <w:autoSpaceDE/>
              <w:ind w:left="142"/>
              <w:jc w:val="left"/>
              <w:rPr>
                <w:color w:val="C00000"/>
              </w:rPr>
            </w:pPr>
            <w:r w:rsidRPr="008E6279">
              <w:rPr>
                <w:color w:val="C00000"/>
              </w:rPr>
              <w:t xml:space="preserve">Адрес эл. почты: </w:t>
            </w:r>
            <w:r w:rsidRPr="008E6279">
              <w:rPr>
                <w:color w:val="C00000"/>
                <w:lang w:val="en-US"/>
              </w:rPr>
              <w:t>school</w:t>
            </w:r>
            <w:r w:rsidRPr="008E6279">
              <w:rPr>
                <w:color w:val="C00000"/>
              </w:rPr>
              <w:t>192010@</w:t>
            </w:r>
            <w:r w:rsidRPr="008E6279">
              <w:rPr>
                <w:color w:val="C00000"/>
                <w:lang w:val="en-US"/>
              </w:rPr>
              <w:t>mail</w:t>
            </w:r>
            <w:r w:rsidRPr="008E6279">
              <w:rPr>
                <w:color w:val="C00000"/>
              </w:rPr>
              <w:t>.</w:t>
            </w:r>
            <w:r w:rsidRPr="008E6279">
              <w:rPr>
                <w:color w:val="C00000"/>
                <w:lang w:val="en-US"/>
              </w:rPr>
              <w:t>ru</w:t>
            </w:r>
          </w:p>
        </w:tc>
      </w:tr>
      <w:tr w:rsidR="008B42F5" w:rsidRPr="008B42F5" w:rsidTr="004C7F8E"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8B42F5" w:rsidRPr="008B42F5" w:rsidRDefault="008B42F5" w:rsidP="004407D9">
            <w:pPr>
              <w:pStyle w:val="ConsDTNormal"/>
              <w:autoSpaceDE/>
              <w:ind w:left="142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42F5" w:rsidRPr="008B42F5" w:rsidRDefault="008B42F5" w:rsidP="004407D9">
            <w:pPr>
              <w:pStyle w:val="ConsDTNormal"/>
              <w:autoSpaceDE/>
              <w:ind w:left="142"/>
              <w:jc w:val="left"/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8B42F5" w:rsidRPr="008E6279" w:rsidRDefault="008B42F5" w:rsidP="004407D9">
            <w:pPr>
              <w:pStyle w:val="ConsDTNormal"/>
              <w:autoSpaceDE/>
              <w:ind w:left="142"/>
              <w:jc w:val="left"/>
              <w:rPr>
                <w:color w:val="C00000"/>
              </w:rPr>
            </w:pPr>
          </w:p>
        </w:tc>
      </w:tr>
      <w:tr w:rsidR="008B42F5" w:rsidRPr="008B42F5" w:rsidTr="004C7F8E"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8B42F5" w:rsidRPr="00715796" w:rsidRDefault="00715796" w:rsidP="00715796">
            <w:pPr>
              <w:pStyle w:val="ConsDTNormal"/>
              <w:autoSpaceDE/>
              <w:ind w:left="142"/>
              <w:jc w:val="left"/>
            </w:pPr>
            <w:r>
              <w:t>Настоятель</w:t>
            </w:r>
            <w:r w:rsidR="008B42F5" w:rsidRPr="008B42F5">
              <w:t>_</w:t>
            </w:r>
            <w:r w:rsidR="006C41D8">
              <w:t>______________</w:t>
            </w:r>
            <w:r w:rsidR="008B42F5" w:rsidRPr="008B42F5">
              <w:t>_/</w:t>
            </w:r>
            <w:r w:rsidR="006C41D8">
              <w:t>Савенко В.И.</w:t>
            </w:r>
            <w:r w:rsidR="004C7F8E" w:rsidRPr="00715796">
              <w:t>/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42F5" w:rsidRPr="008B42F5" w:rsidRDefault="008B42F5" w:rsidP="004407D9">
            <w:pPr>
              <w:pStyle w:val="ConsDTNormal"/>
              <w:autoSpaceDE/>
              <w:ind w:left="142"/>
              <w:jc w:val="left"/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8B42F5" w:rsidRPr="008E6279" w:rsidRDefault="008E6279" w:rsidP="00715796">
            <w:pPr>
              <w:pStyle w:val="ConsDTNormal"/>
              <w:autoSpaceDE/>
              <w:ind w:left="142"/>
              <w:jc w:val="left"/>
              <w:rPr>
                <w:color w:val="C00000"/>
              </w:rPr>
            </w:pPr>
            <w:r w:rsidRPr="008E6279">
              <w:rPr>
                <w:color w:val="C00000"/>
              </w:rPr>
              <w:t>Директор_______________/Исаенко В.А./</w:t>
            </w:r>
          </w:p>
        </w:tc>
      </w:tr>
    </w:tbl>
    <w:p w:rsidR="00D87A3B" w:rsidRDefault="00D87A3B" w:rsidP="004407D9">
      <w:pPr>
        <w:spacing w:after="0" w:line="240" w:lineRule="auto"/>
        <w:ind w:left="142"/>
        <w:jc w:val="both"/>
        <w:rPr>
          <w:szCs w:val="24"/>
        </w:rPr>
      </w:pPr>
    </w:p>
    <w:p w:rsidR="001B45F1" w:rsidRDefault="001B45F1" w:rsidP="004407D9">
      <w:pPr>
        <w:spacing w:after="0" w:line="240" w:lineRule="auto"/>
        <w:ind w:left="142"/>
        <w:jc w:val="both"/>
        <w:rPr>
          <w:szCs w:val="24"/>
        </w:rPr>
      </w:pPr>
    </w:p>
    <w:p w:rsidR="00B67C36" w:rsidRDefault="001B45F1" w:rsidP="004407D9">
      <w:pPr>
        <w:spacing w:after="0" w:line="240" w:lineRule="auto"/>
        <w:ind w:left="142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</w:t>
      </w:r>
    </w:p>
    <w:p w:rsidR="004C7F8E" w:rsidRPr="00715796" w:rsidRDefault="001B45F1" w:rsidP="004407D9">
      <w:pPr>
        <w:spacing w:after="0" w:line="240" w:lineRule="auto"/>
        <w:ind w:left="142"/>
        <w:jc w:val="both"/>
        <w:rPr>
          <w:szCs w:val="24"/>
        </w:rPr>
      </w:pPr>
      <w:r>
        <w:rPr>
          <w:szCs w:val="24"/>
        </w:rPr>
        <w:t xml:space="preserve">           </w:t>
      </w:r>
    </w:p>
    <w:p w:rsidR="00715796" w:rsidRPr="00715796" w:rsidRDefault="00715796" w:rsidP="00715796">
      <w:pPr>
        <w:spacing w:after="0" w:line="240" w:lineRule="auto"/>
        <w:ind w:left="4820" w:right="-285"/>
        <w:jc w:val="center"/>
        <w:rPr>
          <w:color w:val="C00000"/>
          <w:sz w:val="22"/>
          <w:szCs w:val="22"/>
        </w:rPr>
      </w:pPr>
      <w:r w:rsidRPr="00715796">
        <w:rPr>
          <w:color w:val="C00000"/>
          <w:sz w:val="22"/>
          <w:szCs w:val="22"/>
        </w:rPr>
        <w:lastRenderedPageBreak/>
        <w:t xml:space="preserve">Приложение №1 к договору оказания </w:t>
      </w:r>
    </w:p>
    <w:p w:rsidR="00B67C36" w:rsidRDefault="00715796" w:rsidP="00715796">
      <w:pPr>
        <w:spacing w:after="0" w:line="240" w:lineRule="auto"/>
        <w:ind w:left="4820" w:right="-285"/>
        <w:jc w:val="center"/>
        <w:rPr>
          <w:color w:val="C00000"/>
          <w:sz w:val="22"/>
          <w:szCs w:val="22"/>
        </w:rPr>
      </w:pPr>
      <w:r w:rsidRPr="00715796">
        <w:rPr>
          <w:color w:val="C00000"/>
          <w:sz w:val="22"/>
          <w:szCs w:val="22"/>
        </w:rPr>
        <w:t xml:space="preserve">экскурсионных услуг </w:t>
      </w:r>
    </w:p>
    <w:p w:rsidR="00715796" w:rsidRPr="00715796" w:rsidRDefault="00715796" w:rsidP="00715796">
      <w:pPr>
        <w:spacing w:after="0" w:line="240" w:lineRule="auto"/>
        <w:ind w:left="4820" w:right="-285"/>
        <w:jc w:val="center"/>
        <w:rPr>
          <w:color w:val="C00000"/>
          <w:sz w:val="22"/>
          <w:szCs w:val="22"/>
        </w:rPr>
      </w:pPr>
      <w:r w:rsidRPr="00715796">
        <w:rPr>
          <w:color w:val="C00000"/>
          <w:sz w:val="22"/>
          <w:szCs w:val="22"/>
        </w:rPr>
        <w:t>№</w:t>
      </w:r>
      <w:r w:rsidR="00C41D19">
        <w:rPr>
          <w:color w:val="C00000"/>
          <w:sz w:val="22"/>
          <w:szCs w:val="22"/>
        </w:rPr>
        <w:t xml:space="preserve">1 </w:t>
      </w:r>
      <w:r w:rsidRPr="00715796">
        <w:rPr>
          <w:color w:val="C00000"/>
          <w:sz w:val="22"/>
          <w:szCs w:val="22"/>
        </w:rPr>
        <w:t xml:space="preserve">от </w:t>
      </w:r>
      <w:r w:rsidR="004C1194">
        <w:rPr>
          <w:color w:val="C00000"/>
          <w:sz w:val="22"/>
          <w:szCs w:val="22"/>
        </w:rPr>
        <w:t>17</w:t>
      </w:r>
      <w:r w:rsidR="00C41D19">
        <w:rPr>
          <w:color w:val="C00000"/>
          <w:sz w:val="22"/>
          <w:szCs w:val="22"/>
        </w:rPr>
        <w:t xml:space="preserve"> июня</w:t>
      </w:r>
      <w:r w:rsidRPr="00715796">
        <w:rPr>
          <w:color w:val="C00000"/>
          <w:sz w:val="22"/>
          <w:szCs w:val="22"/>
        </w:rPr>
        <w:t xml:space="preserve"> 202</w:t>
      </w:r>
      <w:r w:rsidR="004C1194">
        <w:rPr>
          <w:color w:val="C00000"/>
          <w:sz w:val="22"/>
          <w:szCs w:val="22"/>
        </w:rPr>
        <w:t>3</w:t>
      </w:r>
      <w:r w:rsidRPr="00715796">
        <w:rPr>
          <w:color w:val="C00000"/>
          <w:sz w:val="22"/>
          <w:szCs w:val="22"/>
        </w:rPr>
        <w:t xml:space="preserve"> года.</w:t>
      </w:r>
    </w:p>
    <w:p w:rsidR="00715796" w:rsidRPr="00AC039D" w:rsidRDefault="00715796" w:rsidP="00715796">
      <w:pPr>
        <w:tabs>
          <w:tab w:val="left" w:pos="6090"/>
        </w:tabs>
        <w:spacing w:after="0" w:line="240" w:lineRule="auto"/>
        <w:ind w:left="4820"/>
        <w:rPr>
          <w:color w:val="1F3864"/>
          <w:sz w:val="22"/>
          <w:szCs w:val="22"/>
        </w:rPr>
      </w:pPr>
      <w:r w:rsidRPr="00AC039D">
        <w:rPr>
          <w:color w:val="1F3864"/>
          <w:sz w:val="22"/>
          <w:szCs w:val="22"/>
        </w:rPr>
        <w:t xml:space="preserve">   </w:t>
      </w:r>
    </w:p>
    <w:p w:rsidR="004C1194" w:rsidRDefault="00715796" w:rsidP="00715796">
      <w:pPr>
        <w:tabs>
          <w:tab w:val="left" w:pos="6090"/>
        </w:tabs>
        <w:spacing w:after="0" w:line="240" w:lineRule="auto"/>
        <w:ind w:left="142"/>
        <w:jc w:val="center"/>
        <w:rPr>
          <w:iCs/>
          <w:sz w:val="22"/>
          <w:szCs w:val="22"/>
        </w:rPr>
      </w:pPr>
      <w:r w:rsidRPr="00B67C36">
        <w:rPr>
          <w:iCs/>
          <w:sz w:val="22"/>
          <w:szCs w:val="22"/>
        </w:rPr>
        <w:t>Список учащихся с сопровождающими в автобусе</w:t>
      </w:r>
      <w:r w:rsidRPr="00B67C36">
        <w:rPr>
          <w:sz w:val="20"/>
        </w:rPr>
        <w:t xml:space="preserve"> </w:t>
      </w:r>
      <w:r w:rsidRPr="00B67C36">
        <w:rPr>
          <w:iCs/>
          <w:sz w:val="22"/>
          <w:szCs w:val="22"/>
        </w:rPr>
        <w:t xml:space="preserve">ЮТОНГ ZK6122H9, </w:t>
      </w:r>
    </w:p>
    <w:p w:rsidR="00715796" w:rsidRPr="00B67C36" w:rsidRDefault="00715796" w:rsidP="00715796">
      <w:pPr>
        <w:tabs>
          <w:tab w:val="left" w:pos="6090"/>
        </w:tabs>
        <w:spacing w:after="0" w:line="240" w:lineRule="auto"/>
        <w:ind w:left="142"/>
        <w:jc w:val="center"/>
        <w:rPr>
          <w:iCs/>
          <w:sz w:val="22"/>
          <w:szCs w:val="22"/>
        </w:rPr>
      </w:pPr>
      <w:r w:rsidRPr="00B67C36">
        <w:rPr>
          <w:iCs/>
          <w:sz w:val="22"/>
          <w:szCs w:val="22"/>
        </w:rPr>
        <w:t xml:space="preserve">государственный регистрационный знак с881тт123, с рассадкой по местам </w:t>
      </w:r>
    </w:p>
    <w:p w:rsidR="00715796" w:rsidRPr="00AC039D" w:rsidRDefault="00715796" w:rsidP="00715796">
      <w:pPr>
        <w:tabs>
          <w:tab w:val="left" w:pos="6090"/>
        </w:tabs>
        <w:spacing w:after="0" w:line="240" w:lineRule="auto"/>
        <w:rPr>
          <w:color w:val="1F3864"/>
          <w:sz w:val="28"/>
          <w:szCs w:val="28"/>
        </w:rPr>
      </w:pP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2192"/>
        <w:gridCol w:w="1956"/>
        <w:gridCol w:w="814"/>
        <w:gridCol w:w="2037"/>
        <w:gridCol w:w="2381"/>
      </w:tblGrid>
      <w:tr w:rsidR="00B67C36" w:rsidRPr="00B67C36" w:rsidTr="00715796">
        <w:tc>
          <w:tcPr>
            <w:tcW w:w="826" w:type="dxa"/>
          </w:tcPr>
          <w:p w:rsidR="00715796" w:rsidRPr="00B67C36" w:rsidRDefault="00715796" w:rsidP="0071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67C36">
              <w:rPr>
                <w:sz w:val="22"/>
                <w:szCs w:val="22"/>
              </w:rPr>
              <w:t>Место №</w:t>
            </w:r>
          </w:p>
        </w:tc>
        <w:tc>
          <w:tcPr>
            <w:tcW w:w="2192" w:type="dxa"/>
          </w:tcPr>
          <w:p w:rsidR="00715796" w:rsidRPr="00B67C36" w:rsidRDefault="00715796" w:rsidP="0071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67C36">
              <w:rPr>
                <w:sz w:val="22"/>
                <w:szCs w:val="22"/>
              </w:rPr>
              <w:t>Ф.И.О. (сопровождающих/ детей с телефоном законного представителя)</w:t>
            </w:r>
          </w:p>
        </w:tc>
        <w:tc>
          <w:tcPr>
            <w:tcW w:w="1956" w:type="dxa"/>
          </w:tcPr>
          <w:p w:rsidR="00715796" w:rsidRPr="00B67C36" w:rsidRDefault="00715796" w:rsidP="0071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67C36">
              <w:rPr>
                <w:sz w:val="22"/>
                <w:szCs w:val="22"/>
              </w:rPr>
              <w:t xml:space="preserve">Должность, </w:t>
            </w:r>
          </w:p>
          <w:p w:rsidR="00715796" w:rsidRPr="00B67C36" w:rsidRDefault="00715796" w:rsidP="0071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67C36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814" w:type="dxa"/>
          </w:tcPr>
          <w:p w:rsidR="00715796" w:rsidRPr="00B67C36" w:rsidRDefault="00715796" w:rsidP="0071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67C36">
              <w:rPr>
                <w:sz w:val="22"/>
                <w:szCs w:val="22"/>
              </w:rPr>
              <w:t>Место №</w:t>
            </w:r>
          </w:p>
        </w:tc>
        <w:tc>
          <w:tcPr>
            <w:tcW w:w="2037" w:type="dxa"/>
          </w:tcPr>
          <w:p w:rsidR="00715796" w:rsidRPr="00B67C36" w:rsidRDefault="00715796" w:rsidP="0071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67C36">
              <w:rPr>
                <w:sz w:val="22"/>
                <w:szCs w:val="22"/>
              </w:rPr>
              <w:t>Ф.И.О. (сопровождающих/ детей с телефоном законного представителя)</w:t>
            </w:r>
          </w:p>
        </w:tc>
        <w:tc>
          <w:tcPr>
            <w:tcW w:w="2381" w:type="dxa"/>
          </w:tcPr>
          <w:p w:rsidR="00715796" w:rsidRPr="00B67C36" w:rsidRDefault="00715796" w:rsidP="0071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67C36">
              <w:rPr>
                <w:sz w:val="22"/>
                <w:szCs w:val="22"/>
              </w:rPr>
              <w:t xml:space="preserve">Должность, </w:t>
            </w:r>
          </w:p>
          <w:p w:rsidR="00715796" w:rsidRPr="00B67C36" w:rsidRDefault="00715796" w:rsidP="0071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67C36">
              <w:rPr>
                <w:sz w:val="22"/>
                <w:szCs w:val="22"/>
              </w:rPr>
              <w:t>дата рождения</w:t>
            </w:r>
          </w:p>
        </w:tc>
      </w:tr>
      <w:tr w:rsidR="004C1194" w:rsidRPr="005748C4" w:rsidTr="00715796">
        <w:tc>
          <w:tcPr>
            <w:tcW w:w="826" w:type="dxa"/>
          </w:tcPr>
          <w:p w:rsidR="004C1194" w:rsidRPr="005748C4" w:rsidRDefault="004C1194" w:rsidP="004C1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  <w:r w:rsidRPr="005748C4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2192" w:type="dxa"/>
          </w:tcPr>
          <w:p w:rsidR="004C1194" w:rsidRPr="005748C4" w:rsidRDefault="004C1194" w:rsidP="004C1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5748C4">
              <w:rPr>
                <w:sz w:val="22"/>
                <w:szCs w:val="22"/>
              </w:rPr>
              <w:t>Сопровождающий (</w:t>
            </w:r>
            <w:r>
              <w:rPr>
                <w:sz w:val="22"/>
                <w:szCs w:val="22"/>
              </w:rPr>
              <w:t>педагог</w:t>
            </w:r>
            <w:r w:rsidRPr="005748C4">
              <w:rPr>
                <w:sz w:val="22"/>
                <w:szCs w:val="22"/>
              </w:rPr>
              <w:t>)</w:t>
            </w:r>
          </w:p>
        </w:tc>
        <w:tc>
          <w:tcPr>
            <w:tcW w:w="1956" w:type="dxa"/>
          </w:tcPr>
          <w:p w:rsidR="004C1194" w:rsidRPr="005748C4" w:rsidRDefault="004C1194" w:rsidP="004C1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748C4">
              <w:rPr>
                <w:sz w:val="22"/>
                <w:szCs w:val="22"/>
              </w:rPr>
              <w:t>Сопровождающий (</w:t>
            </w:r>
            <w:r>
              <w:rPr>
                <w:sz w:val="22"/>
                <w:szCs w:val="22"/>
              </w:rPr>
              <w:t>педагог</w:t>
            </w:r>
            <w:r w:rsidRPr="005748C4">
              <w:rPr>
                <w:sz w:val="22"/>
                <w:szCs w:val="22"/>
              </w:rPr>
              <w:t>)</w:t>
            </w:r>
          </w:p>
        </w:tc>
        <w:tc>
          <w:tcPr>
            <w:tcW w:w="814" w:type="dxa"/>
          </w:tcPr>
          <w:p w:rsidR="004C1194" w:rsidRPr="005748C4" w:rsidRDefault="004C1194" w:rsidP="004C1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  <w:r w:rsidRPr="005748C4">
              <w:rPr>
                <w:color w:val="C00000"/>
                <w:sz w:val="22"/>
                <w:szCs w:val="22"/>
              </w:rPr>
              <w:t>27</w:t>
            </w:r>
          </w:p>
        </w:tc>
        <w:tc>
          <w:tcPr>
            <w:tcW w:w="2037" w:type="dxa"/>
          </w:tcPr>
          <w:p w:rsidR="004C1194" w:rsidRPr="005748C4" w:rsidRDefault="004C1194" w:rsidP="004C1194">
            <w:pPr>
              <w:spacing w:after="0" w:line="240" w:lineRule="auto"/>
              <w:rPr>
                <w:color w:val="C00000"/>
                <w:sz w:val="22"/>
                <w:szCs w:val="22"/>
              </w:rPr>
            </w:pPr>
          </w:p>
        </w:tc>
        <w:tc>
          <w:tcPr>
            <w:tcW w:w="2381" w:type="dxa"/>
          </w:tcPr>
          <w:p w:rsidR="004C1194" w:rsidRPr="005748C4" w:rsidRDefault="004C1194" w:rsidP="004C1194">
            <w:pPr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</w:p>
        </w:tc>
      </w:tr>
      <w:tr w:rsidR="004C1194" w:rsidRPr="005748C4" w:rsidTr="00715796">
        <w:tc>
          <w:tcPr>
            <w:tcW w:w="826" w:type="dxa"/>
          </w:tcPr>
          <w:p w:rsidR="004C1194" w:rsidRPr="004C1194" w:rsidRDefault="004C1194" w:rsidP="004C1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  <w:r w:rsidRPr="004C1194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2192" w:type="dxa"/>
          </w:tcPr>
          <w:p w:rsidR="004C1194" w:rsidRPr="005748C4" w:rsidRDefault="004C1194" w:rsidP="004C1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4C1194" w:rsidRPr="005748C4" w:rsidRDefault="004C1194" w:rsidP="004C1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</w:tcPr>
          <w:p w:rsidR="004C1194" w:rsidRPr="005748C4" w:rsidRDefault="004C1194" w:rsidP="004C1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  <w:r w:rsidRPr="005748C4">
              <w:rPr>
                <w:color w:val="C00000"/>
                <w:sz w:val="22"/>
                <w:szCs w:val="22"/>
              </w:rPr>
              <w:t>28</w:t>
            </w:r>
          </w:p>
        </w:tc>
        <w:tc>
          <w:tcPr>
            <w:tcW w:w="2037" w:type="dxa"/>
          </w:tcPr>
          <w:p w:rsidR="004C1194" w:rsidRPr="005748C4" w:rsidRDefault="004C1194" w:rsidP="004C1194">
            <w:pPr>
              <w:spacing w:after="0" w:line="240" w:lineRule="auto"/>
              <w:rPr>
                <w:color w:val="C00000"/>
                <w:sz w:val="22"/>
                <w:szCs w:val="22"/>
              </w:rPr>
            </w:pPr>
          </w:p>
        </w:tc>
        <w:tc>
          <w:tcPr>
            <w:tcW w:w="2381" w:type="dxa"/>
          </w:tcPr>
          <w:p w:rsidR="004C1194" w:rsidRPr="005748C4" w:rsidRDefault="004C1194" w:rsidP="004C1194">
            <w:pPr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</w:p>
        </w:tc>
      </w:tr>
      <w:tr w:rsidR="004C1194" w:rsidRPr="005748C4" w:rsidTr="00715796">
        <w:tc>
          <w:tcPr>
            <w:tcW w:w="826" w:type="dxa"/>
          </w:tcPr>
          <w:p w:rsidR="004C1194" w:rsidRPr="005748C4" w:rsidRDefault="004C1194" w:rsidP="004C1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  <w:r w:rsidRPr="005748C4">
              <w:rPr>
                <w:color w:val="C00000"/>
                <w:sz w:val="22"/>
                <w:szCs w:val="22"/>
              </w:rPr>
              <w:t>3</w:t>
            </w:r>
          </w:p>
        </w:tc>
        <w:tc>
          <w:tcPr>
            <w:tcW w:w="2192" w:type="dxa"/>
          </w:tcPr>
          <w:p w:rsidR="004C1194" w:rsidRPr="005748C4" w:rsidRDefault="004C1194" w:rsidP="004C1194">
            <w:pPr>
              <w:spacing w:after="0" w:line="240" w:lineRule="auto"/>
              <w:rPr>
                <w:color w:val="C00000"/>
                <w:sz w:val="22"/>
                <w:szCs w:val="22"/>
              </w:rPr>
            </w:pPr>
          </w:p>
        </w:tc>
        <w:tc>
          <w:tcPr>
            <w:tcW w:w="1956" w:type="dxa"/>
          </w:tcPr>
          <w:p w:rsidR="004C1194" w:rsidRPr="005748C4" w:rsidRDefault="004C1194" w:rsidP="004C1194">
            <w:pPr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814" w:type="dxa"/>
          </w:tcPr>
          <w:p w:rsidR="004C1194" w:rsidRPr="005748C4" w:rsidRDefault="004C1194" w:rsidP="004C1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  <w:r w:rsidRPr="005748C4">
              <w:rPr>
                <w:color w:val="C00000"/>
                <w:sz w:val="22"/>
                <w:szCs w:val="22"/>
              </w:rPr>
              <w:t>29</w:t>
            </w:r>
          </w:p>
        </w:tc>
        <w:tc>
          <w:tcPr>
            <w:tcW w:w="2037" w:type="dxa"/>
          </w:tcPr>
          <w:p w:rsidR="004C1194" w:rsidRPr="005748C4" w:rsidRDefault="004C1194" w:rsidP="004C1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C00000"/>
                <w:sz w:val="22"/>
                <w:szCs w:val="22"/>
              </w:rPr>
            </w:pPr>
          </w:p>
        </w:tc>
        <w:tc>
          <w:tcPr>
            <w:tcW w:w="2381" w:type="dxa"/>
          </w:tcPr>
          <w:p w:rsidR="004C1194" w:rsidRPr="005748C4" w:rsidRDefault="004C1194" w:rsidP="004C1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C00000"/>
                <w:sz w:val="22"/>
                <w:szCs w:val="22"/>
              </w:rPr>
            </w:pPr>
          </w:p>
        </w:tc>
      </w:tr>
      <w:tr w:rsidR="004C1194" w:rsidRPr="005748C4" w:rsidTr="00715796">
        <w:tc>
          <w:tcPr>
            <w:tcW w:w="826" w:type="dxa"/>
          </w:tcPr>
          <w:p w:rsidR="004C1194" w:rsidRPr="005748C4" w:rsidRDefault="004C1194" w:rsidP="004C1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  <w:r w:rsidRPr="005748C4">
              <w:rPr>
                <w:color w:val="C00000"/>
                <w:sz w:val="22"/>
                <w:szCs w:val="22"/>
              </w:rPr>
              <w:t>4</w:t>
            </w:r>
          </w:p>
        </w:tc>
        <w:tc>
          <w:tcPr>
            <w:tcW w:w="2192" w:type="dxa"/>
          </w:tcPr>
          <w:p w:rsidR="004C1194" w:rsidRPr="005748C4" w:rsidRDefault="004C1194" w:rsidP="004C1194">
            <w:pPr>
              <w:spacing w:after="0" w:line="240" w:lineRule="auto"/>
              <w:rPr>
                <w:color w:val="C00000"/>
                <w:sz w:val="22"/>
                <w:szCs w:val="22"/>
              </w:rPr>
            </w:pPr>
          </w:p>
        </w:tc>
        <w:tc>
          <w:tcPr>
            <w:tcW w:w="1956" w:type="dxa"/>
          </w:tcPr>
          <w:p w:rsidR="004C1194" w:rsidRPr="005748C4" w:rsidRDefault="004C1194" w:rsidP="004C1194">
            <w:pPr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814" w:type="dxa"/>
          </w:tcPr>
          <w:p w:rsidR="004C1194" w:rsidRPr="005748C4" w:rsidRDefault="004C1194" w:rsidP="004C1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  <w:r w:rsidRPr="005748C4">
              <w:rPr>
                <w:color w:val="C00000"/>
                <w:sz w:val="22"/>
                <w:szCs w:val="22"/>
              </w:rPr>
              <w:t>30</w:t>
            </w:r>
          </w:p>
        </w:tc>
        <w:tc>
          <w:tcPr>
            <w:tcW w:w="2037" w:type="dxa"/>
          </w:tcPr>
          <w:p w:rsidR="004C1194" w:rsidRPr="005748C4" w:rsidRDefault="004C1194" w:rsidP="004C1194">
            <w:pPr>
              <w:spacing w:after="0" w:line="240" w:lineRule="auto"/>
              <w:rPr>
                <w:color w:val="C00000"/>
                <w:sz w:val="22"/>
                <w:szCs w:val="22"/>
              </w:rPr>
            </w:pPr>
          </w:p>
        </w:tc>
        <w:tc>
          <w:tcPr>
            <w:tcW w:w="2381" w:type="dxa"/>
          </w:tcPr>
          <w:p w:rsidR="004C1194" w:rsidRPr="005748C4" w:rsidRDefault="004C1194" w:rsidP="004C1194">
            <w:pPr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</w:p>
        </w:tc>
      </w:tr>
      <w:tr w:rsidR="004C1194" w:rsidRPr="005748C4" w:rsidTr="00715796">
        <w:tc>
          <w:tcPr>
            <w:tcW w:w="826" w:type="dxa"/>
          </w:tcPr>
          <w:p w:rsidR="004C1194" w:rsidRPr="005748C4" w:rsidRDefault="004C1194" w:rsidP="004C1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  <w:r w:rsidRPr="005748C4">
              <w:rPr>
                <w:color w:val="C00000"/>
                <w:sz w:val="22"/>
                <w:szCs w:val="22"/>
              </w:rPr>
              <w:t>5</w:t>
            </w:r>
          </w:p>
        </w:tc>
        <w:tc>
          <w:tcPr>
            <w:tcW w:w="2192" w:type="dxa"/>
          </w:tcPr>
          <w:p w:rsidR="004C1194" w:rsidRPr="005748C4" w:rsidRDefault="004C1194" w:rsidP="004C1194">
            <w:pPr>
              <w:spacing w:after="0" w:line="240" w:lineRule="auto"/>
              <w:rPr>
                <w:color w:val="C00000"/>
                <w:sz w:val="22"/>
                <w:szCs w:val="22"/>
              </w:rPr>
            </w:pPr>
          </w:p>
        </w:tc>
        <w:tc>
          <w:tcPr>
            <w:tcW w:w="1956" w:type="dxa"/>
          </w:tcPr>
          <w:p w:rsidR="004C1194" w:rsidRPr="005748C4" w:rsidRDefault="004C1194" w:rsidP="004C1194">
            <w:pPr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814" w:type="dxa"/>
          </w:tcPr>
          <w:p w:rsidR="004C1194" w:rsidRPr="005748C4" w:rsidRDefault="004C1194" w:rsidP="004C1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  <w:r w:rsidRPr="005748C4">
              <w:rPr>
                <w:color w:val="C00000"/>
                <w:sz w:val="22"/>
                <w:szCs w:val="22"/>
              </w:rPr>
              <w:t>31</w:t>
            </w:r>
          </w:p>
        </w:tc>
        <w:tc>
          <w:tcPr>
            <w:tcW w:w="2037" w:type="dxa"/>
          </w:tcPr>
          <w:p w:rsidR="004C1194" w:rsidRPr="005748C4" w:rsidRDefault="004C1194" w:rsidP="004C1194">
            <w:pPr>
              <w:spacing w:after="0" w:line="240" w:lineRule="auto"/>
              <w:rPr>
                <w:color w:val="C00000"/>
                <w:sz w:val="22"/>
                <w:szCs w:val="22"/>
              </w:rPr>
            </w:pPr>
          </w:p>
        </w:tc>
        <w:tc>
          <w:tcPr>
            <w:tcW w:w="2381" w:type="dxa"/>
          </w:tcPr>
          <w:p w:rsidR="004C1194" w:rsidRPr="005748C4" w:rsidRDefault="004C1194" w:rsidP="004C1194">
            <w:pPr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</w:p>
        </w:tc>
      </w:tr>
      <w:tr w:rsidR="004C1194" w:rsidRPr="005748C4" w:rsidTr="00715796">
        <w:tc>
          <w:tcPr>
            <w:tcW w:w="826" w:type="dxa"/>
          </w:tcPr>
          <w:p w:rsidR="004C1194" w:rsidRPr="005748C4" w:rsidRDefault="004C1194" w:rsidP="004C1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  <w:r w:rsidRPr="005748C4">
              <w:rPr>
                <w:color w:val="C00000"/>
                <w:sz w:val="22"/>
                <w:szCs w:val="22"/>
              </w:rPr>
              <w:t>6</w:t>
            </w:r>
          </w:p>
        </w:tc>
        <w:tc>
          <w:tcPr>
            <w:tcW w:w="2192" w:type="dxa"/>
          </w:tcPr>
          <w:p w:rsidR="004C1194" w:rsidRPr="005748C4" w:rsidRDefault="004C1194" w:rsidP="004C1194">
            <w:pPr>
              <w:spacing w:after="0" w:line="240" w:lineRule="auto"/>
              <w:rPr>
                <w:color w:val="C00000"/>
                <w:sz w:val="22"/>
                <w:szCs w:val="22"/>
              </w:rPr>
            </w:pPr>
          </w:p>
        </w:tc>
        <w:tc>
          <w:tcPr>
            <w:tcW w:w="1956" w:type="dxa"/>
          </w:tcPr>
          <w:p w:rsidR="004C1194" w:rsidRPr="005748C4" w:rsidRDefault="004C1194" w:rsidP="004C1194">
            <w:pPr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814" w:type="dxa"/>
          </w:tcPr>
          <w:p w:rsidR="004C1194" w:rsidRPr="005748C4" w:rsidRDefault="004C1194" w:rsidP="004C1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  <w:r w:rsidRPr="005748C4">
              <w:rPr>
                <w:color w:val="C00000"/>
                <w:sz w:val="22"/>
                <w:szCs w:val="22"/>
              </w:rPr>
              <w:t>32</w:t>
            </w:r>
          </w:p>
        </w:tc>
        <w:tc>
          <w:tcPr>
            <w:tcW w:w="2037" w:type="dxa"/>
          </w:tcPr>
          <w:p w:rsidR="004C1194" w:rsidRPr="005748C4" w:rsidRDefault="004C1194" w:rsidP="004C1194">
            <w:pPr>
              <w:spacing w:after="0" w:line="240" w:lineRule="auto"/>
              <w:rPr>
                <w:color w:val="C00000"/>
                <w:sz w:val="22"/>
                <w:szCs w:val="22"/>
              </w:rPr>
            </w:pPr>
          </w:p>
        </w:tc>
        <w:tc>
          <w:tcPr>
            <w:tcW w:w="2381" w:type="dxa"/>
          </w:tcPr>
          <w:p w:rsidR="004C1194" w:rsidRPr="005748C4" w:rsidRDefault="004C1194" w:rsidP="004C1194">
            <w:pPr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</w:p>
        </w:tc>
      </w:tr>
      <w:tr w:rsidR="004C1194" w:rsidRPr="005748C4" w:rsidTr="00715796">
        <w:tc>
          <w:tcPr>
            <w:tcW w:w="826" w:type="dxa"/>
          </w:tcPr>
          <w:p w:rsidR="004C1194" w:rsidRPr="005748C4" w:rsidRDefault="004C1194" w:rsidP="004C1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  <w:r w:rsidRPr="005748C4">
              <w:rPr>
                <w:color w:val="C00000"/>
                <w:sz w:val="22"/>
                <w:szCs w:val="22"/>
              </w:rPr>
              <w:t>7</w:t>
            </w:r>
          </w:p>
        </w:tc>
        <w:tc>
          <w:tcPr>
            <w:tcW w:w="2192" w:type="dxa"/>
          </w:tcPr>
          <w:p w:rsidR="004C1194" w:rsidRPr="005748C4" w:rsidRDefault="004C1194" w:rsidP="004C1194">
            <w:pPr>
              <w:spacing w:after="0" w:line="240" w:lineRule="auto"/>
              <w:rPr>
                <w:color w:val="C00000"/>
                <w:sz w:val="22"/>
                <w:szCs w:val="22"/>
              </w:rPr>
            </w:pPr>
          </w:p>
        </w:tc>
        <w:tc>
          <w:tcPr>
            <w:tcW w:w="1956" w:type="dxa"/>
          </w:tcPr>
          <w:p w:rsidR="004C1194" w:rsidRPr="005748C4" w:rsidRDefault="004C1194" w:rsidP="004C1194">
            <w:pPr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814" w:type="dxa"/>
          </w:tcPr>
          <w:p w:rsidR="004C1194" w:rsidRPr="005748C4" w:rsidRDefault="004C1194" w:rsidP="004C1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  <w:r w:rsidRPr="005748C4">
              <w:rPr>
                <w:color w:val="C00000"/>
                <w:sz w:val="22"/>
                <w:szCs w:val="22"/>
              </w:rPr>
              <w:t>33</w:t>
            </w:r>
          </w:p>
        </w:tc>
        <w:tc>
          <w:tcPr>
            <w:tcW w:w="2037" w:type="dxa"/>
          </w:tcPr>
          <w:p w:rsidR="004C1194" w:rsidRPr="005748C4" w:rsidRDefault="004C1194" w:rsidP="004C1194">
            <w:pPr>
              <w:spacing w:after="0" w:line="240" w:lineRule="auto"/>
              <w:rPr>
                <w:color w:val="C00000"/>
                <w:sz w:val="22"/>
                <w:szCs w:val="22"/>
              </w:rPr>
            </w:pPr>
          </w:p>
        </w:tc>
        <w:tc>
          <w:tcPr>
            <w:tcW w:w="2381" w:type="dxa"/>
          </w:tcPr>
          <w:p w:rsidR="004C1194" w:rsidRPr="005748C4" w:rsidRDefault="004C1194" w:rsidP="004C1194">
            <w:pPr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</w:p>
        </w:tc>
      </w:tr>
      <w:tr w:rsidR="004C1194" w:rsidRPr="005748C4" w:rsidTr="00715796">
        <w:tc>
          <w:tcPr>
            <w:tcW w:w="826" w:type="dxa"/>
          </w:tcPr>
          <w:p w:rsidR="004C1194" w:rsidRPr="005748C4" w:rsidRDefault="004C1194" w:rsidP="004C1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  <w:r w:rsidRPr="005748C4">
              <w:rPr>
                <w:color w:val="C00000"/>
                <w:sz w:val="22"/>
                <w:szCs w:val="22"/>
              </w:rPr>
              <w:t>8</w:t>
            </w:r>
          </w:p>
        </w:tc>
        <w:tc>
          <w:tcPr>
            <w:tcW w:w="2192" w:type="dxa"/>
          </w:tcPr>
          <w:p w:rsidR="004C1194" w:rsidRPr="005748C4" w:rsidRDefault="004C1194" w:rsidP="004C1194">
            <w:pPr>
              <w:spacing w:after="0" w:line="240" w:lineRule="auto"/>
              <w:rPr>
                <w:color w:val="C00000"/>
                <w:sz w:val="22"/>
                <w:szCs w:val="22"/>
              </w:rPr>
            </w:pPr>
          </w:p>
        </w:tc>
        <w:tc>
          <w:tcPr>
            <w:tcW w:w="1956" w:type="dxa"/>
          </w:tcPr>
          <w:p w:rsidR="004C1194" w:rsidRPr="005748C4" w:rsidRDefault="004C1194" w:rsidP="004C1194">
            <w:pPr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814" w:type="dxa"/>
          </w:tcPr>
          <w:p w:rsidR="004C1194" w:rsidRPr="005748C4" w:rsidRDefault="004C1194" w:rsidP="004C1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  <w:r w:rsidRPr="005748C4">
              <w:rPr>
                <w:color w:val="C00000"/>
                <w:sz w:val="22"/>
                <w:szCs w:val="22"/>
              </w:rPr>
              <w:t>34</w:t>
            </w:r>
          </w:p>
        </w:tc>
        <w:tc>
          <w:tcPr>
            <w:tcW w:w="2037" w:type="dxa"/>
          </w:tcPr>
          <w:p w:rsidR="004C1194" w:rsidRPr="005748C4" w:rsidRDefault="004C1194" w:rsidP="004C1194">
            <w:pPr>
              <w:spacing w:after="0" w:line="240" w:lineRule="auto"/>
              <w:rPr>
                <w:color w:val="C00000"/>
                <w:sz w:val="22"/>
                <w:szCs w:val="22"/>
              </w:rPr>
            </w:pPr>
          </w:p>
        </w:tc>
        <w:tc>
          <w:tcPr>
            <w:tcW w:w="2381" w:type="dxa"/>
          </w:tcPr>
          <w:p w:rsidR="004C1194" w:rsidRPr="005748C4" w:rsidRDefault="004C1194" w:rsidP="004C1194">
            <w:pPr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</w:p>
        </w:tc>
      </w:tr>
      <w:tr w:rsidR="004C1194" w:rsidRPr="005748C4" w:rsidTr="00715796">
        <w:tc>
          <w:tcPr>
            <w:tcW w:w="826" w:type="dxa"/>
          </w:tcPr>
          <w:p w:rsidR="004C1194" w:rsidRPr="005748C4" w:rsidRDefault="004C1194" w:rsidP="004C1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  <w:r w:rsidRPr="005748C4">
              <w:rPr>
                <w:color w:val="C00000"/>
                <w:sz w:val="22"/>
                <w:szCs w:val="22"/>
              </w:rPr>
              <w:t>9</w:t>
            </w:r>
          </w:p>
        </w:tc>
        <w:tc>
          <w:tcPr>
            <w:tcW w:w="2192" w:type="dxa"/>
          </w:tcPr>
          <w:p w:rsidR="004C1194" w:rsidRPr="005748C4" w:rsidRDefault="004C1194" w:rsidP="004C1194">
            <w:pPr>
              <w:spacing w:after="0" w:line="240" w:lineRule="auto"/>
              <w:rPr>
                <w:color w:val="C00000"/>
                <w:sz w:val="22"/>
                <w:szCs w:val="22"/>
              </w:rPr>
            </w:pPr>
          </w:p>
        </w:tc>
        <w:tc>
          <w:tcPr>
            <w:tcW w:w="1956" w:type="dxa"/>
          </w:tcPr>
          <w:p w:rsidR="004C1194" w:rsidRPr="005748C4" w:rsidRDefault="004C1194" w:rsidP="004C1194">
            <w:pPr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814" w:type="dxa"/>
          </w:tcPr>
          <w:p w:rsidR="004C1194" w:rsidRPr="005748C4" w:rsidRDefault="004C1194" w:rsidP="004C1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  <w:r w:rsidRPr="005748C4">
              <w:rPr>
                <w:color w:val="C00000"/>
                <w:sz w:val="22"/>
                <w:szCs w:val="22"/>
              </w:rPr>
              <w:t>35</w:t>
            </w:r>
          </w:p>
        </w:tc>
        <w:tc>
          <w:tcPr>
            <w:tcW w:w="2037" w:type="dxa"/>
          </w:tcPr>
          <w:p w:rsidR="004C1194" w:rsidRPr="005748C4" w:rsidRDefault="004C1194" w:rsidP="004C1194">
            <w:pPr>
              <w:spacing w:after="0" w:line="240" w:lineRule="auto"/>
              <w:rPr>
                <w:color w:val="C00000"/>
                <w:sz w:val="22"/>
                <w:szCs w:val="22"/>
              </w:rPr>
            </w:pPr>
          </w:p>
        </w:tc>
        <w:tc>
          <w:tcPr>
            <w:tcW w:w="2381" w:type="dxa"/>
          </w:tcPr>
          <w:p w:rsidR="004C1194" w:rsidRPr="005748C4" w:rsidRDefault="004C1194" w:rsidP="004C1194">
            <w:pPr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</w:p>
        </w:tc>
      </w:tr>
      <w:tr w:rsidR="004C1194" w:rsidRPr="005748C4" w:rsidTr="00715796">
        <w:tc>
          <w:tcPr>
            <w:tcW w:w="826" w:type="dxa"/>
          </w:tcPr>
          <w:p w:rsidR="004C1194" w:rsidRPr="005748C4" w:rsidRDefault="004C1194" w:rsidP="004C1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  <w:r w:rsidRPr="005748C4">
              <w:rPr>
                <w:color w:val="C00000"/>
                <w:sz w:val="22"/>
                <w:szCs w:val="22"/>
              </w:rPr>
              <w:t>10</w:t>
            </w:r>
          </w:p>
        </w:tc>
        <w:tc>
          <w:tcPr>
            <w:tcW w:w="2192" w:type="dxa"/>
          </w:tcPr>
          <w:p w:rsidR="004C1194" w:rsidRPr="005748C4" w:rsidRDefault="004C1194" w:rsidP="004C1194">
            <w:pPr>
              <w:spacing w:after="0" w:line="240" w:lineRule="auto"/>
              <w:rPr>
                <w:color w:val="C00000"/>
                <w:sz w:val="22"/>
                <w:szCs w:val="22"/>
              </w:rPr>
            </w:pPr>
          </w:p>
        </w:tc>
        <w:tc>
          <w:tcPr>
            <w:tcW w:w="1956" w:type="dxa"/>
          </w:tcPr>
          <w:p w:rsidR="004C1194" w:rsidRPr="005748C4" w:rsidRDefault="004C1194" w:rsidP="004C1194">
            <w:pPr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814" w:type="dxa"/>
          </w:tcPr>
          <w:p w:rsidR="004C1194" w:rsidRPr="005748C4" w:rsidRDefault="004C1194" w:rsidP="004C1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  <w:r w:rsidRPr="005748C4">
              <w:rPr>
                <w:color w:val="C00000"/>
                <w:sz w:val="22"/>
                <w:szCs w:val="22"/>
              </w:rPr>
              <w:t>36</w:t>
            </w:r>
          </w:p>
        </w:tc>
        <w:tc>
          <w:tcPr>
            <w:tcW w:w="2037" w:type="dxa"/>
          </w:tcPr>
          <w:p w:rsidR="004C1194" w:rsidRPr="005748C4" w:rsidRDefault="004C1194" w:rsidP="004C1194">
            <w:pPr>
              <w:spacing w:after="0" w:line="240" w:lineRule="auto"/>
              <w:rPr>
                <w:color w:val="C00000"/>
                <w:sz w:val="22"/>
                <w:szCs w:val="22"/>
              </w:rPr>
            </w:pPr>
          </w:p>
        </w:tc>
        <w:tc>
          <w:tcPr>
            <w:tcW w:w="2381" w:type="dxa"/>
          </w:tcPr>
          <w:p w:rsidR="004C1194" w:rsidRPr="005748C4" w:rsidRDefault="004C1194" w:rsidP="004C1194">
            <w:pPr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</w:p>
        </w:tc>
      </w:tr>
      <w:tr w:rsidR="004C1194" w:rsidRPr="005748C4" w:rsidTr="00715796">
        <w:tc>
          <w:tcPr>
            <w:tcW w:w="826" w:type="dxa"/>
          </w:tcPr>
          <w:p w:rsidR="004C1194" w:rsidRPr="005748C4" w:rsidRDefault="004C1194" w:rsidP="004C1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  <w:r w:rsidRPr="005748C4">
              <w:rPr>
                <w:color w:val="C00000"/>
                <w:sz w:val="22"/>
                <w:szCs w:val="22"/>
              </w:rPr>
              <w:t>11</w:t>
            </w:r>
          </w:p>
        </w:tc>
        <w:tc>
          <w:tcPr>
            <w:tcW w:w="2192" w:type="dxa"/>
          </w:tcPr>
          <w:p w:rsidR="004C1194" w:rsidRPr="005748C4" w:rsidRDefault="004C1194" w:rsidP="004C1194">
            <w:pPr>
              <w:spacing w:after="0" w:line="240" w:lineRule="auto"/>
              <w:rPr>
                <w:color w:val="C00000"/>
                <w:sz w:val="22"/>
                <w:szCs w:val="22"/>
              </w:rPr>
            </w:pPr>
          </w:p>
        </w:tc>
        <w:tc>
          <w:tcPr>
            <w:tcW w:w="1956" w:type="dxa"/>
          </w:tcPr>
          <w:p w:rsidR="004C1194" w:rsidRPr="005748C4" w:rsidRDefault="004C1194" w:rsidP="004C1194">
            <w:pPr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814" w:type="dxa"/>
          </w:tcPr>
          <w:p w:rsidR="004C1194" w:rsidRPr="005748C4" w:rsidRDefault="004C1194" w:rsidP="004C1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  <w:r w:rsidRPr="005748C4">
              <w:rPr>
                <w:color w:val="C00000"/>
                <w:sz w:val="22"/>
                <w:szCs w:val="22"/>
              </w:rPr>
              <w:t>37</w:t>
            </w:r>
          </w:p>
        </w:tc>
        <w:tc>
          <w:tcPr>
            <w:tcW w:w="2037" w:type="dxa"/>
          </w:tcPr>
          <w:p w:rsidR="004C1194" w:rsidRPr="005748C4" w:rsidRDefault="004C1194" w:rsidP="004C1194">
            <w:pPr>
              <w:spacing w:after="0" w:line="240" w:lineRule="auto"/>
              <w:rPr>
                <w:color w:val="C00000"/>
                <w:sz w:val="22"/>
                <w:szCs w:val="22"/>
              </w:rPr>
            </w:pPr>
          </w:p>
        </w:tc>
        <w:tc>
          <w:tcPr>
            <w:tcW w:w="2381" w:type="dxa"/>
          </w:tcPr>
          <w:p w:rsidR="004C1194" w:rsidRPr="005748C4" w:rsidRDefault="004C1194" w:rsidP="004C1194">
            <w:pPr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</w:p>
        </w:tc>
      </w:tr>
      <w:tr w:rsidR="004C1194" w:rsidRPr="005748C4" w:rsidTr="00715796">
        <w:tc>
          <w:tcPr>
            <w:tcW w:w="826" w:type="dxa"/>
          </w:tcPr>
          <w:p w:rsidR="004C1194" w:rsidRPr="005748C4" w:rsidRDefault="004C1194" w:rsidP="004C1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  <w:r w:rsidRPr="005748C4">
              <w:rPr>
                <w:color w:val="C00000"/>
                <w:sz w:val="22"/>
                <w:szCs w:val="22"/>
              </w:rPr>
              <w:t>12</w:t>
            </w:r>
          </w:p>
        </w:tc>
        <w:tc>
          <w:tcPr>
            <w:tcW w:w="2192" w:type="dxa"/>
          </w:tcPr>
          <w:p w:rsidR="004C1194" w:rsidRPr="005748C4" w:rsidRDefault="004C1194" w:rsidP="004C1194">
            <w:pPr>
              <w:spacing w:after="0" w:line="240" w:lineRule="auto"/>
              <w:rPr>
                <w:color w:val="C00000"/>
                <w:sz w:val="22"/>
                <w:szCs w:val="22"/>
              </w:rPr>
            </w:pPr>
          </w:p>
        </w:tc>
        <w:tc>
          <w:tcPr>
            <w:tcW w:w="1956" w:type="dxa"/>
          </w:tcPr>
          <w:p w:rsidR="004C1194" w:rsidRPr="005748C4" w:rsidRDefault="004C1194" w:rsidP="004C1194">
            <w:pPr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814" w:type="dxa"/>
          </w:tcPr>
          <w:p w:rsidR="004C1194" w:rsidRPr="005748C4" w:rsidRDefault="004C1194" w:rsidP="004C1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  <w:r w:rsidRPr="005748C4">
              <w:rPr>
                <w:color w:val="C00000"/>
                <w:sz w:val="22"/>
                <w:szCs w:val="22"/>
              </w:rPr>
              <w:t>38</w:t>
            </w:r>
          </w:p>
        </w:tc>
        <w:tc>
          <w:tcPr>
            <w:tcW w:w="2037" w:type="dxa"/>
          </w:tcPr>
          <w:p w:rsidR="004C1194" w:rsidRPr="005748C4" w:rsidRDefault="004C1194" w:rsidP="004C1194">
            <w:pPr>
              <w:spacing w:after="0" w:line="240" w:lineRule="auto"/>
              <w:rPr>
                <w:color w:val="C00000"/>
                <w:sz w:val="22"/>
                <w:szCs w:val="22"/>
              </w:rPr>
            </w:pPr>
          </w:p>
        </w:tc>
        <w:tc>
          <w:tcPr>
            <w:tcW w:w="2381" w:type="dxa"/>
          </w:tcPr>
          <w:p w:rsidR="004C1194" w:rsidRPr="005748C4" w:rsidRDefault="004C1194" w:rsidP="004C1194">
            <w:pPr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</w:p>
        </w:tc>
      </w:tr>
      <w:tr w:rsidR="004C1194" w:rsidRPr="005748C4" w:rsidTr="00715796">
        <w:tc>
          <w:tcPr>
            <w:tcW w:w="826" w:type="dxa"/>
          </w:tcPr>
          <w:p w:rsidR="004C1194" w:rsidRPr="005748C4" w:rsidRDefault="004C1194" w:rsidP="004C1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  <w:r w:rsidRPr="005748C4">
              <w:rPr>
                <w:color w:val="C00000"/>
                <w:sz w:val="22"/>
                <w:szCs w:val="22"/>
              </w:rPr>
              <w:t>13</w:t>
            </w:r>
          </w:p>
        </w:tc>
        <w:tc>
          <w:tcPr>
            <w:tcW w:w="2192" w:type="dxa"/>
          </w:tcPr>
          <w:p w:rsidR="004C1194" w:rsidRPr="005748C4" w:rsidRDefault="004C1194" w:rsidP="004C1194">
            <w:pPr>
              <w:spacing w:after="0" w:line="240" w:lineRule="auto"/>
              <w:rPr>
                <w:color w:val="C00000"/>
                <w:sz w:val="22"/>
                <w:szCs w:val="22"/>
              </w:rPr>
            </w:pPr>
          </w:p>
        </w:tc>
        <w:tc>
          <w:tcPr>
            <w:tcW w:w="1956" w:type="dxa"/>
          </w:tcPr>
          <w:p w:rsidR="004C1194" w:rsidRPr="005748C4" w:rsidRDefault="004C1194" w:rsidP="004C1194">
            <w:pPr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814" w:type="dxa"/>
          </w:tcPr>
          <w:p w:rsidR="004C1194" w:rsidRPr="005748C4" w:rsidRDefault="004C1194" w:rsidP="004C1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  <w:r w:rsidRPr="005748C4">
              <w:rPr>
                <w:color w:val="C00000"/>
                <w:sz w:val="22"/>
                <w:szCs w:val="22"/>
              </w:rPr>
              <w:t>39</w:t>
            </w:r>
          </w:p>
        </w:tc>
        <w:tc>
          <w:tcPr>
            <w:tcW w:w="2037" w:type="dxa"/>
          </w:tcPr>
          <w:p w:rsidR="004C1194" w:rsidRPr="005748C4" w:rsidRDefault="004C1194" w:rsidP="004C1194">
            <w:pPr>
              <w:spacing w:after="0" w:line="240" w:lineRule="auto"/>
              <w:rPr>
                <w:color w:val="C00000"/>
                <w:sz w:val="22"/>
                <w:szCs w:val="22"/>
              </w:rPr>
            </w:pPr>
          </w:p>
        </w:tc>
        <w:tc>
          <w:tcPr>
            <w:tcW w:w="2381" w:type="dxa"/>
          </w:tcPr>
          <w:p w:rsidR="004C1194" w:rsidRPr="005748C4" w:rsidRDefault="004C1194" w:rsidP="004C1194">
            <w:pPr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</w:p>
        </w:tc>
      </w:tr>
      <w:tr w:rsidR="004C1194" w:rsidRPr="005748C4" w:rsidTr="00715796">
        <w:tc>
          <w:tcPr>
            <w:tcW w:w="826" w:type="dxa"/>
          </w:tcPr>
          <w:p w:rsidR="004C1194" w:rsidRPr="005748C4" w:rsidRDefault="004C1194" w:rsidP="004C1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  <w:r w:rsidRPr="005748C4">
              <w:rPr>
                <w:color w:val="C00000"/>
                <w:sz w:val="22"/>
                <w:szCs w:val="22"/>
              </w:rPr>
              <w:t>14</w:t>
            </w:r>
          </w:p>
        </w:tc>
        <w:tc>
          <w:tcPr>
            <w:tcW w:w="2192" w:type="dxa"/>
          </w:tcPr>
          <w:p w:rsidR="004C1194" w:rsidRPr="005748C4" w:rsidRDefault="004C1194" w:rsidP="004C1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C00000"/>
                <w:sz w:val="22"/>
                <w:szCs w:val="22"/>
              </w:rPr>
            </w:pPr>
          </w:p>
        </w:tc>
        <w:tc>
          <w:tcPr>
            <w:tcW w:w="1956" w:type="dxa"/>
          </w:tcPr>
          <w:p w:rsidR="004C1194" w:rsidRPr="005748C4" w:rsidRDefault="004C1194" w:rsidP="004C1194">
            <w:pPr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814" w:type="dxa"/>
          </w:tcPr>
          <w:p w:rsidR="004C1194" w:rsidRPr="005748C4" w:rsidRDefault="004C1194" w:rsidP="004C1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  <w:r w:rsidRPr="005748C4">
              <w:rPr>
                <w:color w:val="C00000"/>
                <w:sz w:val="22"/>
                <w:szCs w:val="22"/>
              </w:rPr>
              <w:t>40</w:t>
            </w:r>
          </w:p>
        </w:tc>
        <w:tc>
          <w:tcPr>
            <w:tcW w:w="2037" w:type="dxa"/>
          </w:tcPr>
          <w:p w:rsidR="004C1194" w:rsidRPr="005748C4" w:rsidRDefault="004C1194" w:rsidP="004C1194">
            <w:pPr>
              <w:spacing w:after="0" w:line="240" w:lineRule="auto"/>
              <w:rPr>
                <w:color w:val="C00000"/>
                <w:sz w:val="22"/>
                <w:szCs w:val="22"/>
              </w:rPr>
            </w:pPr>
          </w:p>
        </w:tc>
        <w:tc>
          <w:tcPr>
            <w:tcW w:w="2381" w:type="dxa"/>
          </w:tcPr>
          <w:p w:rsidR="004C1194" w:rsidRPr="005748C4" w:rsidRDefault="004C1194" w:rsidP="004C1194">
            <w:pPr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</w:p>
        </w:tc>
      </w:tr>
      <w:tr w:rsidR="004C1194" w:rsidRPr="005748C4" w:rsidTr="00715796">
        <w:tc>
          <w:tcPr>
            <w:tcW w:w="826" w:type="dxa"/>
          </w:tcPr>
          <w:p w:rsidR="004C1194" w:rsidRPr="005748C4" w:rsidRDefault="004C1194" w:rsidP="004C1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  <w:r w:rsidRPr="005748C4">
              <w:rPr>
                <w:color w:val="C00000"/>
                <w:sz w:val="22"/>
                <w:szCs w:val="22"/>
              </w:rPr>
              <w:t>15</w:t>
            </w:r>
          </w:p>
        </w:tc>
        <w:tc>
          <w:tcPr>
            <w:tcW w:w="2192" w:type="dxa"/>
          </w:tcPr>
          <w:p w:rsidR="004C1194" w:rsidRPr="005748C4" w:rsidRDefault="004C1194" w:rsidP="004C1194">
            <w:pPr>
              <w:spacing w:after="0" w:line="240" w:lineRule="auto"/>
              <w:rPr>
                <w:color w:val="C00000"/>
                <w:sz w:val="22"/>
                <w:szCs w:val="22"/>
              </w:rPr>
            </w:pPr>
          </w:p>
        </w:tc>
        <w:tc>
          <w:tcPr>
            <w:tcW w:w="1956" w:type="dxa"/>
          </w:tcPr>
          <w:p w:rsidR="004C1194" w:rsidRPr="005748C4" w:rsidRDefault="004C1194" w:rsidP="004C1194">
            <w:pPr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814" w:type="dxa"/>
          </w:tcPr>
          <w:p w:rsidR="004C1194" w:rsidRPr="005748C4" w:rsidRDefault="004C1194" w:rsidP="004C1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  <w:r w:rsidRPr="005748C4">
              <w:rPr>
                <w:color w:val="C00000"/>
                <w:sz w:val="22"/>
                <w:szCs w:val="22"/>
              </w:rPr>
              <w:t>41</w:t>
            </w:r>
          </w:p>
        </w:tc>
        <w:tc>
          <w:tcPr>
            <w:tcW w:w="2037" w:type="dxa"/>
          </w:tcPr>
          <w:p w:rsidR="004C1194" w:rsidRPr="005748C4" w:rsidRDefault="004C1194" w:rsidP="004C1194">
            <w:pPr>
              <w:spacing w:after="0" w:line="240" w:lineRule="auto"/>
              <w:rPr>
                <w:color w:val="C00000"/>
                <w:sz w:val="22"/>
                <w:szCs w:val="22"/>
              </w:rPr>
            </w:pPr>
          </w:p>
        </w:tc>
        <w:tc>
          <w:tcPr>
            <w:tcW w:w="2381" w:type="dxa"/>
          </w:tcPr>
          <w:p w:rsidR="004C1194" w:rsidRPr="005748C4" w:rsidRDefault="004C1194" w:rsidP="004C1194">
            <w:pPr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</w:p>
        </w:tc>
      </w:tr>
      <w:tr w:rsidR="004C1194" w:rsidRPr="005748C4" w:rsidTr="00715796">
        <w:tc>
          <w:tcPr>
            <w:tcW w:w="826" w:type="dxa"/>
          </w:tcPr>
          <w:p w:rsidR="004C1194" w:rsidRPr="005748C4" w:rsidRDefault="004C1194" w:rsidP="004C1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  <w:r w:rsidRPr="005748C4">
              <w:rPr>
                <w:color w:val="C00000"/>
                <w:sz w:val="22"/>
                <w:szCs w:val="22"/>
              </w:rPr>
              <w:t>16</w:t>
            </w:r>
          </w:p>
        </w:tc>
        <w:tc>
          <w:tcPr>
            <w:tcW w:w="2192" w:type="dxa"/>
          </w:tcPr>
          <w:p w:rsidR="004C1194" w:rsidRPr="005748C4" w:rsidRDefault="004C1194" w:rsidP="004C1194">
            <w:pPr>
              <w:spacing w:after="0" w:line="240" w:lineRule="auto"/>
              <w:rPr>
                <w:color w:val="C00000"/>
                <w:sz w:val="22"/>
                <w:szCs w:val="22"/>
              </w:rPr>
            </w:pPr>
          </w:p>
        </w:tc>
        <w:tc>
          <w:tcPr>
            <w:tcW w:w="1956" w:type="dxa"/>
          </w:tcPr>
          <w:p w:rsidR="004C1194" w:rsidRPr="005748C4" w:rsidRDefault="004C1194" w:rsidP="004C1194">
            <w:pPr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814" w:type="dxa"/>
          </w:tcPr>
          <w:p w:rsidR="004C1194" w:rsidRPr="005748C4" w:rsidRDefault="004C1194" w:rsidP="004C1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  <w:r w:rsidRPr="005748C4">
              <w:rPr>
                <w:color w:val="C00000"/>
                <w:sz w:val="22"/>
                <w:szCs w:val="22"/>
              </w:rPr>
              <w:t>42</w:t>
            </w:r>
          </w:p>
        </w:tc>
        <w:tc>
          <w:tcPr>
            <w:tcW w:w="2037" w:type="dxa"/>
          </w:tcPr>
          <w:p w:rsidR="004C1194" w:rsidRPr="005748C4" w:rsidRDefault="004C1194" w:rsidP="004C1194">
            <w:pPr>
              <w:spacing w:after="0" w:line="240" w:lineRule="auto"/>
              <w:rPr>
                <w:color w:val="C00000"/>
                <w:sz w:val="22"/>
                <w:szCs w:val="22"/>
              </w:rPr>
            </w:pPr>
          </w:p>
        </w:tc>
        <w:tc>
          <w:tcPr>
            <w:tcW w:w="2381" w:type="dxa"/>
          </w:tcPr>
          <w:p w:rsidR="004C1194" w:rsidRPr="005748C4" w:rsidRDefault="004C1194" w:rsidP="004C1194">
            <w:pPr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</w:p>
        </w:tc>
      </w:tr>
      <w:tr w:rsidR="004C1194" w:rsidRPr="005748C4" w:rsidTr="00715796">
        <w:tc>
          <w:tcPr>
            <w:tcW w:w="826" w:type="dxa"/>
          </w:tcPr>
          <w:p w:rsidR="004C1194" w:rsidRPr="005748C4" w:rsidRDefault="004C1194" w:rsidP="004C1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  <w:r w:rsidRPr="005748C4">
              <w:rPr>
                <w:color w:val="C00000"/>
                <w:sz w:val="22"/>
                <w:szCs w:val="22"/>
              </w:rPr>
              <w:t>17</w:t>
            </w:r>
          </w:p>
        </w:tc>
        <w:tc>
          <w:tcPr>
            <w:tcW w:w="2192" w:type="dxa"/>
          </w:tcPr>
          <w:p w:rsidR="004C1194" w:rsidRPr="005748C4" w:rsidRDefault="004C1194" w:rsidP="004C1194">
            <w:pPr>
              <w:spacing w:after="0" w:line="240" w:lineRule="auto"/>
              <w:rPr>
                <w:color w:val="C00000"/>
                <w:sz w:val="22"/>
                <w:szCs w:val="22"/>
              </w:rPr>
            </w:pPr>
          </w:p>
        </w:tc>
        <w:tc>
          <w:tcPr>
            <w:tcW w:w="1956" w:type="dxa"/>
          </w:tcPr>
          <w:p w:rsidR="004C1194" w:rsidRPr="005748C4" w:rsidRDefault="004C1194" w:rsidP="004C1194">
            <w:pPr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814" w:type="dxa"/>
          </w:tcPr>
          <w:p w:rsidR="004C1194" w:rsidRPr="005748C4" w:rsidRDefault="004C1194" w:rsidP="004C1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  <w:r w:rsidRPr="005748C4">
              <w:rPr>
                <w:color w:val="C00000"/>
                <w:sz w:val="22"/>
                <w:szCs w:val="22"/>
              </w:rPr>
              <w:t>43</w:t>
            </w:r>
          </w:p>
        </w:tc>
        <w:tc>
          <w:tcPr>
            <w:tcW w:w="2037" w:type="dxa"/>
          </w:tcPr>
          <w:p w:rsidR="004C1194" w:rsidRPr="005748C4" w:rsidRDefault="004C1194" w:rsidP="004C1194">
            <w:pPr>
              <w:spacing w:after="0" w:line="240" w:lineRule="auto"/>
              <w:rPr>
                <w:color w:val="C00000"/>
                <w:sz w:val="22"/>
                <w:szCs w:val="22"/>
              </w:rPr>
            </w:pPr>
          </w:p>
        </w:tc>
        <w:tc>
          <w:tcPr>
            <w:tcW w:w="2381" w:type="dxa"/>
          </w:tcPr>
          <w:p w:rsidR="004C1194" w:rsidRPr="005748C4" w:rsidRDefault="004C1194" w:rsidP="004C1194">
            <w:pPr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</w:p>
        </w:tc>
      </w:tr>
      <w:tr w:rsidR="004C1194" w:rsidRPr="005748C4" w:rsidTr="00715796">
        <w:tc>
          <w:tcPr>
            <w:tcW w:w="826" w:type="dxa"/>
          </w:tcPr>
          <w:p w:rsidR="004C1194" w:rsidRPr="005748C4" w:rsidRDefault="004C1194" w:rsidP="004C1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  <w:r w:rsidRPr="005748C4">
              <w:rPr>
                <w:color w:val="C00000"/>
                <w:sz w:val="22"/>
                <w:szCs w:val="22"/>
              </w:rPr>
              <w:t>18</w:t>
            </w:r>
          </w:p>
        </w:tc>
        <w:tc>
          <w:tcPr>
            <w:tcW w:w="2192" w:type="dxa"/>
          </w:tcPr>
          <w:p w:rsidR="004C1194" w:rsidRPr="005748C4" w:rsidRDefault="004C1194" w:rsidP="004C1194">
            <w:pPr>
              <w:spacing w:after="0" w:line="240" w:lineRule="auto"/>
              <w:rPr>
                <w:color w:val="C00000"/>
                <w:sz w:val="22"/>
                <w:szCs w:val="22"/>
              </w:rPr>
            </w:pPr>
          </w:p>
        </w:tc>
        <w:tc>
          <w:tcPr>
            <w:tcW w:w="1956" w:type="dxa"/>
          </w:tcPr>
          <w:p w:rsidR="004C1194" w:rsidRPr="005748C4" w:rsidRDefault="004C1194" w:rsidP="004C1194">
            <w:pPr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814" w:type="dxa"/>
          </w:tcPr>
          <w:p w:rsidR="004C1194" w:rsidRPr="005748C4" w:rsidRDefault="004C1194" w:rsidP="004C1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  <w:r w:rsidRPr="005748C4">
              <w:rPr>
                <w:color w:val="C00000"/>
                <w:sz w:val="22"/>
                <w:szCs w:val="22"/>
              </w:rPr>
              <w:t>44</w:t>
            </w:r>
          </w:p>
        </w:tc>
        <w:tc>
          <w:tcPr>
            <w:tcW w:w="2037" w:type="dxa"/>
          </w:tcPr>
          <w:p w:rsidR="004C1194" w:rsidRPr="005748C4" w:rsidRDefault="004C1194" w:rsidP="004C1194">
            <w:pPr>
              <w:spacing w:after="0" w:line="240" w:lineRule="auto"/>
              <w:rPr>
                <w:color w:val="C00000"/>
                <w:sz w:val="22"/>
                <w:szCs w:val="22"/>
              </w:rPr>
            </w:pPr>
          </w:p>
        </w:tc>
        <w:tc>
          <w:tcPr>
            <w:tcW w:w="2381" w:type="dxa"/>
          </w:tcPr>
          <w:p w:rsidR="004C1194" w:rsidRPr="005748C4" w:rsidRDefault="004C1194" w:rsidP="004C1194">
            <w:pPr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</w:p>
        </w:tc>
      </w:tr>
      <w:tr w:rsidR="004C1194" w:rsidRPr="005748C4" w:rsidTr="00715796">
        <w:tc>
          <w:tcPr>
            <w:tcW w:w="826" w:type="dxa"/>
          </w:tcPr>
          <w:p w:rsidR="004C1194" w:rsidRPr="005748C4" w:rsidRDefault="004C1194" w:rsidP="004C1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  <w:r w:rsidRPr="005748C4">
              <w:rPr>
                <w:color w:val="C00000"/>
                <w:sz w:val="22"/>
                <w:szCs w:val="22"/>
              </w:rPr>
              <w:t>19</w:t>
            </w:r>
          </w:p>
        </w:tc>
        <w:tc>
          <w:tcPr>
            <w:tcW w:w="2192" w:type="dxa"/>
          </w:tcPr>
          <w:p w:rsidR="004C1194" w:rsidRPr="005748C4" w:rsidRDefault="004C1194" w:rsidP="004C1194">
            <w:pPr>
              <w:spacing w:after="0" w:line="240" w:lineRule="auto"/>
              <w:rPr>
                <w:color w:val="C00000"/>
                <w:sz w:val="22"/>
                <w:szCs w:val="22"/>
              </w:rPr>
            </w:pPr>
          </w:p>
        </w:tc>
        <w:tc>
          <w:tcPr>
            <w:tcW w:w="1956" w:type="dxa"/>
          </w:tcPr>
          <w:p w:rsidR="004C1194" w:rsidRPr="005748C4" w:rsidRDefault="004C1194" w:rsidP="004C1194">
            <w:pPr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814" w:type="dxa"/>
          </w:tcPr>
          <w:p w:rsidR="004C1194" w:rsidRPr="005748C4" w:rsidRDefault="004C1194" w:rsidP="004C1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  <w:r w:rsidRPr="005748C4">
              <w:rPr>
                <w:color w:val="C00000"/>
                <w:sz w:val="22"/>
                <w:szCs w:val="22"/>
              </w:rPr>
              <w:t>45</w:t>
            </w:r>
          </w:p>
        </w:tc>
        <w:tc>
          <w:tcPr>
            <w:tcW w:w="2037" w:type="dxa"/>
          </w:tcPr>
          <w:p w:rsidR="004C1194" w:rsidRPr="005748C4" w:rsidRDefault="004C1194" w:rsidP="004C1194">
            <w:pPr>
              <w:spacing w:after="0" w:line="240" w:lineRule="auto"/>
              <w:rPr>
                <w:color w:val="C00000"/>
                <w:sz w:val="22"/>
                <w:szCs w:val="22"/>
              </w:rPr>
            </w:pPr>
          </w:p>
        </w:tc>
        <w:tc>
          <w:tcPr>
            <w:tcW w:w="2381" w:type="dxa"/>
          </w:tcPr>
          <w:p w:rsidR="004C1194" w:rsidRPr="005748C4" w:rsidRDefault="004C1194" w:rsidP="004C1194">
            <w:pPr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</w:p>
        </w:tc>
      </w:tr>
      <w:tr w:rsidR="004C1194" w:rsidRPr="005748C4" w:rsidTr="00715796">
        <w:tc>
          <w:tcPr>
            <w:tcW w:w="826" w:type="dxa"/>
          </w:tcPr>
          <w:p w:rsidR="004C1194" w:rsidRPr="005748C4" w:rsidRDefault="004C1194" w:rsidP="004C1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  <w:r w:rsidRPr="005748C4">
              <w:rPr>
                <w:color w:val="C00000"/>
                <w:sz w:val="22"/>
                <w:szCs w:val="22"/>
              </w:rPr>
              <w:t>20</w:t>
            </w:r>
          </w:p>
        </w:tc>
        <w:tc>
          <w:tcPr>
            <w:tcW w:w="2192" w:type="dxa"/>
          </w:tcPr>
          <w:p w:rsidR="004C1194" w:rsidRPr="005748C4" w:rsidRDefault="004C1194" w:rsidP="004C1194">
            <w:pPr>
              <w:spacing w:after="0" w:line="240" w:lineRule="auto"/>
              <w:rPr>
                <w:color w:val="C00000"/>
                <w:sz w:val="22"/>
                <w:szCs w:val="22"/>
              </w:rPr>
            </w:pPr>
          </w:p>
        </w:tc>
        <w:tc>
          <w:tcPr>
            <w:tcW w:w="1956" w:type="dxa"/>
          </w:tcPr>
          <w:p w:rsidR="004C1194" w:rsidRPr="005748C4" w:rsidRDefault="004C1194" w:rsidP="004C1194">
            <w:pPr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814" w:type="dxa"/>
          </w:tcPr>
          <w:p w:rsidR="004C1194" w:rsidRPr="005748C4" w:rsidRDefault="004C1194" w:rsidP="004C1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  <w:r w:rsidRPr="005748C4">
              <w:rPr>
                <w:color w:val="C00000"/>
                <w:sz w:val="22"/>
                <w:szCs w:val="22"/>
              </w:rPr>
              <w:t>46</w:t>
            </w:r>
          </w:p>
        </w:tc>
        <w:tc>
          <w:tcPr>
            <w:tcW w:w="2037" w:type="dxa"/>
          </w:tcPr>
          <w:p w:rsidR="004C1194" w:rsidRPr="005748C4" w:rsidRDefault="004C1194" w:rsidP="004C1194">
            <w:pPr>
              <w:spacing w:after="0" w:line="240" w:lineRule="auto"/>
              <w:rPr>
                <w:color w:val="C00000"/>
                <w:sz w:val="22"/>
                <w:szCs w:val="22"/>
              </w:rPr>
            </w:pPr>
          </w:p>
        </w:tc>
        <w:tc>
          <w:tcPr>
            <w:tcW w:w="2381" w:type="dxa"/>
          </w:tcPr>
          <w:p w:rsidR="004C1194" w:rsidRPr="005748C4" w:rsidRDefault="004C1194" w:rsidP="004C1194">
            <w:pPr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</w:p>
        </w:tc>
      </w:tr>
      <w:tr w:rsidR="004C1194" w:rsidRPr="005748C4" w:rsidTr="00715796">
        <w:tc>
          <w:tcPr>
            <w:tcW w:w="826" w:type="dxa"/>
          </w:tcPr>
          <w:p w:rsidR="004C1194" w:rsidRPr="005748C4" w:rsidRDefault="004C1194" w:rsidP="004C1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  <w:r w:rsidRPr="005748C4">
              <w:rPr>
                <w:color w:val="C00000"/>
                <w:sz w:val="22"/>
                <w:szCs w:val="22"/>
              </w:rPr>
              <w:t>21</w:t>
            </w:r>
          </w:p>
        </w:tc>
        <w:tc>
          <w:tcPr>
            <w:tcW w:w="2192" w:type="dxa"/>
          </w:tcPr>
          <w:p w:rsidR="004C1194" w:rsidRPr="005748C4" w:rsidRDefault="004C1194" w:rsidP="004C1194">
            <w:pPr>
              <w:spacing w:after="0" w:line="240" w:lineRule="auto"/>
              <w:rPr>
                <w:color w:val="C00000"/>
                <w:sz w:val="22"/>
                <w:szCs w:val="22"/>
              </w:rPr>
            </w:pPr>
          </w:p>
        </w:tc>
        <w:tc>
          <w:tcPr>
            <w:tcW w:w="1956" w:type="dxa"/>
          </w:tcPr>
          <w:p w:rsidR="004C1194" w:rsidRPr="005748C4" w:rsidRDefault="004C1194" w:rsidP="004C1194">
            <w:pPr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814" w:type="dxa"/>
          </w:tcPr>
          <w:p w:rsidR="004C1194" w:rsidRPr="005748C4" w:rsidRDefault="004C1194" w:rsidP="004C1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  <w:r w:rsidRPr="005748C4">
              <w:rPr>
                <w:color w:val="C00000"/>
                <w:sz w:val="22"/>
                <w:szCs w:val="22"/>
              </w:rPr>
              <w:t>47</w:t>
            </w:r>
          </w:p>
        </w:tc>
        <w:tc>
          <w:tcPr>
            <w:tcW w:w="2037" w:type="dxa"/>
          </w:tcPr>
          <w:p w:rsidR="004C1194" w:rsidRPr="005748C4" w:rsidRDefault="004C1194" w:rsidP="004C1194">
            <w:pPr>
              <w:spacing w:after="0" w:line="240" w:lineRule="auto"/>
              <w:rPr>
                <w:color w:val="C00000"/>
                <w:sz w:val="22"/>
                <w:szCs w:val="22"/>
              </w:rPr>
            </w:pPr>
          </w:p>
        </w:tc>
        <w:tc>
          <w:tcPr>
            <w:tcW w:w="2381" w:type="dxa"/>
          </w:tcPr>
          <w:p w:rsidR="004C1194" w:rsidRPr="005748C4" w:rsidRDefault="004C1194" w:rsidP="004C1194">
            <w:pPr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</w:p>
        </w:tc>
      </w:tr>
      <w:tr w:rsidR="004C1194" w:rsidRPr="005748C4" w:rsidTr="00715796">
        <w:tc>
          <w:tcPr>
            <w:tcW w:w="826" w:type="dxa"/>
          </w:tcPr>
          <w:p w:rsidR="004C1194" w:rsidRPr="005748C4" w:rsidRDefault="004C1194" w:rsidP="004C1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  <w:r w:rsidRPr="005748C4">
              <w:rPr>
                <w:color w:val="C00000"/>
                <w:sz w:val="22"/>
                <w:szCs w:val="22"/>
              </w:rPr>
              <w:t>22</w:t>
            </w:r>
          </w:p>
        </w:tc>
        <w:tc>
          <w:tcPr>
            <w:tcW w:w="2192" w:type="dxa"/>
          </w:tcPr>
          <w:p w:rsidR="004C1194" w:rsidRPr="005748C4" w:rsidRDefault="004C1194" w:rsidP="004C1194">
            <w:pPr>
              <w:spacing w:after="0" w:line="240" w:lineRule="auto"/>
              <w:rPr>
                <w:color w:val="C00000"/>
                <w:sz w:val="22"/>
                <w:szCs w:val="22"/>
              </w:rPr>
            </w:pPr>
          </w:p>
        </w:tc>
        <w:tc>
          <w:tcPr>
            <w:tcW w:w="1956" w:type="dxa"/>
          </w:tcPr>
          <w:p w:rsidR="004C1194" w:rsidRPr="005748C4" w:rsidRDefault="004C1194" w:rsidP="004C1194">
            <w:pPr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814" w:type="dxa"/>
          </w:tcPr>
          <w:p w:rsidR="004C1194" w:rsidRPr="005748C4" w:rsidRDefault="004C1194" w:rsidP="004C1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  <w:r w:rsidRPr="005748C4">
              <w:rPr>
                <w:color w:val="C00000"/>
                <w:sz w:val="22"/>
                <w:szCs w:val="22"/>
              </w:rPr>
              <w:t>48</w:t>
            </w:r>
          </w:p>
        </w:tc>
        <w:tc>
          <w:tcPr>
            <w:tcW w:w="2037" w:type="dxa"/>
          </w:tcPr>
          <w:p w:rsidR="004C1194" w:rsidRPr="005748C4" w:rsidRDefault="004C1194" w:rsidP="004C1194">
            <w:pPr>
              <w:spacing w:after="0" w:line="240" w:lineRule="auto"/>
              <w:rPr>
                <w:color w:val="C00000"/>
                <w:sz w:val="22"/>
                <w:szCs w:val="22"/>
              </w:rPr>
            </w:pPr>
          </w:p>
        </w:tc>
        <w:tc>
          <w:tcPr>
            <w:tcW w:w="2381" w:type="dxa"/>
          </w:tcPr>
          <w:p w:rsidR="004C1194" w:rsidRPr="005748C4" w:rsidRDefault="004C1194" w:rsidP="004C1194">
            <w:pPr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</w:p>
        </w:tc>
      </w:tr>
      <w:tr w:rsidR="004C1194" w:rsidRPr="005748C4" w:rsidTr="00715796">
        <w:tc>
          <w:tcPr>
            <w:tcW w:w="826" w:type="dxa"/>
          </w:tcPr>
          <w:p w:rsidR="004C1194" w:rsidRPr="005748C4" w:rsidRDefault="004C1194" w:rsidP="004C1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  <w:r w:rsidRPr="005748C4">
              <w:rPr>
                <w:color w:val="C00000"/>
                <w:sz w:val="22"/>
                <w:szCs w:val="22"/>
              </w:rPr>
              <w:t>23</w:t>
            </w:r>
          </w:p>
        </w:tc>
        <w:tc>
          <w:tcPr>
            <w:tcW w:w="2192" w:type="dxa"/>
          </w:tcPr>
          <w:p w:rsidR="004C1194" w:rsidRPr="005748C4" w:rsidRDefault="004C1194" w:rsidP="004C1194">
            <w:pPr>
              <w:spacing w:after="0" w:line="240" w:lineRule="auto"/>
              <w:rPr>
                <w:color w:val="C00000"/>
                <w:sz w:val="22"/>
                <w:szCs w:val="22"/>
              </w:rPr>
            </w:pPr>
          </w:p>
        </w:tc>
        <w:tc>
          <w:tcPr>
            <w:tcW w:w="1956" w:type="dxa"/>
          </w:tcPr>
          <w:p w:rsidR="004C1194" w:rsidRPr="005748C4" w:rsidRDefault="004C1194" w:rsidP="004C1194">
            <w:pPr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814" w:type="dxa"/>
          </w:tcPr>
          <w:p w:rsidR="004C1194" w:rsidRPr="005748C4" w:rsidRDefault="004C1194" w:rsidP="004C1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  <w:r w:rsidRPr="005748C4">
              <w:rPr>
                <w:color w:val="C00000"/>
                <w:sz w:val="22"/>
                <w:szCs w:val="22"/>
              </w:rPr>
              <w:t>49</w:t>
            </w:r>
          </w:p>
        </w:tc>
        <w:tc>
          <w:tcPr>
            <w:tcW w:w="2037" w:type="dxa"/>
          </w:tcPr>
          <w:p w:rsidR="004C1194" w:rsidRPr="005748C4" w:rsidRDefault="004C1194" w:rsidP="004C1194">
            <w:pPr>
              <w:spacing w:after="0" w:line="240" w:lineRule="auto"/>
              <w:rPr>
                <w:color w:val="C00000"/>
                <w:sz w:val="22"/>
                <w:szCs w:val="22"/>
              </w:rPr>
            </w:pPr>
          </w:p>
        </w:tc>
        <w:tc>
          <w:tcPr>
            <w:tcW w:w="2381" w:type="dxa"/>
          </w:tcPr>
          <w:p w:rsidR="004C1194" w:rsidRPr="005748C4" w:rsidRDefault="004C1194" w:rsidP="004C1194">
            <w:pPr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</w:p>
        </w:tc>
      </w:tr>
      <w:tr w:rsidR="004C1194" w:rsidRPr="005748C4" w:rsidTr="00715796">
        <w:tc>
          <w:tcPr>
            <w:tcW w:w="826" w:type="dxa"/>
          </w:tcPr>
          <w:p w:rsidR="004C1194" w:rsidRPr="005748C4" w:rsidRDefault="004C1194" w:rsidP="004C1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  <w:r w:rsidRPr="005748C4">
              <w:rPr>
                <w:color w:val="C00000"/>
                <w:sz w:val="22"/>
                <w:szCs w:val="22"/>
              </w:rPr>
              <w:t>24</w:t>
            </w:r>
          </w:p>
        </w:tc>
        <w:tc>
          <w:tcPr>
            <w:tcW w:w="2192" w:type="dxa"/>
          </w:tcPr>
          <w:p w:rsidR="004C1194" w:rsidRPr="005748C4" w:rsidRDefault="004C1194" w:rsidP="004C1194">
            <w:pPr>
              <w:spacing w:after="0" w:line="240" w:lineRule="auto"/>
              <w:rPr>
                <w:color w:val="C00000"/>
                <w:sz w:val="22"/>
                <w:szCs w:val="22"/>
              </w:rPr>
            </w:pPr>
          </w:p>
        </w:tc>
        <w:tc>
          <w:tcPr>
            <w:tcW w:w="1956" w:type="dxa"/>
          </w:tcPr>
          <w:p w:rsidR="004C1194" w:rsidRPr="005748C4" w:rsidRDefault="004C1194" w:rsidP="004C1194">
            <w:pPr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814" w:type="dxa"/>
          </w:tcPr>
          <w:p w:rsidR="004C1194" w:rsidRPr="005748C4" w:rsidRDefault="004C1194" w:rsidP="004C1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  <w:r w:rsidRPr="005748C4">
              <w:rPr>
                <w:color w:val="C00000"/>
                <w:sz w:val="22"/>
                <w:szCs w:val="22"/>
              </w:rPr>
              <w:t>50</w:t>
            </w:r>
          </w:p>
        </w:tc>
        <w:tc>
          <w:tcPr>
            <w:tcW w:w="2037" w:type="dxa"/>
          </w:tcPr>
          <w:p w:rsidR="004C1194" w:rsidRPr="005748C4" w:rsidRDefault="004C1194" w:rsidP="004C1194">
            <w:pPr>
              <w:spacing w:after="0" w:line="240" w:lineRule="auto"/>
              <w:rPr>
                <w:color w:val="C00000"/>
                <w:sz w:val="22"/>
                <w:szCs w:val="22"/>
              </w:rPr>
            </w:pPr>
          </w:p>
        </w:tc>
        <w:tc>
          <w:tcPr>
            <w:tcW w:w="2381" w:type="dxa"/>
          </w:tcPr>
          <w:p w:rsidR="004C1194" w:rsidRPr="005748C4" w:rsidRDefault="004C1194" w:rsidP="004C1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C00000"/>
                <w:sz w:val="22"/>
                <w:szCs w:val="22"/>
              </w:rPr>
            </w:pPr>
          </w:p>
        </w:tc>
      </w:tr>
      <w:tr w:rsidR="004C1194" w:rsidRPr="005748C4" w:rsidTr="00715796">
        <w:tc>
          <w:tcPr>
            <w:tcW w:w="826" w:type="dxa"/>
          </w:tcPr>
          <w:p w:rsidR="004C1194" w:rsidRPr="005748C4" w:rsidRDefault="004C1194" w:rsidP="004C1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  <w:r w:rsidRPr="005748C4">
              <w:rPr>
                <w:color w:val="C00000"/>
                <w:sz w:val="22"/>
                <w:szCs w:val="22"/>
              </w:rPr>
              <w:t>25</w:t>
            </w:r>
          </w:p>
        </w:tc>
        <w:tc>
          <w:tcPr>
            <w:tcW w:w="2192" w:type="dxa"/>
          </w:tcPr>
          <w:p w:rsidR="004C1194" w:rsidRPr="005748C4" w:rsidRDefault="004C1194" w:rsidP="004C1194">
            <w:pPr>
              <w:spacing w:after="0" w:line="240" w:lineRule="auto"/>
              <w:rPr>
                <w:color w:val="C00000"/>
                <w:sz w:val="22"/>
                <w:szCs w:val="22"/>
              </w:rPr>
            </w:pPr>
          </w:p>
        </w:tc>
        <w:tc>
          <w:tcPr>
            <w:tcW w:w="1956" w:type="dxa"/>
          </w:tcPr>
          <w:p w:rsidR="004C1194" w:rsidRPr="005748C4" w:rsidRDefault="004C1194" w:rsidP="004C1194">
            <w:pPr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814" w:type="dxa"/>
          </w:tcPr>
          <w:p w:rsidR="004C1194" w:rsidRPr="005748C4" w:rsidRDefault="004C1194" w:rsidP="004C1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  <w:r w:rsidRPr="005748C4">
              <w:rPr>
                <w:color w:val="C00000"/>
                <w:sz w:val="22"/>
                <w:szCs w:val="22"/>
              </w:rPr>
              <w:t>51</w:t>
            </w:r>
          </w:p>
        </w:tc>
        <w:tc>
          <w:tcPr>
            <w:tcW w:w="2037" w:type="dxa"/>
          </w:tcPr>
          <w:p w:rsidR="004C1194" w:rsidRPr="005748C4" w:rsidRDefault="004C1194" w:rsidP="004C1194">
            <w:pPr>
              <w:spacing w:after="0" w:line="240" w:lineRule="auto"/>
              <w:rPr>
                <w:color w:val="C00000"/>
                <w:sz w:val="22"/>
                <w:szCs w:val="22"/>
              </w:rPr>
            </w:pPr>
          </w:p>
        </w:tc>
        <w:tc>
          <w:tcPr>
            <w:tcW w:w="2381" w:type="dxa"/>
          </w:tcPr>
          <w:p w:rsidR="004C1194" w:rsidRPr="005748C4" w:rsidRDefault="004C1194" w:rsidP="004C1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C00000"/>
                <w:sz w:val="22"/>
                <w:szCs w:val="22"/>
              </w:rPr>
            </w:pPr>
          </w:p>
        </w:tc>
      </w:tr>
      <w:tr w:rsidR="004C1194" w:rsidRPr="005748C4" w:rsidTr="00715796">
        <w:tc>
          <w:tcPr>
            <w:tcW w:w="826" w:type="dxa"/>
          </w:tcPr>
          <w:p w:rsidR="004C1194" w:rsidRPr="005748C4" w:rsidRDefault="004C1194" w:rsidP="004C1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  <w:r w:rsidRPr="005748C4">
              <w:rPr>
                <w:color w:val="C00000"/>
                <w:sz w:val="22"/>
                <w:szCs w:val="22"/>
              </w:rPr>
              <w:t>26</w:t>
            </w:r>
          </w:p>
        </w:tc>
        <w:tc>
          <w:tcPr>
            <w:tcW w:w="2192" w:type="dxa"/>
          </w:tcPr>
          <w:p w:rsidR="004C1194" w:rsidRPr="005748C4" w:rsidRDefault="004C1194" w:rsidP="004C1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C00000"/>
                <w:sz w:val="22"/>
                <w:szCs w:val="22"/>
              </w:rPr>
            </w:pPr>
          </w:p>
        </w:tc>
        <w:tc>
          <w:tcPr>
            <w:tcW w:w="1956" w:type="dxa"/>
          </w:tcPr>
          <w:p w:rsidR="004C1194" w:rsidRPr="005748C4" w:rsidRDefault="004C1194" w:rsidP="004C1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814" w:type="dxa"/>
          </w:tcPr>
          <w:p w:rsidR="004C1194" w:rsidRPr="005748C4" w:rsidRDefault="004C1194" w:rsidP="004C1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2037" w:type="dxa"/>
          </w:tcPr>
          <w:p w:rsidR="004C1194" w:rsidRPr="005748C4" w:rsidRDefault="004C1194" w:rsidP="004C1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C00000"/>
                <w:sz w:val="22"/>
                <w:szCs w:val="22"/>
              </w:rPr>
            </w:pPr>
          </w:p>
        </w:tc>
        <w:tc>
          <w:tcPr>
            <w:tcW w:w="2381" w:type="dxa"/>
          </w:tcPr>
          <w:p w:rsidR="004C1194" w:rsidRPr="005748C4" w:rsidRDefault="004C1194" w:rsidP="004C1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C00000"/>
                <w:sz w:val="22"/>
                <w:szCs w:val="22"/>
              </w:rPr>
            </w:pPr>
          </w:p>
        </w:tc>
      </w:tr>
    </w:tbl>
    <w:p w:rsidR="00715796" w:rsidRPr="00AC039D" w:rsidRDefault="00715796" w:rsidP="00715796">
      <w:pPr>
        <w:spacing w:after="0" w:line="240" w:lineRule="auto"/>
        <w:ind w:right="-285"/>
        <w:rPr>
          <w:color w:val="1F3864"/>
        </w:rPr>
      </w:pPr>
    </w:p>
    <w:p w:rsidR="00C0156E" w:rsidRPr="004C1194" w:rsidRDefault="00C0156E" w:rsidP="00C0156E">
      <w:pPr>
        <w:spacing w:after="0" w:line="240" w:lineRule="auto"/>
        <w:ind w:left="142"/>
        <w:jc w:val="center"/>
        <w:rPr>
          <w:color w:val="FF0000"/>
          <w:szCs w:val="24"/>
        </w:rPr>
      </w:pPr>
      <w:r w:rsidRPr="004C1194">
        <w:rPr>
          <w:color w:val="FF0000"/>
          <w:szCs w:val="24"/>
        </w:rPr>
        <w:t xml:space="preserve">Директор </w:t>
      </w:r>
    </w:p>
    <w:p w:rsidR="00C0156E" w:rsidRPr="004C1194" w:rsidRDefault="00C0156E" w:rsidP="00C0156E">
      <w:pPr>
        <w:spacing w:after="0" w:line="240" w:lineRule="auto"/>
        <w:ind w:left="142"/>
        <w:jc w:val="center"/>
        <w:rPr>
          <w:color w:val="FF0000"/>
          <w:szCs w:val="24"/>
        </w:rPr>
      </w:pPr>
      <w:r w:rsidRPr="004C1194">
        <w:rPr>
          <w:color w:val="FF0000"/>
          <w:szCs w:val="24"/>
        </w:rPr>
        <w:t>Муниципального бюджетного общеобраз</w:t>
      </w:r>
      <w:bookmarkStart w:id="0" w:name="_GoBack"/>
      <w:bookmarkEnd w:id="0"/>
      <w:r w:rsidRPr="004C1194">
        <w:rPr>
          <w:color w:val="FF0000"/>
          <w:szCs w:val="24"/>
        </w:rPr>
        <w:t xml:space="preserve">овательного учреждения </w:t>
      </w:r>
    </w:p>
    <w:p w:rsidR="00C0156E" w:rsidRPr="004C1194" w:rsidRDefault="00C0156E" w:rsidP="00C0156E">
      <w:pPr>
        <w:spacing w:after="0" w:line="240" w:lineRule="auto"/>
        <w:ind w:left="142"/>
        <w:jc w:val="center"/>
        <w:rPr>
          <w:color w:val="FF0000"/>
          <w:szCs w:val="24"/>
        </w:rPr>
      </w:pPr>
      <w:r w:rsidRPr="004C1194">
        <w:rPr>
          <w:color w:val="FF0000"/>
          <w:szCs w:val="24"/>
        </w:rPr>
        <w:t>средней общеобразовательной школы № 19 имени Героя Советского  Союза И.Ф. Котляра</w:t>
      </w:r>
    </w:p>
    <w:p w:rsidR="00C0156E" w:rsidRPr="004C1194" w:rsidRDefault="00C0156E" w:rsidP="00C0156E">
      <w:pPr>
        <w:spacing w:after="0" w:line="240" w:lineRule="auto"/>
        <w:ind w:left="142"/>
        <w:jc w:val="center"/>
        <w:rPr>
          <w:color w:val="FF0000"/>
          <w:szCs w:val="24"/>
        </w:rPr>
      </w:pPr>
      <w:r w:rsidRPr="004C1194">
        <w:rPr>
          <w:color w:val="FF0000"/>
          <w:szCs w:val="24"/>
        </w:rPr>
        <w:t>муниципального образования Тимашевский район</w:t>
      </w:r>
    </w:p>
    <w:p w:rsidR="00C0156E" w:rsidRPr="004C1194" w:rsidRDefault="00C0156E" w:rsidP="00C0156E">
      <w:pPr>
        <w:spacing w:after="0" w:line="240" w:lineRule="auto"/>
        <w:ind w:left="142"/>
        <w:jc w:val="center"/>
        <w:rPr>
          <w:color w:val="FF0000"/>
          <w:szCs w:val="24"/>
        </w:rPr>
      </w:pPr>
    </w:p>
    <w:p w:rsidR="00C0156E" w:rsidRPr="004C1194" w:rsidRDefault="00C0156E" w:rsidP="00C0156E">
      <w:pPr>
        <w:spacing w:after="0" w:line="240" w:lineRule="auto"/>
        <w:ind w:left="142"/>
        <w:jc w:val="center"/>
        <w:rPr>
          <w:color w:val="FF0000"/>
          <w:szCs w:val="24"/>
        </w:rPr>
      </w:pPr>
      <w:r w:rsidRPr="004C1194">
        <w:rPr>
          <w:color w:val="FF0000"/>
          <w:szCs w:val="24"/>
        </w:rPr>
        <w:t>______________________________(Исаенко В.А.)</w:t>
      </w:r>
    </w:p>
    <w:p w:rsidR="00C0156E" w:rsidRPr="004C1194" w:rsidRDefault="00C0156E" w:rsidP="00C0156E">
      <w:pPr>
        <w:spacing w:after="0" w:line="240" w:lineRule="auto"/>
        <w:ind w:left="4390" w:firstLine="566"/>
        <w:rPr>
          <w:color w:val="FF0000"/>
          <w:szCs w:val="24"/>
        </w:rPr>
      </w:pPr>
    </w:p>
    <w:p w:rsidR="00C0156E" w:rsidRPr="004C1194" w:rsidRDefault="00C0156E" w:rsidP="00C0156E">
      <w:pPr>
        <w:spacing w:after="0" w:line="240" w:lineRule="auto"/>
        <w:ind w:left="4390" w:firstLine="566"/>
        <w:rPr>
          <w:color w:val="FF0000"/>
          <w:szCs w:val="24"/>
        </w:rPr>
      </w:pPr>
      <w:r w:rsidRPr="004C1194">
        <w:rPr>
          <w:color w:val="FF0000"/>
          <w:szCs w:val="24"/>
        </w:rPr>
        <w:t>м. п.</w:t>
      </w:r>
    </w:p>
    <w:p w:rsidR="00715796" w:rsidRPr="00AC039D" w:rsidRDefault="00715796" w:rsidP="00715796">
      <w:pPr>
        <w:tabs>
          <w:tab w:val="left" w:pos="6469"/>
        </w:tabs>
        <w:spacing w:after="0" w:line="240" w:lineRule="auto"/>
        <w:ind w:right="-285"/>
        <w:rPr>
          <w:color w:val="1F3864"/>
        </w:rPr>
      </w:pPr>
    </w:p>
    <w:sectPr w:rsidR="00715796" w:rsidRPr="00AC039D" w:rsidSect="00715796">
      <w:pgSz w:w="11906" w:h="16838" w:code="9"/>
      <w:pgMar w:top="454" w:right="567" w:bottom="567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F63" w:rsidRDefault="00F51F63" w:rsidP="00432B35">
      <w:pPr>
        <w:spacing w:after="0" w:line="240" w:lineRule="auto"/>
      </w:pPr>
      <w:r>
        <w:separator/>
      </w:r>
    </w:p>
  </w:endnote>
  <w:endnote w:type="continuationSeparator" w:id="0">
    <w:p w:rsidR="00F51F63" w:rsidRDefault="00F51F63" w:rsidP="0043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F63" w:rsidRDefault="00F51F63" w:rsidP="00432B35">
      <w:pPr>
        <w:spacing w:after="0" w:line="240" w:lineRule="auto"/>
      </w:pPr>
      <w:r>
        <w:separator/>
      </w:r>
    </w:p>
  </w:footnote>
  <w:footnote w:type="continuationSeparator" w:id="0">
    <w:p w:rsidR="00F51F63" w:rsidRDefault="00F51F63" w:rsidP="00432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 w15:restartNumberingAfterBreak="0">
    <w:nsid w:val="72D81CF1"/>
    <w:multiLevelType w:val="multilevel"/>
    <w:tmpl w:val="927891F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377" w:hanging="37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BB8"/>
    <w:rsid w:val="00024B6A"/>
    <w:rsid w:val="00033D24"/>
    <w:rsid w:val="000460FE"/>
    <w:rsid w:val="000640E2"/>
    <w:rsid w:val="000667BF"/>
    <w:rsid w:val="000A1097"/>
    <w:rsid w:val="000C29A7"/>
    <w:rsid w:val="000F699C"/>
    <w:rsid w:val="00111A54"/>
    <w:rsid w:val="00147459"/>
    <w:rsid w:val="00150664"/>
    <w:rsid w:val="00150BBB"/>
    <w:rsid w:val="001660BA"/>
    <w:rsid w:val="0017330C"/>
    <w:rsid w:val="001B45F1"/>
    <w:rsid w:val="00214F66"/>
    <w:rsid w:val="00216202"/>
    <w:rsid w:val="00220E7B"/>
    <w:rsid w:val="002364EA"/>
    <w:rsid w:val="00253566"/>
    <w:rsid w:val="00253683"/>
    <w:rsid w:val="00256798"/>
    <w:rsid w:val="002611DB"/>
    <w:rsid w:val="002B3CA3"/>
    <w:rsid w:val="002E4AFD"/>
    <w:rsid w:val="00336116"/>
    <w:rsid w:val="0036458E"/>
    <w:rsid w:val="003B3895"/>
    <w:rsid w:val="003C49A8"/>
    <w:rsid w:val="003E7476"/>
    <w:rsid w:val="00406CC4"/>
    <w:rsid w:val="00420A15"/>
    <w:rsid w:val="0042309C"/>
    <w:rsid w:val="00432B35"/>
    <w:rsid w:val="004407D9"/>
    <w:rsid w:val="004C1194"/>
    <w:rsid w:val="004C7F8E"/>
    <w:rsid w:val="004E3D69"/>
    <w:rsid w:val="004E432D"/>
    <w:rsid w:val="00556512"/>
    <w:rsid w:val="005748C4"/>
    <w:rsid w:val="005C5D03"/>
    <w:rsid w:val="00627217"/>
    <w:rsid w:val="00636EFD"/>
    <w:rsid w:val="00644A19"/>
    <w:rsid w:val="00651FCC"/>
    <w:rsid w:val="00660F6E"/>
    <w:rsid w:val="006B40E0"/>
    <w:rsid w:val="006C41D8"/>
    <w:rsid w:val="006D2259"/>
    <w:rsid w:val="006D3A28"/>
    <w:rsid w:val="006F23C0"/>
    <w:rsid w:val="00707D04"/>
    <w:rsid w:val="00715796"/>
    <w:rsid w:val="007213C2"/>
    <w:rsid w:val="00721CCD"/>
    <w:rsid w:val="00774990"/>
    <w:rsid w:val="007D0916"/>
    <w:rsid w:val="007D5A70"/>
    <w:rsid w:val="007E20FF"/>
    <w:rsid w:val="008017D9"/>
    <w:rsid w:val="00815A4C"/>
    <w:rsid w:val="0084655D"/>
    <w:rsid w:val="00867367"/>
    <w:rsid w:val="00875ADC"/>
    <w:rsid w:val="008B42F5"/>
    <w:rsid w:val="008C46F4"/>
    <w:rsid w:val="008D1568"/>
    <w:rsid w:val="008E3464"/>
    <w:rsid w:val="008E6279"/>
    <w:rsid w:val="0092588A"/>
    <w:rsid w:val="009345DE"/>
    <w:rsid w:val="00A61086"/>
    <w:rsid w:val="00AC039D"/>
    <w:rsid w:val="00AD1A29"/>
    <w:rsid w:val="00AE0DC3"/>
    <w:rsid w:val="00AE7A8D"/>
    <w:rsid w:val="00AF4052"/>
    <w:rsid w:val="00B5674B"/>
    <w:rsid w:val="00B67C36"/>
    <w:rsid w:val="00B91508"/>
    <w:rsid w:val="00B94852"/>
    <w:rsid w:val="00B96B71"/>
    <w:rsid w:val="00BD2839"/>
    <w:rsid w:val="00C0156E"/>
    <w:rsid w:val="00C30B9A"/>
    <w:rsid w:val="00C41D19"/>
    <w:rsid w:val="00CA5AF5"/>
    <w:rsid w:val="00D06BB8"/>
    <w:rsid w:val="00D655AC"/>
    <w:rsid w:val="00D87A3B"/>
    <w:rsid w:val="00DE5ED5"/>
    <w:rsid w:val="00DE68E0"/>
    <w:rsid w:val="00E208E6"/>
    <w:rsid w:val="00E2253B"/>
    <w:rsid w:val="00E5152C"/>
    <w:rsid w:val="00E73110"/>
    <w:rsid w:val="00E82D17"/>
    <w:rsid w:val="00F13456"/>
    <w:rsid w:val="00F165B5"/>
    <w:rsid w:val="00F41907"/>
    <w:rsid w:val="00F51F63"/>
    <w:rsid w:val="00F5614D"/>
    <w:rsid w:val="00F5699B"/>
    <w:rsid w:val="00F954B5"/>
    <w:rsid w:val="00FD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CC81FC"/>
  <w15:docId w15:val="{E1D9410B-E153-4CA5-9E9E-C804397D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5DE"/>
    <w:pPr>
      <w:spacing w:after="200" w:line="276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06BB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432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32B35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432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32B35"/>
    <w:rPr>
      <w:rFonts w:cs="Times New Roman"/>
      <w:sz w:val="24"/>
    </w:rPr>
  </w:style>
  <w:style w:type="paragraph" w:customStyle="1" w:styleId="ConsDTNormal">
    <w:name w:val="ConsDTNormal"/>
    <w:uiPriority w:val="99"/>
    <w:rsid w:val="008B42F5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styleId="a7">
    <w:name w:val="Balloon Text"/>
    <w:basedOn w:val="a"/>
    <w:link w:val="a8"/>
    <w:uiPriority w:val="99"/>
    <w:rsid w:val="00774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77499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C7F8E"/>
    <w:pPr>
      <w:spacing w:before="100" w:beforeAutospacing="1" w:after="100" w:afterAutospacing="1" w:line="24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23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A1DFD-22FA-45B7-8CA7-A466CFCC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 Windows</cp:lastModifiedBy>
  <cp:revision>2</cp:revision>
  <cp:lastPrinted>2021-06-04T08:27:00Z</cp:lastPrinted>
  <dcterms:created xsi:type="dcterms:W3CDTF">2023-06-15T19:37:00Z</dcterms:created>
  <dcterms:modified xsi:type="dcterms:W3CDTF">2023-06-15T19:37:00Z</dcterms:modified>
</cp:coreProperties>
</file>