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DC" w:rsidRPr="00AD29E6" w:rsidRDefault="009B1EDC" w:rsidP="004839E9">
      <w:pPr>
        <w:pStyle w:val="a3"/>
        <w:spacing w:line="276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Конспект консультации-практикума для родителей</w:t>
      </w:r>
    </w:p>
    <w:p w:rsidR="009B1EDC" w:rsidRPr="00AD29E6" w:rsidRDefault="009B1EDC" w:rsidP="009B1EDC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«</w:t>
      </w:r>
      <w:r w:rsidR="00A64DEE" w:rsidRPr="00AD29E6">
        <w:rPr>
          <w:rFonts w:ascii="Arial" w:hAnsi="Arial" w:cs="Arial"/>
          <w:b/>
          <w:sz w:val="28"/>
          <w:szCs w:val="28"/>
          <w:lang w:eastAsia="ru-RU"/>
        </w:rPr>
        <w:t>Что важно знать о развитии движений у детей раннего возраста</w:t>
      </w:r>
      <w:r w:rsidRPr="00AD29E6">
        <w:rPr>
          <w:rFonts w:ascii="Arial" w:hAnsi="Arial" w:cs="Arial"/>
          <w:b/>
          <w:sz w:val="28"/>
          <w:szCs w:val="28"/>
          <w:lang w:eastAsia="ru-RU"/>
        </w:rPr>
        <w:t>»</w:t>
      </w:r>
    </w:p>
    <w:p w:rsidR="009B1EDC" w:rsidRPr="00AD29E6" w:rsidRDefault="009B1EDC" w:rsidP="0024524A">
      <w:pPr>
        <w:pStyle w:val="a3"/>
        <w:spacing w:line="276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4F5D4A" w:rsidRPr="00AD29E6" w:rsidRDefault="004F5D4A" w:rsidP="0024524A">
      <w:pPr>
        <w:pStyle w:val="a3"/>
        <w:spacing w:line="276" w:lineRule="auto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1</w:t>
      </w:r>
    </w:p>
    <w:p w:rsidR="00980B7B" w:rsidRPr="00AD29E6" w:rsidRDefault="009B1EDC" w:rsidP="00C93252">
      <w:pPr>
        <w:pStyle w:val="a3"/>
        <w:spacing w:line="276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Добрый день! Сегодня мы поговорим о проблеме развития движений у детей в раннем возрасте.</w:t>
      </w:r>
    </w:p>
    <w:p w:rsidR="00980B7B" w:rsidRPr="00AD29E6" w:rsidRDefault="00980B7B" w:rsidP="0024524A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145567" w:rsidRPr="00AD29E6" w:rsidRDefault="004F5D4A" w:rsidP="0024524A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D29E6">
        <w:rPr>
          <w:rFonts w:ascii="Arial" w:hAnsi="Arial" w:cs="Arial"/>
          <w:b/>
          <w:color w:val="000000"/>
          <w:sz w:val="28"/>
          <w:szCs w:val="28"/>
        </w:rPr>
        <w:t>Слайд №2</w:t>
      </w:r>
    </w:p>
    <w:p w:rsidR="00145567" w:rsidRPr="00AD29E6" w:rsidRDefault="00145567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</w:rPr>
        <w:t>Работа по физическому воспитанию дошкольников в последние десятилетия приобретает особую актуальность, что связано со стабильной тенденцией ухудшения здоровья всего населения России, в том числе и детей раннего и дошкольного возраста.</w:t>
      </w:r>
      <w:r w:rsidRPr="00AD29E6">
        <w:rPr>
          <w:rFonts w:ascii="Arial" w:hAnsi="Arial" w:cs="Arial"/>
          <w:color w:val="646464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Исследования Института возрастной физиологии указывают на то, что к 1-й группе здоровья относится всего около 30 % современных первоклассников и лишь 10 % выпускников школы могут считаться </w:t>
      </w:r>
      <w:r w:rsidR="00836A96" w:rsidRPr="00AD29E6">
        <w:rPr>
          <w:rFonts w:ascii="Arial" w:hAnsi="Arial" w:cs="Arial"/>
          <w:sz w:val="28"/>
          <w:szCs w:val="28"/>
          <w:lang w:eastAsia="ru-RU"/>
        </w:rPr>
        <w:t>здоровыми.</w:t>
      </w:r>
    </w:p>
    <w:p w:rsidR="00145567" w:rsidRPr="00AD29E6" w:rsidRDefault="00145567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Обследование современных дошкольников (4—6 лет) показало, что только 23—25 % из них абсолютно здоровы, 60 % имеют функциональные отклонения, а у 15—17 % детей выявлены те или иные хронические заболевания.</w:t>
      </w:r>
    </w:p>
    <w:p w:rsidR="00145567" w:rsidRPr="00AD29E6" w:rsidRDefault="00145567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Следует также подчеркнуть, что состояние здоровья ухудшается с возрастом: от 4 к 6 годам увеличивается число детей с нарушенной осанкой, с отклонениями в сердечно-сосудистой системе и нервно-психической сфере. Так, функциональные изменения в нервной системе (повышенная возбудимость, невротические реакции, </w:t>
      </w:r>
      <w:r w:rsidR="0024524A" w:rsidRPr="00AD29E6">
        <w:rPr>
          <w:rFonts w:ascii="Arial" w:hAnsi="Arial" w:cs="Arial"/>
          <w:sz w:val="28"/>
          <w:szCs w:val="28"/>
          <w:lang w:eastAsia="ru-RU"/>
        </w:rPr>
        <w:t xml:space="preserve">нарушения сна и др.) отмечаются </w:t>
      </w:r>
      <w:r w:rsidRPr="00AD29E6">
        <w:rPr>
          <w:rFonts w:ascii="Arial" w:hAnsi="Arial" w:cs="Arial"/>
          <w:sz w:val="28"/>
          <w:szCs w:val="28"/>
          <w:lang w:eastAsia="ru-RU"/>
        </w:rPr>
        <w:t>у 43 % детей.</w:t>
      </w:r>
    </w:p>
    <w:p w:rsidR="00145567" w:rsidRPr="00AD29E6" w:rsidRDefault="00145567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</w:rPr>
        <w:t>Острые респираторные инфекции занимают первое место в структуре заболеваемости детей дошкольного возраста, и почти половина из них приходится на контингент часто болеющих детей (более 4 раз в год).</w:t>
      </w:r>
    </w:p>
    <w:p w:rsidR="00AE0ABB" w:rsidRPr="00AD29E6" w:rsidRDefault="00145567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К особенностям состояния здоровья современных детей относится и тот факт, что на смену соматическим (телесным) болезням приходят нервно-психические нарушения, на смену острым инфекционным — хронические.</w:t>
      </w:r>
      <w:r w:rsidR="00B30D24" w:rsidRPr="00AD29E6">
        <w:rPr>
          <w:rFonts w:ascii="Arial" w:hAnsi="Arial" w:cs="Arial"/>
          <w:sz w:val="28"/>
          <w:szCs w:val="28"/>
        </w:rPr>
        <w:t xml:space="preserve"> </w:t>
      </w:r>
    </w:p>
    <w:p w:rsidR="00145567" w:rsidRPr="00AD29E6" w:rsidRDefault="00AE0ABB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Все эти цифры показывают масштаб существующей проблемы и убеждают нас с вами обратить пристальное внимание на профилактику нарушений здоровья дошкольников. </w:t>
      </w:r>
    </w:p>
    <w:p w:rsidR="00836A96" w:rsidRDefault="00836A96" w:rsidP="0024524A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93252" w:rsidRDefault="00C93252" w:rsidP="0024524A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93252" w:rsidRPr="00AD29E6" w:rsidRDefault="00C93252" w:rsidP="0024524A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836A96" w:rsidRPr="00AD29E6" w:rsidRDefault="00836A96" w:rsidP="0024524A">
      <w:pPr>
        <w:spacing w:after="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</w:rPr>
        <w:lastRenderedPageBreak/>
        <w:t>Слайд № 3</w:t>
      </w:r>
    </w:p>
    <w:p w:rsidR="00B30D24" w:rsidRPr="00AD29E6" w:rsidRDefault="00B30D24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Есть множество причин, влияющих на здоровье ребенка</w:t>
      </w:r>
      <w:r w:rsidR="00AE0ABB" w:rsidRPr="00AD29E6">
        <w:rPr>
          <w:rFonts w:ascii="Arial" w:hAnsi="Arial" w:cs="Arial"/>
          <w:sz w:val="28"/>
          <w:szCs w:val="28"/>
        </w:rPr>
        <w:t xml:space="preserve"> уже в раннем возрасте</w:t>
      </w:r>
      <w:r w:rsidRPr="00AD29E6">
        <w:rPr>
          <w:rFonts w:ascii="Arial" w:hAnsi="Arial" w:cs="Arial"/>
          <w:sz w:val="28"/>
          <w:szCs w:val="28"/>
        </w:rPr>
        <w:t>, и, возможно, родители не всегда задумываются о них.</w:t>
      </w:r>
    </w:p>
    <w:p w:rsidR="00980B7B" w:rsidRPr="00AD29E6" w:rsidRDefault="004839E9" w:rsidP="00C93252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Например, существует очень много приспособлений, которые облегчают</w:t>
      </w:r>
      <w:r w:rsidR="00C9325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7E5FA8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жизнь родителям малыша. </w:t>
      </w:r>
      <w:r w:rsidR="00980B7B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Но </w:t>
      </w:r>
      <w:r w:rsidR="00975685" w:rsidRPr="00AD29E6">
        <w:rPr>
          <w:rFonts w:ascii="Arial" w:hAnsi="Arial" w:cs="Arial"/>
          <w:color w:val="000000"/>
          <w:sz w:val="28"/>
          <w:szCs w:val="28"/>
          <w:lang w:eastAsia="ru-RU"/>
        </w:rPr>
        <w:t>в каждом из них есть</w:t>
      </w:r>
      <w:r w:rsidR="003A39C2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как польза, так и вред.</w:t>
      </w:r>
      <w:r w:rsidR="00AA7B91" w:rsidRPr="00AD29E6">
        <w:rPr>
          <w:rFonts w:ascii="Arial" w:hAnsi="Arial" w:cs="Arial"/>
          <w:color w:val="000000"/>
          <w:sz w:val="28"/>
          <w:szCs w:val="28"/>
        </w:rPr>
        <w:t xml:space="preserve"> Так м</w:t>
      </w:r>
      <w:r w:rsidR="005158AD" w:rsidRPr="00AD29E6">
        <w:rPr>
          <w:rFonts w:ascii="Arial" w:hAnsi="Arial" w:cs="Arial"/>
          <w:color w:val="000000"/>
          <w:sz w:val="28"/>
          <w:szCs w:val="28"/>
        </w:rPr>
        <w:t>ногие родители используют ходунки</w:t>
      </w:r>
      <w:r w:rsidR="00AA7B91" w:rsidRPr="00AD29E6">
        <w:rPr>
          <w:rFonts w:ascii="Arial" w:hAnsi="Arial" w:cs="Arial"/>
          <w:color w:val="000000"/>
          <w:sz w:val="28"/>
          <w:szCs w:val="28"/>
        </w:rPr>
        <w:t>, побуждая ребенка быстрее принять вертикальное положение. Однако, при этом:</w:t>
      </w:r>
    </w:p>
    <w:p w:rsidR="003A39C2" w:rsidRPr="00AD29E6" w:rsidRDefault="00CF0A74" w:rsidP="0024524A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</w:rPr>
        <w:t>-</w:t>
      </w:r>
      <w:r w:rsidR="003A39C2" w:rsidRPr="00AD29E6">
        <w:rPr>
          <w:rFonts w:ascii="Arial" w:hAnsi="Arial" w:cs="Arial"/>
          <w:color w:val="000000"/>
          <w:sz w:val="28"/>
          <w:szCs w:val="28"/>
        </w:rPr>
        <w:t xml:space="preserve"> 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>сокращается полз</w:t>
      </w:r>
      <w:r w:rsidR="003A39C2" w:rsidRPr="00AD29E6">
        <w:rPr>
          <w:rFonts w:ascii="Arial" w:hAnsi="Arial" w:cs="Arial"/>
          <w:color w:val="000000"/>
          <w:sz w:val="28"/>
          <w:szCs w:val="28"/>
        </w:rPr>
        <w:t>унковый период (о пользе ползункового периода мы поговорим чуть позже);</w:t>
      </w:r>
    </w:p>
    <w:p w:rsidR="003A39C2" w:rsidRPr="00AD29E6" w:rsidRDefault="007444B7" w:rsidP="0024524A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</w:rPr>
        <w:t xml:space="preserve">- </w:t>
      </w:r>
      <w:r w:rsidR="003A39C2" w:rsidRPr="00AD29E6">
        <w:rPr>
          <w:rFonts w:ascii="Arial" w:hAnsi="Arial" w:cs="Arial"/>
          <w:color w:val="000000"/>
          <w:sz w:val="28"/>
          <w:szCs w:val="28"/>
        </w:rPr>
        <w:t xml:space="preserve">страдает 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>нервная система</w:t>
      </w:r>
      <w:r w:rsidR="003A39C2" w:rsidRPr="00AD29E6">
        <w:rPr>
          <w:rFonts w:ascii="Arial" w:hAnsi="Arial" w:cs="Arial"/>
          <w:color w:val="000000"/>
          <w:sz w:val="28"/>
          <w:szCs w:val="28"/>
        </w:rPr>
        <w:t xml:space="preserve">, потому </w:t>
      </w:r>
      <w:r w:rsidR="009B1EDC" w:rsidRPr="00AD29E6">
        <w:rPr>
          <w:rFonts w:ascii="Arial" w:hAnsi="Arial" w:cs="Arial"/>
          <w:color w:val="000000"/>
          <w:sz w:val="28"/>
          <w:szCs w:val="28"/>
        </w:rPr>
        <w:t xml:space="preserve">что </w:t>
      </w:r>
      <w:r w:rsidR="003A39C2" w:rsidRPr="00AD29E6">
        <w:rPr>
          <w:rFonts w:ascii="Arial" w:hAnsi="Arial" w:cs="Arial"/>
          <w:color w:val="000000"/>
          <w:sz w:val="28"/>
          <w:szCs w:val="28"/>
        </w:rPr>
        <w:t>малыш еще не готов к прямохождению;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0B7B" w:rsidRPr="00AD29E6" w:rsidRDefault="003A39C2" w:rsidP="0024524A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</w:rPr>
        <w:t xml:space="preserve">- 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 xml:space="preserve">страдает позвоночник, </w:t>
      </w:r>
      <w:r w:rsidRPr="00AD29E6">
        <w:rPr>
          <w:rFonts w:ascii="Arial" w:hAnsi="Arial" w:cs="Arial"/>
          <w:color w:val="000000"/>
          <w:sz w:val="28"/>
          <w:szCs w:val="28"/>
        </w:rPr>
        <w:t>т.к. он недостаточно окреп для сохранения вертикального положения, повышается мышечный тонус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>. Во многих странах ходунки запрещены.</w:t>
      </w:r>
    </w:p>
    <w:p w:rsidR="003A39C2" w:rsidRPr="00AD29E6" w:rsidRDefault="003A39C2" w:rsidP="00C93252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</w:rPr>
        <w:t>Многие родители стремятся как можно быстрее посадить ребенка. Делать этого не следует, потому что, повторюсь, позвоночник малыша должен достаточно окрепнуть.</w:t>
      </w:r>
    </w:p>
    <w:p w:rsidR="003A39C2" w:rsidRPr="00AD29E6" w:rsidRDefault="00E3632D" w:rsidP="00C93252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D29E6">
        <w:rPr>
          <w:rFonts w:ascii="Arial" w:hAnsi="Arial" w:cs="Arial"/>
          <w:color w:val="000000"/>
          <w:sz w:val="28"/>
          <w:szCs w:val="28"/>
        </w:rPr>
        <w:t>И несколько слов про использование памперсов. У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 xml:space="preserve">величивается количество детей, которые боятся тактильного прикосновения, т.к. </w:t>
      </w:r>
      <w:r w:rsidRPr="00AD29E6">
        <w:rPr>
          <w:rFonts w:ascii="Arial" w:hAnsi="Arial" w:cs="Arial"/>
          <w:color w:val="000000"/>
          <w:sz w:val="28"/>
          <w:szCs w:val="28"/>
        </w:rPr>
        <w:t xml:space="preserve">с применением памперсов </w:t>
      </w:r>
      <w:r w:rsidR="00980B7B" w:rsidRPr="00AD29E6">
        <w:rPr>
          <w:rFonts w:ascii="Arial" w:hAnsi="Arial" w:cs="Arial"/>
          <w:color w:val="000000"/>
          <w:sz w:val="28"/>
          <w:szCs w:val="28"/>
        </w:rPr>
        <w:t>сократилось в разы время такт</w:t>
      </w:r>
      <w:r w:rsidRPr="00AD29E6">
        <w:rPr>
          <w:rFonts w:ascii="Arial" w:hAnsi="Arial" w:cs="Arial"/>
          <w:color w:val="000000"/>
          <w:sz w:val="28"/>
          <w:szCs w:val="28"/>
        </w:rPr>
        <w:t>ильного контакта ребенка и мамы. А ребенку этот контакт просто необходим.</w:t>
      </w:r>
    </w:p>
    <w:p w:rsidR="009D0EF5" w:rsidRPr="00AD29E6" w:rsidRDefault="009D0EF5" w:rsidP="0024524A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D0EF5" w:rsidRPr="00AD29E6" w:rsidRDefault="009D0EF5" w:rsidP="0024524A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color w:val="000000"/>
          <w:sz w:val="28"/>
          <w:szCs w:val="28"/>
          <w:lang w:eastAsia="ru-RU"/>
        </w:rPr>
        <w:t>Слайд № 4</w:t>
      </w:r>
    </w:p>
    <w:p w:rsidR="00DE78BF" w:rsidRPr="00AD29E6" w:rsidRDefault="00E3632D" w:rsidP="00C93252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Сегодня мы поговорим о развитии движений детей раннего возраста. Так ли это важно? И стоит ли специально организовывать двигательную деятельность ребенка? </w:t>
      </w:r>
      <w:r w:rsidR="00DE78BF" w:rsidRPr="00AD29E6">
        <w:rPr>
          <w:rFonts w:ascii="Arial" w:hAnsi="Arial" w:cs="Arial"/>
          <w:color w:val="000000"/>
          <w:sz w:val="28"/>
          <w:szCs w:val="28"/>
          <w:lang w:eastAsia="ru-RU"/>
        </w:rPr>
        <w:t>Возможно</w:t>
      </w:r>
      <w:r w:rsidR="00B56342" w:rsidRPr="00AD29E6"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 w:rsidR="00DE78BF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достаточно просто предоставлять малышу </w:t>
      </w:r>
      <w:r w:rsidR="0024524A" w:rsidRPr="00AD29E6">
        <w:rPr>
          <w:rFonts w:ascii="Arial" w:hAnsi="Arial" w:cs="Arial"/>
          <w:color w:val="000000"/>
          <w:sz w:val="28"/>
          <w:szCs w:val="28"/>
          <w:lang w:eastAsia="ru-RU"/>
        </w:rPr>
        <w:t>возможность двигаться? Ответ одн</w:t>
      </w:r>
      <w:r w:rsidR="00DE78BF" w:rsidRPr="00AD29E6">
        <w:rPr>
          <w:rFonts w:ascii="Arial" w:hAnsi="Arial" w:cs="Arial"/>
          <w:color w:val="000000"/>
          <w:sz w:val="28"/>
          <w:szCs w:val="28"/>
          <w:lang w:eastAsia="ru-RU"/>
        </w:rPr>
        <w:t>означен:</w:t>
      </w:r>
      <w:r w:rsidR="00C935D2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да, стоит. 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Возможно, именно грамотно организованная двигательная активность малыша поможет избежать многих проблем в будущем.</w:t>
      </w:r>
    </w:p>
    <w:p w:rsidR="009D0EF5" w:rsidRPr="00AD29E6" w:rsidRDefault="009D0EF5" w:rsidP="0024524A">
      <w:pPr>
        <w:pStyle w:val="a3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A7B91" w:rsidRPr="00AD29E6" w:rsidRDefault="009D0EF5" w:rsidP="0024524A">
      <w:pPr>
        <w:pStyle w:val="a3"/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color w:val="000000"/>
          <w:sz w:val="28"/>
          <w:szCs w:val="28"/>
          <w:lang w:eastAsia="ru-RU"/>
        </w:rPr>
        <w:t>Слайд № 5</w:t>
      </w:r>
    </w:p>
    <w:p w:rsidR="00E3632D" w:rsidRPr="00AD29E6" w:rsidRDefault="00836CFB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Движение является биологической потребностью растущего организма, важнейшим условием для правильного развития. В первые годы жизни самостоятельная двигательная активность ребенка постоянно увеличивается, а упущенное в этом возрасте компенсируется с большим трудом.</w:t>
      </w:r>
      <w:r w:rsidR="00E3632D" w:rsidRPr="00AD29E6">
        <w:rPr>
          <w:rFonts w:ascii="Arial" w:hAnsi="Arial" w:cs="Arial"/>
          <w:sz w:val="28"/>
          <w:szCs w:val="28"/>
        </w:rPr>
        <w:t xml:space="preserve"> Грамотно организованная двигательная активность ребенка способствует укреплению его </w:t>
      </w:r>
      <w:r w:rsidR="00E3632D" w:rsidRPr="00AD29E6">
        <w:rPr>
          <w:rFonts w:ascii="Arial" w:hAnsi="Arial" w:cs="Arial"/>
          <w:sz w:val="28"/>
          <w:szCs w:val="28"/>
        </w:rPr>
        <w:lastRenderedPageBreak/>
        <w:t>здоровья. Она является одним из важных условий правильного обмена веществ, стимулирует развитие нервной и сердечно-сосудистой систем, костно-мышечного аппарата, органов дыхания и пищеварения.</w:t>
      </w:r>
      <w:r w:rsidR="00E3632D" w:rsidRPr="00AD29E6">
        <w:rPr>
          <w:rFonts w:ascii="Arial" w:hAnsi="Arial" w:cs="Arial"/>
          <w:b/>
          <w:sz w:val="28"/>
          <w:szCs w:val="28"/>
        </w:rPr>
        <w:t xml:space="preserve"> </w:t>
      </w:r>
    </w:p>
    <w:p w:rsidR="00E3632D" w:rsidRPr="00AD29E6" w:rsidRDefault="00E3632D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Двигательная активность играет важную роль и в обеспечении полноценного психического развития ребенка, так как стимулирует положительные эмоции, повышает общий жизненный тонус малыша, дает пищу для разнообразных впечатлений и активной познавательной деятельности.</w:t>
      </w:r>
    </w:p>
    <w:p w:rsidR="00C93252" w:rsidRDefault="00C93252" w:rsidP="004839E9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4839E9" w:rsidRPr="00AD29E6" w:rsidRDefault="004839E9" w:rsidP="004839E9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6</w:t>
      </w:r>
    </w:p>
    <w:p w:rsidR="002F73C0" w:rsidRPr="00AD29E6" w:rsidRDefault="002F73C0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Дети в возрасте от года до двух, конечно же</w:t>
      </w:r>
      <w:r w:rsidR="00030D7D" w:rsidRPr="00AD29E6">
        <w:rPr>
          <w:rFonts w:ascii="Arial" w:hAnsi="Arial" w:cs="Arial"/>
          <w:sz w:val="28"/>
          <w:szCs w:val="28"/>
          <w:lang w:eastAsia="ru-RU"/>
        </w:rPr>
        <w:t>,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имеют определенные физические особенности. В этом возрасте они</w:t>
      </w:r>
      <w:r w:rsidR="006506AF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>выглядят непропорционально:</w:t>
      </w:r>
      <w:r w:rsidRPr="00AD29E6">
        <w:rPr>
          <w:rFonts w:ascii="Arial" w:hAnsi="Arial" w:cs="Arial"/>
          <w:sz w:val="28"/>
          <w:szCs w:val="28"/>
        </w:rPr>
        <w:t xml:space="preserve"> относительно короткие конечности, значительный вес головы и туловища, -  такие пропорции затрудняют сохранение равновесие при ходьбе и беге, </w:t>
      </w:r>
      <w:r w:rsidR="00030D7D" w:rsidRPr="00AD29E6">
        <w:rPr>
          <w:rFonts w:ascii="Arial" w:hAnsi="Arial" w:cs="Arial"/>
          <w:sz w:val="28"/>
          <w:szCs w:val="28"/>
        </w:rPr>
        <w:t>мешают сохранять равномерный темп</w:t>
      </w:r>
      <w:r w:rsidR="00AA7B91" w:rsidRPr="00AD29E6">
        <w:rPr>
          <w:rFonts w:ascii="Arial" w:hAnsi="Arial" w:cs="Arial"/>
          <w:sz w:val="28"/>
          <w:szCs w:val="28"/>
        </w:rPr>
        <w:t>. Малыши</w:t>
      </w:r>
      <w:r w:rsidR="00030D7D" w:rsidRPr="00AD29E6">
        <w:rPr>
          <w:rFonts w:ascii="Arial" w:hAnsi="Arial" w:cs="Arial"/>
          <w:sz w:val="28"/>
          <w:szCs w:val="28"/>
        </w:rPr>
        <w:t xml:space="preserve"> не могут быстро остановиться, наталкиваются на предметы, плохо ориентируются в пространстве, плохо сохраняют определенное направление при ходьбе.</w:t>
      </w:r>
    </w:p>
    <w:p w:rsidR="00644721" w:rsidRPr="00AD29E6" w:rsidRDefault="006506AF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Кожа и подкожно-жировой слой очень ранимы, поэтому ребенок часто перегревается и переохлаждается. </w:t>
      </w:r>
    </w:p>
    <w:p w:rsidR="00644721" w:rsidRPr="00AD29E6" w:rsidRDefault="00644721" w:rsidP="006C4E60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4721" w:rsidRPr="00AD29E6" w:rsidRDefault="00644721" w:rsidP="006C4E60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7</w:t>
      </w:r>
    </w:p>
    <w:p w:rsidR="006506AF" w:rsidRPr="00AD29E6" w:rsidRDefault="006506AF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Органы дыхательной системы развиты недостаточно, что может привести к частому возникновению ОРЗ. Если малыш долго находится в непроветриваемом помещении, то становится вялым, раздражительным.</w:t>
      </w:r>
    </w:p>
    <w:p w:rsidR="006506AF" w:rsidRPr="00AD29E6" w:rsidRDefault="006506AF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</w:t>
      </w:r>
      <w:r w:rsidR="00697E2C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требуют внимания к подбору </w:t>
      </w:r>
      <w:r w:rsidR="00FD1458" w:rsidRPr="00AD29E6">
        <w:rPr>
          <w:rFonts w:ascii="Arial" w:hAnsi="Arial" w:cs="Arial"/>
          <w:sz w:val="28"/>
          <w:szCs w:val="28"/>
          <w:lang w:eastAsia="ru-RU"/>
        </w:rPr>
        <w:t>мебели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и обуви.</w:t>
      </w:r>
    </w:p>
    <w:p w:rsidR="00644721" w:rsidRPr="00AD29E6" w:rsidRDefault="00644721" w:rsidP="006C4E60">
      <w:pPr>
        <w:spacing w:after="0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644721" w:rsidRPr="00AD29E6" w:rsidRDefault="00644721" w:rsidP="006C4E60">
      <w:pPr>
        <w:spacing w:after="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8</w:t>
      </w:r>
    </w:p>
    <w:p w:rsidR="00697E2C" w:rsidRPr="00AD29E6" w:rsidRDefault="00030D7D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Н</w:t>
      </w:r>
      <w:r w:rsidR="006506AF" w:rsidRPr="00AD29E6">
        <w:rPr>
          <w:rFonts w:ascii="Arial" w:hAnsi="Arial" w:cs="Arial"/>
          <w:sz w:val="28"/>
          <w:szCs w:val="28"/>
          <w:lang w:eastAsia="ru-RU"/>
        </w:rPr>
        <w:t xml:space="preserve">а первом году жизни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начинается формирование свода </w:t>
      </w:r>
      <w:r w:rsidR="00697E2C" w:rsidRPr="00AD29E6">
        <w:rPr>
          <w:rFonts w:ascii="Arial" w:hAnsi="Arial" w:cs="Arial"/>
          <w:sz w:val="28"/>
          <w:szCs w:val="28"/>
          <w:lang w:eastAsia="ru-RU"/>
        </w:rPr>
        <w:t xml:space="preserve">стопы, оно </w:t>
      </w:r>
      <w:r w:rsidR="006506AF" w:rsidRPr="00AD29E6">
        <w:rPr>
          <w:rFonts w:ascii="Arial" w:hAnsi="Arial" w:cs="Arial"/>
          <w:sz w:val="28"/>
          <w:szCs w:val="28"/>
          <w:lang w:eastAsia="ru-RU"/>
        </w:rPr>
        <w:t xml:space="preserve">интенсивно продолжается с освоением ребенком ходьбы весь дошкольный период. В укреплении свода стопы важнейшую роль играют физические упражнения. </w:t>
      </w:r>
      <w:r w:rsidR="00697E2C" w:rsidRPr="00AD29E6">
        <w:rPr>
          <w:rFonts w:ascii="Arial" w:hAnsi="Arial" w:cs="Arial"/>
          <w:sz w:val="28"/>
          <w:szCs w:val="28"/>
          <w:lang w:eastAsia="ru-RU"/>
        </w:rPr>
        <w:t>Важно также подобрать ребенку соответствующую обувь.</w:t>
      </w:r>
    </w:p>
    <w:p w:rsidR="00697E2C" w:rsidRPr="00AD29E6" w:rsidRDefault="006506AF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lastRenderedPageBreak/>
        <w:t xml:space="preserve">Мышечная система у ребенка раннего возраста развита недостаточно, мышечная масса у него составляет около 25% массы тела. </w:t>
      </w:r>
      <w:r w:rsidR="00697E2C" w:rsidRPr="00AD29E6">
        <w:rPr>
          <w:rFonts w:ascii="Arial" w:hAnsi="Arial" w:cs="Arial"/>
          <w:sz w:val="28"/>
          <w:szCs w:val="28"/>
          <w:lang w:eastAsia="ru-RU"/>
        </w:rPr>
        <w:t>М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</w:t>
      </w:r>
    </w:p>
    <w:p w:rsidR="00697E2C" w:rsidRDefault="00697E2C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Мышцы, от которых зависят сила и быстрота, проходят в этом возрасте лишь очередной, далеко не последний этап своего развития. </w:t>
      </w:r>
      <w:r w:rsidRPr="00AD29E6">
        <w:rPr>
          <w:rFonts w:ascii="Arial" w:hAnsi="Arial" w:cs="Arial"/>
          <w:sz w:val="28"/>
          <w:szCs w:val="28"/>
        </w:rPr>
        <w:t>Хотя дети раннего возраста все больше начинают выполнять сложных движений, которые требуют определенных силовых затрат, например, ходьба по ступенькам, залезание на лестницу и спуск с нее. Но как бы активны не были дети младшего дошкольного возраста, они еще быстро устают, и часто после активной прогулки, ребенку требуется значительное время для отдыха. Поэтому важно чередовать подвижную деятельность с пассивной, чтобы у ребенка было время на восстановление сил.</w:t>
      </w:r>
    </w:p>
    <w:p w:rsidR="00C93252" w:rsidRPr="00AD29E6" w:rsidRDefault="00C93252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6506AF" w:rsidRPr="00AD29E6" w:rsidRDefault="00644721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9</w:t>
      </w:r>
    </w:p>
    <w:p w:rsidR="004907FE" w:rsidRPr="00AD29E6" w:rsidRDefault="004907F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Давайте разберемся, с</w:t>
      </w:r>
      <w:r w:rsidR="00C17613" w:rsidRPr="00AD29E6">
        <w:rPr>
          <w:rFonts w:ascii="Arial" w:hAnsi="Arial" w:cs="Arial"/>
          <w:color w:val="000000"/>
          <w:sz w:val="28"/>
          <w:szCs w:val="28"/>
          <w:lang w:eastAsia="ru-RU"/>
        </w:rPr>
        <w:t>колько же долж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ен двигаться здоровый ребенок в</w:t>
      </w:r>
      <w:r w:rsidR="00C9325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течение дня?</w:t>
      </w:r>
    </w:p>
    <w:p w:rsidR="004907FE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Исследования специалистов показывают, что объем и качество движений зависят от целого ряда факторов: возраста, пола ребенка, времени года, суток, индивидуальных особенностей, условий, в </w:t>
      </w:r>
      <w:r w:rsidR="004907FE" w:rsidRPr="00AD29E6">
        <w:rPr>
          <w:rFonts w:ascii="Arial" w:hAnsi="Arial" w:cs="Arial"/>
          <w:color w:val="000000"/>
          <w:sz w:val="28"/>
          <w:szCs w:val="28"/>
          <w:lang w:eastAsia="ru-RU"/>
        </w:rPr>
        <w:t>которых он живет.</w:t>
      </w:r>
    </w:p>
    <w:p w:rsidR="00B56342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Мальчики в среднем двигаются больше, чем девочки. Летом у детей потребность в движении больше, чем зимой. Это связано с изменением обмена веществ. В течение суток потребность в движении также меняется. </w:t>
      </w:r>
    </w:p>
    <w:p w:rsidR="00AA7B91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Так, наибольшая активность проявляется с 9 до 12 часов в первой половине </w:t>
      </w:r>
      <w:r w:rsidR="00AA7B91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дня и с 17 до 19 - во второй. </w:t>
      </w:r>
    </w:p>
    <w:p w:rsidR="00697E2C" w:rsidRPr="00AD29E6" w:rsidRDefault="00CF59A8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Конечно, необходимо учитывать и индивидуальные особенности ребенка.</w:t>
      </w:r>
      <w:r w:rsidR="00BF2DA7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C17613" w:rsidRPr="00AD29E6">
        <w:rPr>
          <w:rFonts w:ascii="Arial" w:hAnsi="Arial" w:cs="Arial"/>
          <w:color w:val="000000"/>
          <w:sz w:val="28"/>
          <w:szCs w:val="28"/>
          <w:lang w:eastAsia="ru-RU"/>
        </w:rPr>
        <w:t>Есть дети с повышенной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, средней и малой</w:t>
      </w:r>
      <w:r w:rsidR="00C17613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двигательной ак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тивностью</w:t>
      </w:r>
      <w:r w:rsidR="00C17613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</w:p>
    <w:p w:rsidR="001728F9" w:rsidRPr="00AD29E6" w:rsidRDefault="001728F9" w:rsidP="00644721">
      <w:pPr>
        <w:pStyle w:val="a3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728F9" w:rsidRPr="00AD29E6" w:rsidRDefault="001728F9" w:rsidP="00644721">
      <w:pPr>
        <w:pStyle w:val="a3"/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color w:val="000000"/>
          <w:sz w:val="28"/>
          <w:szCs w:val="28"/>
          <w:lang w:eastAsia="ru-RU"/>
        </w:rPr>
        <w:t>Слайд № 10</w:t>
      </w:r>
    </w:p>
    <w:p w:rsidR="00697E2C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Дети со средней двигательной активностью, как правило, не вызывают у родителей тревоги: они отличаются уравновешенным поведением, хорошо регулируют свою двигательную деятельность и практически не переутомляются. </w:t>
      </w:r>
    </w:p>
    <w:p w:rsidR="00DB5C8B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Другое дело - дети с повышенной двигательной активностью. Они неуравн</w:t>
      </w:r>
      <w:r w:rsidR="00CF59A8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овешенны, </w:t>
      </w: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не склонны к выполнению действий, требующих точности, координации, быстро утомляются. </w:t>
      </w:r>
      <w:r w:rsidR="002477AF" w:rsidRPr="00AD29E6">
        <w:rPr>
          <w:rFonts w:ascii="Arial" w:hAnsi="Arial" w:cs="Arial"/>
          <w:color w:val="000000"/>
          <w:sz w:val="28"/>
          <w:szCs w:val="28"/>
          <w:lang w:eastAsia="ru-RU"/>
        </w:rPr>
        <w:t>Важно не пропу</w:t>
      </w:r>
      <w:r w:rsidR="0023431E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стить момент и понять, ребенок </w:t>
      </w:r>
      <w:r w:rsidR="002477AF" w:rsidRPr="00AD29E6">
        <w:rPr>
          <w:rFonts w:ascii="Arial" w:hAnsi="Arial" w:cs="Arial"/>
          <w:color w:val="000000"/>
          <w:sz w:val="28"/>
          <w:szCs w:val="28"/>
          <w:lang w:eastAsia="ru-RU"/>
        </w:rPr>
        <w:t>еще не уста</w:t>
      </w:r>
      <w:r w:rsidR="0023431E" w:rsidRPr="00AD29E6">
        <w:rPr>
          <w:rFonts w:ascii="Arial" w:hAnsi="Arial" w:cs="Arial"/>
          <w:color w:val="000000"/>
          <w:sz w:val="28"/>
          <w:szCs w:val="28"/>
          <w:lang w:eastAsia="ru-RU"/>
        </w:rPr>
        <w:t>л</w:t>
      </w:r>
      <w:r w:rsidR="002477AF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или уже не в состоянии остановиться. Если двигательная деятельность выходит из под контроля, то</w:t>
      </w:r>
      <w:r w:rsidR="00CF59A8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следует вовремя переключать </w:t>
      </w:r>
      <w:r w:rsidR="002477AF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ребенка </w:t>
      </w:r>
      <w:r w:rsidR="00CF59A8" w:rsidRPr="00AD29E6">
        <w:rPr>
          <w:rFonts w:ascii="Arial" w:hAnsi="Arial" w:cs="Arial"/>
          <w:color w:val="000000"/>
          <w:sz w:val="28"/>
          <w:szCs w:val="28"/>
          <w:lang w:eastAsia="ru-RU"/>
        </w:rPr>
        <w:t>с одно</w:t>
      </w:r>
      <w:r w:rsidR="00DB5C8B"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го вида деятельности на другую. </w:t>
      </w:r>
      <w:r w:rsidRPr="00AD29E6">
        <w:rPr>
          <w:rFonts w:ascii="Arial" w:hAnsi="Arial" w:cs="Arial"/>
          <w:sz w:val="28"/>
          <w:szCs w:val="28"/>
          <w:lang w:eastAsia="ru-RU"/>
        </w:rPr>
        <w:t>Переход от динамического состояния к статическому должен быть постепенным.</w:t>
      </w:r>
      <w:r w:rsidR="002477AF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477AF" w:rsidRPr="00AD29E6">
        <w:rPr>
          <w:rFonts w:ascii="Arial" w:hAnsi="Arial" w:cs="Arial"/>
          <w:sz w:val="28"/>
          <w:szCs w:val="28"/>
          <w:lang w:eastAsia="ru-RU"/>
        </w:rPr>
        <w:t>П</w:t>
      </w:r>
      <w:r w:rsidRPr="00AD29E6">
        <w:rPr>
          <w:rFonts w:ascii="Arial" w:hAnsi="Arial" w:cs="Arial"/>
          <w:sz w:val="28"/>
          <w:szCs w:val="28"/>
          <w:lang w:eastAsia="ru-RU"/>
        </w:rPr>
        <w:t>редложите ему, например, поискать пропавшую игрушку. Малыш ходит, ползает, разыскивая игрушку, и организм его постепенно приходит в равновесие. А после этого предл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>ожите послушать сказку</w:t>
      </w:r>
      <w:r w:rsidRPr="00AD29E6">
        <w:rPr>
          <w:rFonts w:ascii="Arial" w:hAnsi="Arial" w:cs="Arial"/>
          <w:sz w:val="28"/>
          <w:szCs w:val="28"/>
          <w:lang w:eastAsia="ru-RU"/>
        </w:rPr>
        <w:t>. Детям с повышенной возбудимостью необходимо периодически давать задания, требующие точности, координации движений. Например, предложите малышу пройти по узкой дорожке, попасть в цель</w:t>
      </w:r>
      <w:r w:rsidR="00BF2DA7" w:rsidRPr="00AD29E6">
        <w:rPr>
          <w:rFonts w:ascii="Arial" w:hAnsi="Arial" w:cs="Arial"/>
          <w:sz w:val="28"/>
          <w:szCs w:val="28"/>
          <w:lang w:eastAsia="ru-RU"/>
        </w:rPr>
        <w:t>.</w:t>
      </w:r>
    </w:p>
    <w:p w:rsidR="00065280" w:rsidRPr="00AD29E6" w:rsidRDefault="00065280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Есть м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>алоактивные дети</w:t>
      </w:r>
      <w:r w:rsidRPr="00AD29E6">
        <w:rPr>
          <w:rFonts w:ascii="Arial" w:hAnsi="Arial" w:cs="Arial"/>
          <w:sz w:val="28"/>
          <w:szCs w:val="28"/>
          <w:lang w:eastAsia="ru-RU"/>
        </w:rPr>
        <w:t>,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 xml:space="preserve"> не склонны</w:t>
      </w:r>
      <w:r w:rsidRPr="00AD29E6">
        <w:rPr>
          <w:rFonts w:ascii="Arial" w:hAnsi="Arial" w:cs="Arial"/>
          <w:sz w:val="28"/>
          <w:szCs w:val="28"/>
          <w:lang w:eastAsia="ru-RU"/>
        </w:rPr>
        <w:t>е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 xml:space="preserve"> много бегать, куда-то залезать, </w:t>
      </w:r>
    </w:p>
    <w:p w:rsidR="00065280" w:rsidRPr="00AD29E6" w:rsidRDefault="00C17613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предпочитают играть в песочнице, что, к сожалению, вполне устраивает многих пап и мам. Однако родители должны знать, что у малоподвижных детей медленнее формируются двигательные навы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 xml:space="preserve">ки, необходимые ребенку в игре, </w:t>
      </w:r>
      <w:r w:rsidRPr="00AD29E6">
        <w:rPr>
          <w:rFonts w:ascii="Arial" w:hAnsi="Arial" w:cs="Arial"/>
          <w:sz w:val="28"/>
          <w:szCs w:val="28"/>
          <w:lang w:eastAsia="ru-RU"/>
        </w:rPr>
        <w:t>в бытовой де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 xml:space="preserve">ятельности. </w:t>
      </w:r>
    </w:p>
    <w:p w:rsidR="004839E9" w:rsidRPr="00AD29E6" w:rsidRDefault="004839E9" w:rsidP="005E2997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5E2997" w:rsidRPr="00AD29E6" w:rsidRDefault="005E2997" w:rsidP="005E2997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11</w:t>
      </w:r>
    </w:p>
    <w:p w:rsidR="00065280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Как приучить малыша к активности, как сделать, чтобы он хотел </w:t>
      </w:r>
    </w:p>
    <w:p w:rsidR="00DB5C8B" w:rsidRPr="00AD29E6" w:rsidRDefault="00C17613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двигаться? Эту задачу поможет решить совместная деятельность родителей и ребенка. Предложите во время прогулки догнать</w:t>
      </w:r>
      <w:r w:rsidR="0058679F" w:rsidRPr="00AD29E6">
        <w:rPr>
          <w:rFonts w:ascii="Arial" w:hAnsi="Arial" w:cs="Arial"/>
          <w:sz w:val="28"/>
          <w:szCs w:val="28"/>
          <w:lang w:eastAsia="ru-RU"/>
        </w:rPr>
        <w:t xml:space="preserve"> вас или сами догоняйте ребенка.</w:t>
      </w:r>
      <w:r w:rsidR="00065280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 xml:space="preserve">Хорошо активизируют ребенка различные игрушки – каталки, мячи.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Бросайте мяч, а ребенку предложите догонять его, потом пусть малыш сам бросает и догоняет мяч. Постепенно 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 xml:space="preserve">усложняйте </w:t>
      </w:r>
      <w:r w:rsidRPr="00AD29E6">
        <w:rPr>
          <w:rFonts w:ascii="Arial" w:hAnsi="Arial" w:cs="Arial"/>
          <w:sz w:val="28"/>
          <w:szCs w:val="28"/>
          <w:lang w:eastAsia="ru-RU"/>
        </w:rPr>
        <w:t>действ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>ия с мячом.</w:t>
      </w:r>
      <w:r w:rsidR="00065280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 xml:space="preserve">Главное, чтобы вы сами двигались с удовольствием. Ваше положительное отношение к </w:t>
      </w:r>
      <w:r w:rsidR="003C2239" w:rsidRPr="00AD29E6">
        <w:rPr>
          <w:rFonts w:ascii="Arial" w:hAnsi="Arial" w:cs="Arial"/>
          <w:sz w:val="28"/>
          <w:szCs w:val="28"/>
          <w:lang w:eastAsia="ru-RU"/>
        </w:rPr>
        <w:t>двигательной деятельности обяза</w:t>
      </w:r>
      <w:r w:rsidR="00DB5C8B" w:rsidRPr="00AD29E6">
        <w:rPr>
          <w:rFonts w:ascii="Arial" w:hAnsi="Arial" w:cs="Arial"/>
          <w:sz w:val="28"/>
          <w:szCs w:val="28"/>
          <w:lang w:eastAsia="ru-RU"/>
        </w:rPr>
        <w:t>тельно пробудит к ней интерес ребенка.</w:t>
      </w:r>
    </w:p>
    <w:p w:rsidR="0082174D" w:rsidRPr="00AD29E6" w:rsidRDefault="0082174D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6506AF" w:rsidRPr="00AD29E6" w:rsidRDefault="005E2997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12</w:t>
      </w:r>
    </w:p>
    <w:p w:rsidR="006506AF" w:rsidRPr="00AD29E6" w:rsidRDefault="006506AF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В детском саду мы стараемся, чтобы ребенок своевременно овладел всеми видами основных движений. Что же это за движения и какие особенности они имеют  в раннем возрасте?</w:t>
      </w:r>
    </w:p>
    <w:p w:rsidR="006506AF" w:rsidRPr="00AD29E6" w:rsidRDefault="006506AF" w:rsidP="00C93252">
      <w:pPr>
        <w:pStyle w:val="a3"/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Начать мне бы хотелось с такого вида движения как </w:t>
      </w:r>
      <w:r w:rsidRPr="00AD29E6">
        <w:rPr>
          <w:rFonts w:ascii="Arial" w:hAnsi="Arial" w:cs="Arial"/>
          <w:b/>
          <w:sz w:val="28"/>
          <w:szCs w:val="28"/>
          <w:lang w:eastAsia="ru-RU"/>
        </w:rPr>
        <w:t>ползание.</w:t>
      </w:r>
    </w:p>
    <w:p w:rsidR="00130A7C" w:rsidRPr="00AD29E6" w:rsidRDefault="0082174D" w:rsidP="005E2997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lastRenderedPageBreak/>
        <w:t>Даже если ваш ребенок уверенно ходит, то данный вид движений нужен, даже необходим.</w:t>
      </w:r>
      <w:r w:rsidR="0023431E" w:rsidRPr="00AD29E6">
        <w:rPr>
          <w:rFonts w:ascii="Arial" w:hAnsi="Arial" w:cs="Arial"/>
          <w:sz w:val="28"/>
          <w:szCs w:val="28"/>
          <w:lang w:eastAsia="ru-RU"/>
        </w:rPr>
        <w:t xml:space="preserve"> В более старшем возрасте </w:t>
      </w:r>
      <w:r w:rsidR="005E2997" w:rsidRPr="00AD29E6">
        <w:rPr>
          <w:rFonts w:ascii="Arial" w:hAnsi="Arial" w:cs="Arial"/>
          <w:sz w:val="28"/>
          <w:szCs w:val="28"/>
          <w:lang w:eastAsia="ru-RU"/>
        </w:rPr>
        <w:t>я</w:t>
      </w:r>
      <w:r w:rsidR="0023431E" w:rsidRPr="00AD29E6">
        <w:rPr>
          <w:rFonts w:ascii="Arial" w:hAnsi="Arial" w:cs="Arial"/>
          <w:sz w:val="28"/>
          <w:szCs w:val="28"/>
          <w:lang w:eastAsia="ru-RU"/>
        </w:rPr>
        <w:t xml:space="preserve"> наблюдаю детей, которые не умеют ползать. В большинстве случаев у таких детей проблемы с координацией движения.</w:t>
      </w:r>
    </w:p>
    <w:p w:rsidR="00AB262D" w:rsidRPr="00AD29E6" w:rsidRDefault="0023431E" w:rsidP="00C93252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Ползание </w:t>
      </w:r>
      <w:r w:rsidR="00130A7C" w:rsidRPr="00AD29E6">
        <w:rPr>
          <w:rFonts w:ascii="Arial" w:hAnsi="Arial" w:cs="Arial"/>
          <w:sz w:val="28"/>
          <w:szCs w:val="28"/>
        </w:rPr>
        <w:t>требует согласованного п</w:t>
      </w:r>
      <w:r w:rsidR="00602A59" w:rsidRPr="00AD29E6">
        <w:rPr>
          <w:rFonts w:ascii="Arial" w:hAnsi="Arial" w:cs="Arial"/>
          <w:sz w:val="28"/>
          <w:szCs w:val="28"/>
        </w:rPr>
        <w:t>ерекрестного движения рук и ног (п</w:t>
      </w:r>
      <w:r w:rsidRPr="00AD29E6">
        <w:rPr>
          <w:rFonts w:ascii="Arial" w:hAnsi="Arial" w:cs="Arial"/>
          <w:sz w:val="28"/>
          <w:szCs w:val="28"/>
        </w:rPr>
        <w:t xml:space="preserve">равая рука – левая нога).  Это действие </w:t>
      </w:r>
      <w:r w:rsidR="00602A59" w:rsidRPr="00AD29E6">
        <w:rPr>
          <w:rFonts w:ascii="Arial" w:hAnsi="Arial" w:cs="Arial"/>
          <w:sz w:val="28"/>
          <w:szCs w:val="28"/>
        </w:rPr>
        <w:t>требует определен</w:t>
      </w:r>
      <w:r w:rsidRPr="00AD29E6">
        <w:rPr>
          <w:rFonts w:ascii="Arial" w:hAnsi="Arial" w:cs="Arial"/>
          <w:sz w:val="28"/>
          <w:szCs w:val="28"/>
        </w:rPr>
        <w:t>ного уровня развития координации</w:t>
      </w:r>
      <w:r w:rsidR="00602A59" w:rsidRPr="00AD29E6">
        <w:rPr>
          <w:rFonts w:ascii="Arial" w:hAnsi="Arial" w:cs="Arial"/>
          <w:sz w:val="28"/>
          <w:szCs w:val="28"/>
        </w:rPr>
        <w:t xml:space="preserve"> и регулируется разными полушариями мозга. Т.е. ползание способствует улучшению межполушарных в</w:t>
      </w:r>
      <w:r w:rsidR="001F7349" w:rsidRPr="00AD29E6">
        <w:rPr>
          <w:rFonts w:ascii="Arial" w:hAnsi="Arial" w:cs="Arial"/>
          <w:sz w:val="28"/>
          <w:szCs w:val="28"/>
        </w:rPr>
        <w:t>заимодействий.</w:t>
      </w:r>
      <w:r w:rsidR="00065280" w:rsidRPr="00AD29E6">
        <w:rPr>
          <w:rFonts w:ascii="Arial" w:hAnsi="Arial" w:cs="Arial"/>
          <w:sz w:val="28"/>
          <w:szCs w:val="28"/>
        </w:rPr>
        <w:t xml:space="preserve"> </w:t>
      </w:r>
      <w:r w:rsidR="00FF0147" w:rsidRPr="00AD29E6">
        <w:rPr>
          <w:rFonts w:ascii="Arial" w:hAnsi="Arial" w:cs="Arial"/>
          <w:sz w:val="28"/>
          <w:szCs w:val="28"/>
        </w:rPr>
        <w:t xml:space="preserve">Если межполушарное взаимодействие развито недостаточно, </w:t>
      </w:r>
      <w:r w:rsidR="001F7349" w:rsidRPr="00AD29E6">
        <w:rPr>
          <w:rFonts w:ascii="Arial" w:hAnsi="Arial" w:cs="Arial"/>
          <w:color w:val="000000"/>
          <w:sz w:val="28"/>
          <w:szCs w:val="28"/>
        </w:rPr>
        <w:t>то в школе у ребенка</w:t>
      </w:r>
      <w:r w:rsidR="00FF0147" w:rsidRPr="00AD29E6">
        <w:rPr>
          <w:rFonts w:ascii="Arial" w:hAnsi="Arial" w:cs="Arial"/>
          <w:color w:val="000000"/>
          <w:sz w:val="28"/>
          <w:szCs w:val="28"/>
        </w:rPr>
        <w:t xml:space="preserve"> возможны проблемы при письме - ребенок пишет буквы в их зеркальном отражении, у него </w:t>
      </w:r>
      <w:r w:rsidR="001F7349" w:rsidRPr="00AD29E6">
        <w:rPr>
          <w:rFonts w:ascii="Arial" w:hAnsi="Arial" w:cs="Arial"/>
          <w:color w:val="000000"/>
          <w:sz w:val="28"/>
          <w:szCs w:val="28"/>
        </w:rPr>
        <w:t xml:space="preserve">плохой почерк. </w:t>
      </w:r>
      <w:r w:rsidR="00FF0147" w:rsidRPr="00AD29E6">
        <w:rPr>
          <w:rFonts w:ascii="Arial" w:hAnsi="Arial" w:cs="Arial"/>
          <w:color w:val="000000"/>
          <w:sz w:val="28"/>
          <w:szCs w:val="28"/>
        </w:rPr>
        <w:t>Ползание является профилактикой проблем с чтением и письмом в школе.</w:t>
      </w:r>
      <w:r w:rsidR="00065280" w:rsidRPr="00AD29E6">
        <w:rPr>
          <w:rFonts w:ascii="Arial" w:hAnsi="Arial" w:cs="Arial"/>
          <w:color w:val="000000"/>
          <w:sz w:val="28"/>
          <w:szCs w:val="28"/>
        </w:rPr>
        <w:t xml:space="preserve"> </w:t>
      </w:r>
      <w:r w:rsidR="00130A7C" w:rsidRPr="00AD29E6">
        <w:rPr>
          <w:rFonts w:ascii="Arial" w:hAnsi="Arial" w:cs="Arial"/>
          <w:sz w:val="28"/>
          <w:szCs w:val="28"/>
        </w:rPr>
        <w:t xml:space="preserve">Так же </w:t>
      </w:r>
      <w:r w:rsidR="001F7349" w:rsidRPr="00AD29E6">
        <w:rPr>
          <w:rFonts w:ascii="Arial" w:hAnsi="Arial" w:cs="Arial"/>
          <w:sz w:val="28"/>
          <w:szCs w:val="28"/>
        </w:rPr>
        <w:t xml:space="preserve">в процессе ползания </w:t>
      </w:r>
      <w:r w:rsidR="00130A7C" w:rsidRPr="00AD29E6">
        <w:rPr>
          <w:rFonts w:ascii="Arial" w:hAnsi="Arial" w:cs="Arial"/>
          <w:sz w:val="28"/>
          <w:szCs w:val="28"/>
        </w:rPr>
        <w:t>соверше</w:t>
      </w:r>
      <w:r w:rsidR="001F7349" w:rsidRPr="00AD29E6">
        <w:rPr>
          <w:rFonts w:ascii="Arial" w:hAnsi="Arial" w:cs="Arial"/>
          <w:sz w:val="28"/>
          <w:szCs w:val="28"/>
        </w:rPr>
        <w:t xml:space="preserve">нствуется зрительное восприятие, закладывается умение </w:t>
      </w:r>
      <w:r w:rsidR="00C2238A" w:rsidRPr="00AD29E6">
        <w:rPr>
          <w:rFonts w:ascii="Arial" w:hAnsi="Arial" w:cs="Arial"/>
          <w:sz w:val="28"/>
          <w:szCs w:val="28"/>
        </w:rPr>
        <w:t>ориентироваться в пространстве,  развивается</w:t>
      </w:r>
      <w:r w:rsidR="00130A7C" w:rsidRPr="00AD29E6">
        <w:rPr>
          <w:rFonts w:ascii="Arial" w:hAnsi="Arial" w:cs="Arial"/>
          <w:sz w:val="28"/>
          <w:szCs w:val="28"/>
        </w:rPr>
        <w:t xml:space="preserve"> тактильная чувствительность. </w:t>
      </w:r>
      <w:r w:rsidR="00C2238A" w:rsidRPr="00AD29E6">
        <w:rPr>
          <w:rFonts w:ascii="Arial" w:hAnsi="Arial" w:cs="Arial"/>
          <w:sz w:val="28"/>
          <w:szCs w:val="28"/>
        </w:rPr>
        <w:t>Ползание способствует разгрузке позвоночника, что очень важно для неокрепших мышц ребенка.</w:t>
      </w:r>
      <w:r w:rsidR="00065280" w:rsidRPr="00AD29E6">
        <w:rPr>
          <w:rFonts w:ascii="Arial" w:hAnsi="Arial" w:cs="Arial"/>
          <w:sz w:val="28"/>
          <w:szCs w:val="28"/>
        </w:rPr>
        <w:t xml:space="preserve"> Поэтому ползунковый период очень важен для успешности человека </w:t>
      </w:r>
      <w:r w:rsidR="00D07FB4" w:rsidRPr="00AD29E6">
        <w:rPr>
          <w:rFonts w:ascii="Arial" w:hAnsi="Arial" w:cs="Arial"/>
          <w:sz w:val="28"/>
          <w:szCs w:val="28"/>
        </w:rPr>
        <w:t xml:space="preserve">в будущей взрослой жизни. </w:t>
      </w:r>
      <w:r w:rsidR="00C2238A" w:rsidRPr="00AD29E6">
        <w:rPr>
          <w:rFonts w:ascii="Arial" w:hAnsi="Arial" w:cs="Arial"/>
          <w:sz w:val="28"/>
          <w:szCs w:val="28"/>
        </w:rPr>
        <w:t xml:space="preserve"> </w:t>
      </w:r>
    </w:p>
    <w:p w:rsidR="003215B4" w:rsidRPr="00AD29E6" w:rsidRDefault="00130A7C" w:rsidP="00C93252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Дорогие родители, созда</w:t>
      </w:r>
      <w:r w:rsidR="00C2238A" w:rsidRPr="00AD29E6">
        <w:rPr>
          <w:rFonts w:ascii="Arial" w:hAnsi="Arial" w:cs="Arial"/>
          <w:sz w:val="28"/>
          <w:szCs w:val="28"/>
        </w:rPr>
        <w:t>вайте условия для ползания, даже если ваш</w:t>
      </w:r>
      <w:r w:rsidR="00D07FB4" w:rsidRPr="00AD29E6">
        <w:rPr>
          <w:rFonts w:ascii="Arial" w:hAnsi="Arial" w:cs="Arial"/>
          <w:sz w:val="28"/>
          <w:szCs w:val="28"/>
        </w:rPr>
        <w:t xml:space="preserve"> </w:t>
      </w:r>
      <w:r w:rsidR="00C2238A" w:rsidRPr="00AD29E6">
        <w:rPr>
          <w:rFonts w:ascii="Arial" w:hAnsi="Arial" w:cs="Arial"/>
          <w:sz w:val="28"/>
          <w:szCs w:val="28"/>
        </w:rPr>
        <w:t>ребенок</w:t>
      </w:r>
      <w:r w:rsidR="003215B4" w:rsidRPr="00AD29E6">
        <w:rPr>
          <w:rFonts w:ascii="Arial" w:hAnsi="Arial" w:cs="Arial"/>
          <w:sz w:val="28"/>
          <w:szCs w:val="28"/>
        </w:rPr>
        <w:t xml:space="preserve"> хорошо ходит.</w:t>
      </w:r>
    </w:p>
    <w:p w:rsidR="00AA7B91" w:rsidRPr="00AD29E6" w:rsidRDefault="007C1AAC" w:rsidP="00C93252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Предлагаем вашему вниманию </w:t>
      </w:r>
      <w:r w:rsidRPr="00C93252">
        <w:rPr>
          <w:rFonts w:ascii="Arial" w:hAnsi="Arial" w:cs="Arial"/>
          <w:b/>
          <w:sz w:val="28"/>
          <w:szCs w:val="28"/>
        </w:rPr>
        <w:t>фотографии детей</w:t>
      </w:r>
      <w:r w:rsidR="00B41B63">
        <w:rPr>
          <w:rFonts w:ascii="Arial" w:hAnsi="Arial" w:cs="Arial"/>
          <w:b/>
          <w:sz w:val="28"/>
          <w:szCs w:val="28"/>
        </w:rPr>
        <w:t xml:space="preserve"> (слайд № 13 и т.д.)</w:t>
      </w:r>
      <w:r w:rsidRPr="00C93252">
        <w:rPr>
          <w:rFonts w:ascii="Arial" w:hAnsi="Arial" w:cs="Arial"/>
          <w:b/>
          <w:sz w:val="28"/>
          <w:szCs w:val="28"/>
        </w:rPr>
        <w:t>.</w:t>
      </w:r>
      <w:r w:rsidRPr="00AD29E6">
        <w:rPr>
          <w:rFonts w:ascii="Arial" w:hAnsi="Arial" w:cs="Arial"/>
          <w:sz w:val="28"/>
          <w:szCs w:val="28"/>
        </w:rPr>
        <w:t xml:space="preserve"> Посмотрите, какие игры воспитатели предлагают детям в группе для стимулирования их к ползанию. </w:t>
      </w:r>
    </w:p>
    <w:p w:rsidR="004839E9" w:rsidRPr="00AD29E6" w:rsidRDefault="004839E9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30A7C" w:rsidRPr="00AD29E6" w:rsidRDefault="0060301D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</w:rPr>
        <w:t>Слайд № 1</w:t>
      </w:r>
      <w:r w:rsidR="00B41B63">
        <w:rPr>
          <w:rFonts w:ascii="Arial" w:hAnsi="Arial" w:cs="Arial"/>
          <w:b/>
          <w:sz w:val="28"/>
          <w:szCs w:val="28"/>
        </w:rPr>
        <w:t>4</w:t>
      </w:r>
    </w:p>
    <w:p w:rsidR="0082174D" w:rsidRPr="00AD29E6" w:rsidRDefault="00C17613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Ходьба.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D07FB4" w:rsidRPr="00AD29E6" w:rsidRDefault="00A84CD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Возраст от года до трех часто называют «ходячим детством». 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>Дети начинают ходить к концу первого - началу второго года жизн</w:t>
      </w:r>
      <w:r w:rsidR="008C37AA" w:rsidRPr="00AD29E6">
        <w:rPr>
          <w:rFonts w:ascii="Arial" w:hAnsi="Arial" w:cs="Arial"/>
          <w:sz w:val="28"/>
          <w:szCs w:val="28"/>
          <w:lang w:eastAsia="ru-RU"/>
        </w:rPr>
        <w:t>и. На протяжении второго-третье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>го года ходьба сове</w:t>
      </w:r>
      <w:r w:rsidR="008C37AA" w:rsidRPr="00AD29E6">
        <w:rPr>
          <w:rFonts w:ascii="Arial" w:hAnsi="Arial" w:cs="Arial"/>
          <w:sz w:val="28"/>
          <w:szCs w:val="28"/>
          <w:lang w:eastAsia="ru-RU"/>
        </w:rPr>
        <w:t xml:space="preserve">ршенствуется. </w:t>
      </w:r>
      <w:r w:rsidR="00C17613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C15AE9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Для малыша, начинающего ходить, характерны следующие ос</w:t>
      </w:r>
      <w:r w:rsidR="00B50611" w:rsidRPr="00AD29E6">
        <w:rPr>
          <w:rFonts w:ascii="Arial" w:hAnsi="Arial" w:cs="Arial"/>
          <w:sz w:val="28"/>
          <w:szCs w:val="28"/>
          <w:lang w:eastAsia="ru-RU"/>
        </w:rPr>
        <w:t>обенности: ребенок ставит ноги слишком широко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>, ступни повернуты внутрь.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Шаг неравномерный, короткий, семенящий. Малышу трудно выд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 xml:space="preserve">ерживать направление при ходьбе, </w:t>
      </w:r>
      <w:r w:rsidR="00AB262D" w:rsidRPr="00AD29E6">
        <w:rPr>
          <w:rFonts w:ascii="Arial" w:hAnsi="Arial" w:cs="Arial"/>
          <w:sz w:val="28"/>
          <w:szCs w:val="28"/>
        </w:rPr>
        <w:t xml:space="preserve">трудно одновременно выполнить движения ногами и руками. Например, в ответ на предложение взрослого потанцевать, малыш сначала топает ножками, а потом хлопает в ладоши. </w:t>
      </w:r>
    </w:p>
    <w:p w:rsidR="0060301D" w:rsidRPr="00AD29E6" w:rsidRDefault="0060301D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Если своевременно не обращать внимание на ходьбу ребенка, то эти особенности могут сохраниться на всю жизнь и влиять, в </w:t>
      </w:r>
      <w:r w:rsidRPr="00AD29E6">
        <w:rPr>
          <w:rFonts w:ascii="Arial" w:hAnsi="Arial" w:cs="Arial"/>
          <w:sz w:val="28"/>
          <w:szCs w:val="28"/>
          <w:lang w:eastAsia="ru-RU"/>
        </w:rPr>
        <w:lastRenderedPageBreak/>
        <w:t>дальнейшем на походку ребенка. Задача взрослых в период с года до двух совершенствовать данный вид движений.</w:t>
      </w:r>
      <w:r w:rsidR="00DC205F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C2369E" w:rsidRPr="00AD29E6" w:rsidRDefault="00AB262D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К полутора годам ребенок обычно уже умеет не только ходить, но и приседать, поворачиваться, пятиться, перешагивать через невысокое препятствие. В этом возрасте он может целенаправленно по просьбе взрослого менять рисунок ходьбы: «ходить, как мишка», «прыгать, как зайчик</w:t>
      </w:r>
      <w:r w:rsidR="0060301D" w:rsidRPr="00AD29E6">
        <w:rPr>
          <w:rFonts w:ascii="Arial" w:hAnsi="Arial" w:cs="Arial"/>
          <w:sz w:val="28"/>
          <w:szCs w:val="28"/>
        </w:rPr>
        <w:t>»</w:t>
      </w:r>
      <w:r w:rsidRPr="00AD29E6">
        <w:rPr>
          <w:rFonts w:ascii="Arial" w:hAnsi="Arial" w:cs="Arial"/>
          <w:sz w:val="28"/>
          <w:szCs w:val="28"/>
        </w:rPr>
        <w:t xml:space="preserve">. К концу второго года ребенок может пройти по дорожке, нарисованной на полу, перешагивать чередующимся шагом через невысокие препятствия, подниматься и спускаться по слегка приподнятой доске. </w:t>
      </w:r>
    </w:p>
    <w:p w:rsidR="00980B7B" w:rsidRPr="00AD29E6" w:rsidRDefault="00D07FB4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Для развития ходьбы м</w:t>
      </w:r>
      <w:r w:rsidR="00E05D4D" w:rsidRPr="00AD29E6">
        <w:rPr>
          <w:rFonts w:ascii="Arial" w:hAnsi="Arial" w:cs="Arial"/>
          <w:sz w:val="28"/>
          <w:szCs w:val="28"/>
          <w:lang w:eastAsia="ru-RU"/>
        </w:rPr>
        <w:t>ы используем игровые упражнения: «По ровной дорожке», «Перешагни заборчик», «Найди домик», «Большие ноги – маленькие ножки», «Перешагни ленточки».</w:t>
      </w:r>
    </w:p>
    <w:p w:rsidR="00980B7B" w:rsidRPr="00AD29E6" w:rsidRDefault="00445DFD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C93252">
        <w:rPr>
          <w:rFonts w:ascii="Arial" w:hAnsi="Arial" w:cs="Arial"/>
          <w:b/>
          <w:sz w:val="28"/>
          <w:szCs w:val="28"/>
          <w:lang w:eastAsia="ru-RU"/>
        </w:rPr>
        <w:t>Посмотрите, на фото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41B63" w:rsidRPr="00B41B63">
        <w:rPr>
          <w:rFonts w:ascii="Arial" w:hAnsi="Arial" w:cs="Arial"/>
          <w:b/>
          <w:sz w:val="28"/>
          <w:szCs w:val="28"/>
          <w:lang w:eastAsia="ru-RU"/>
        </w:rPr>
        <w:t xml:space="preserve">(слайд </w:t>
      </w:r>
      <w:r w:rsidR="00B41B63">
        <w:rPr>
          <w:rFonts w:ascii="Arial" w:hAnsi="Arial" w:cs="Arial"/>
          <w:b/>
          <w:sz w:val="28"/>
          <w:szCs w:val="28"/>
          <w:lang w:eastAsia="ru-RU"/>
        </w:rPr>
        <w:t xml:space="preserve">№ </w:t>
      </w:r>
      <w:r w:rsidR="00B41B63" w:rsidRPr="00B41B63">
        <w:rPr>
          <w:rFonts w:ascii="Arial" w:hAnsi="Arial" w:cs="Arial"/>
          <w:b/>
          <w:sz w:val="28"/>
          <w:szCs w:val="28"/>
          <w:lang w:eastAsia="ru-RU"/>
        </w:rPr>
        <w:t>15 и т.д.)</w:t>
      </w:r>
      <w:r w:rsidR="00B41B6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>хорошо видно, как дети активно включаются в игры, стараются выполнить правила, тем самым совершенствуют навык ходьбы.</w:t>
      </w:r>
    </w:p>
    <w:p w:rsidR="0082174D" w:rsidRPr="00AD29E6" w:rsidRDefault="0082174D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0B5DD5" w:rsidRPr="00AD29E6" w:rsidRDefault="00DC205F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1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6</w:t>
      </w:r>
    </w:p>
    <w:p w:rsidR="00887CF4" w:rsidRPr="00AD29E6" w:rsidRDefault="00C17613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Бег.</w:t>
      </w:r>
    </w:p>
    <w:p w:rsidR="00AB262D" w:rsidRPr="00AD29E6" w:rsidRDefault="00887CF4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Умение бегать формируется у ребенка к концу второго года, а иногда только на третьем году. </w:t>
      </w:r>
      <w:r w:rsidR="00A84CD3" w:rsidRPr="00AD29E6">
        <w:rPr>
          <w:rFonts w:ascii="Arial" w:hAnsi="Arial" w:cs="Arial"/>
          <w:sz w:val="28"/>
          <w:szCs w:val="28"/>
          <w:lang w:eastAsia="ru-RU"/>
        </w:rPr>
        <w:t xml:space="preserve">Это зависит от физических данных малыша. 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 xml:space="preserve">Бег характеризуется наличием фазы «полета», поэтому бег малыша в раннем возрасте мы только условно можем назвать бегом.  </w:t>
      </w:r>
    </w:p>
    <w:p w:rsidR="00DF0EBD" w:rsidRPr="00AD29E6" w:rsidRDefault="00B50611" w:rsidP="00DC205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Менять направление при беге 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 xml:space="preserve">малыш 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начинает с двух лет. 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>Он часто</w:t>
      </w:r>
      <w:r w:rsidR="00A84CD3" w:rsidRPr="00AD29E6">
        <w:rPr>
          <w:rFonts w:ascii="Arial" w:hAnsi="Arial" w:cs="Arial"/>
          <w:sz w:val="28"/>
          <w:szCs w:val="28"/>
          <w:lang w:eastAsia="ru-RU"/>
        </w:rPr>
        <w:t xml:space="preserve"> теряет равновесие из-за недостаточной </w:t>
      </w:r>
      <w:proofErr w:type="spellStart"/>
      <w:r w:rsidR="00AB262D" w:rsidRPr="00AD29E6">
        <w:rPr>
          <w:rFonts w:ascii="Arial" w:hAnsi="Arial" w:cs="Arial"/>
          <w:sz w:val="28"/>
          <w:szCs w:val="28"/>
          <w:lang w:eastAsia="ru-RU"/>
        </w:rPr>
        <w:t>сформированности</w:t>
      </w:r>
      <w:proofErr w:type="spellEnd"/>
      <w:r w:rsidR="00A84CD3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>вестибулярного аппарата и смещенного</w:t>
      </w:r>
      <w:r w:rsidR="00A84CD3" w:rsidRPr="00AD29E6">
        <w:rPr>
          <w:rFonts w:ascii="Arial" w:hAnsi="Arial" w:cs="Arial"/>
          <w:sz w:val="28"/>
          <w:szCs w:val="28"/>
          <w:lang w:eastAsia="ru-RU"/>
        </w:rPr>
        <w:t xml:space="preserve"> центра тяжести. 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t>Чтобы побуждать ребенка к бегу,</w:t>
      </w:r>
      <w:r w:rsidR="00DC205F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t>м</w:t>
      </w:r>
      <w:r w:rsidR="00DF0EBD" w:rsidRPr="00AD29E6">
        <w:rPr>
          <w:rFonts w:ascii="Arial" w:hAnsi="Arial" w:cs="Arial"/>
          <w:sz w:val="28"/>
          <w:szCs w:val="28"/>
          <w:lang w:eastAsia="ru-RU"/>
        </w:rPr>
        <w:t>ы используем игровые упражнения: «</w:t>
      </w:r>
      <w:r w:rsidR="00684F0D" w:rsidRPr="00AD29E6">
        <w:rPr>
          <w:rFonts w:ascii="Arial" w:hAnsi="Arial" w:cs="Arial"/>
          <w:sz w:val="28"/>
          <w:szCs w:val="28"/>
          <w:lang w:eastAsia="ru-RU"/>
        </w:rPr>
        <w:t>Догони хвостик», «Догонялки</w:t>
      </w:r>
      <w:r w:rsidR="00DF0EBD" w:rsidRPr="00AD29E6">
        <w:rPr>
          <w:rFonts w:ascii="Arial" w:hAnsi="Arial" w:cs="Arial"/>
          <w:sz w:val="28"/>
          <w:szCs w:val="28"/>
          <w:lang w:eastAsia="ru-RU"/>
        </w:rPr>
        <w:t xml:space="preserve">», </w:t>
      </w:r>
    </w:p>
    <w:p w:rsidR="00DF0EBD" w:rsidRPr="00AD29E6" w:rsidRDefault="00445DFD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Предлагаем вашему вниманию </w:t>
      </w:r>
      <w:r w:rsidRPr="00C93252">
        <w:rPr>
          <w:rFonts w:ascii="Arial" w:hAnsi="Arial" w:cs="Arial"/>
          <w:b/>
          <w:sz w:val="28"/>
          <w:szCs w:val="28"/>
          <w:lang w:eastAsia="ru-RU"/>
        </w:rPr>
        <w:t>фотографии детей</w:t>
      </w:r>
      <w:r w:rsidR="00B41B63">
        <w:rPr>
          <w:rFonts w:ascii="Arial" w:hAnsi="Arial" w:cs="Arial"/>
          <w:b/>
          <w:sz w:val="28"/>
          <w:szCs w:val="28"/>
          <w:lang w:eastAsia="ru-RU"/>
        </w:rPr>
        <w:t xml:space="preserve"> (слайд № 17 и т.д.)</w:t>
      </w:r>
      <w:r w:rsidRPr="00C93252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C93252" w:rsidRDefault="00C93252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DF0EBD" w:rsidRPr="00AD29E6" w:rsidRDefault="00DC205F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1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8</w:t>
      </w:r>
    </w:p>
    <w:p w:rsidR="006D49E6" w:rsidRPr="00AD29E6" w:rsidRDefault="006D49E6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Бросание и катание.</w:t>
      </w:r>
    </w:p>
    <w:p w:rsidR="006D49E6" w:rsidRPr="00AD29E6" w:rsidRDefault="006D49E6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На втором году ребенок начинает осваивать упражнения в метании. К ним относятся прокатывание мяча, бросание, бросание с последующей ловлей. Выполняя эти движения, малыш не всегда выдерживает направление</w:t>
      </w:r>
      <w:r w:rsidR="00AB262D" w:rsidRPr="00AD29E6">
        <w:rPr>
          <w:rFonts w:ascii="Arial" w:hAnsi="Arial" w:cs="Arial"/>
          <w:sz w:val="28"/>
          <w:szCs w:val="28"/>
          <w:lang w:eastAsia="ru-RU"/>
        </w:rPr>
        <w:t xml:space="preserve"> броска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. Толкание и бросок мяча тоже еще слабые. Ребенку трудно соразмерить силу броска с расстоянием, и поэтому он не всегда попадает в цель. 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t xml:space="preserve">В этом возрасте ребенку 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lastRenderedPageBreak/>
        <w:t>необходимы зрительные ориентиры для выполнения упражнений. Мы используем игровые зада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>ния: «Брось мешочек собачке»,</w:t>
      </w:r>
      <w:r w:rsidR="00DF0EBD" w:rsidRPr="00AD29E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>«Сбей кеглю»</w:t>
      </w:r>
      <w:r w:rsidR="00DF0EBD" w:rsidRPr="00AD29E6">
        <w:rPr>
          <w:rFonts w:ascii="Arial" w:hAnsi="Arial" w:cs="Arial"/>
          <w:sz w:val="28"/>
          <w:szCs w:val="28"/>
          <w:lang w:eastAsia="ru-RU"/>
        </w:rPr>
        <w:t>, «Прока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>ти мяч с горки»</w:t>
      </w:r>
      <w:r w:rsidR="00445DFD" w:rsidRPr="00AD29E6">
        <w:rPr>
          <w:rFonts w:ascii="Arial" w:hAnsi="Arial" w:cs="Arial"/>
          <w:sz w:val="28"/>
          <w:szCs w:val="28"/>
          <w:lang w:eastAsia="ru-RU"/>
        </w:rPr>
        <w:t xml:space="preserve"> и </w:t>
      </w:r>
      <w:r w:rsidR="00445DFD" w:rsidRPr="00B41B63">
        <w:rPr>
          <w:rFonts w:ascii="Arial" w:hAnsi="Arial" w:cs="Arial"/>
          <w:b/>
          <w:sz w:val="28"/>
          <w:szCs w:val="28"/>
          <w:lang w:eastAsia="ru-RU"/>
        </w:rPr>
        <w:t xml:space="preserve">на фотографиях </w:t>
      </w:r>
      <w:r w:rsidR="00B41B63" w:rsidRPr="00B41B63">
        <w:rPr>
          <w:rFonts w:ascii="Arial" w:hAnsi="Arial" w:cs="Arial"/>
          <w:b/>
          <w:sz w:val="28"/>
          <w:szCs w:val="28"/>
          <w:lang w:eastAsia="ru-RU"/>
        </w:rPr>
        <w:t>(слайд № 19 и т.д.)</w:t>
      </w:r>
      <w:r w:rsidR="00B41B6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83413" w:rsidRPr="00AD29E6">
        <w:rPr>
          <w:rFonts w:ascii="Arial" w:hAnsi="Arial" w:cs="Arial"/>
          <w:sz w:val="28"/>
          <w:szCs w:val="28"/>
          <w:lang w:eastAsia="ru-RU"/>
        </w:rPr>
        <w:t>видно,</w:t>
      </w:r>
      <w:r w:rsidR="00445DFD" w:rsidRPr="00AD29E6">
        <w:rPr>
          <w:rFonts w:ascii="Arial" w:hAnsi="Arial" w:cs="Arial"/>
          <w:sz w:val="28"/>
          <w:szCs w:val="28"/>
          <w:lang w:eastAsia="ru-RU"/>
        </w:rPr>
        <w:t xml:space="preserve"> как дети действуют с мячом, упражняясь в бросании и прокатывании.</w:t>
      </w:r>
    </w:p>
    <w:p w:rsidR="00C2369E" w:rsidRPr="00AD29E6" w:rsidRDefault="00C2369E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6506AF" w:rsidRPr="00AD29E6" w:rsidRDefault="00DC205F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 xml:space="preserve">Слайд № 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20</w:t>
      </w:r>
    </w:p>
    <w:p w:rsidR="006D49E6" w:rsidRPr="00AD29E6" w:rsidRDefault="00C17613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Прыжки.</w:t>
      </w:r>
    </w:p>
    <w:p w:rsidR="003C2239" w:rsidRPr="00AD29E6" w:rsidRDefault="00C176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Прыжковыми движениями малыш начинает овладевать одновременно с бегом на втором-третьем году. Прыжок, так же как и бег, требует известной физической подготовленности. </w:t>
      </w:r>
      <w:r w:rsidR="00684F0D" w:rsidRPr="00AD29E6">
        <w:rPr>
          <w:rFonts w:ascii="Arial" w:hAnsi="Arial" w:cs="Arial"/>
          <w:sz w:val="28"/>
          <w:szCs w:val="28"/>
          <w:lang w:eastAsia="ru-RU"/>
        </w:rPr>
        <w:t>Примерно до двух лет ребенок не отрывается от земли</w:t>
      </w:r>
      <w:r w:rsidR="00855AE3" w:rsidRPr="00AD29E6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D4392F" w:rsidRPr="00AD29E6">
        <w:rPr>
          <w:rFonts w:ascii="Arial" w:hAnsi="Arial" w:cs="Arial"/>
          <w:sz w:val="28"/>
          <w:szCs w:val="28"/>
          <w:lang w:eastAsia="ru-RU"/>
        </w:rPr>
        <w:t>Подготовительным упражне</w:t>
      </w:r>
      <w:r w:rsidR="00883C64" w:rsidRPr="00AD29E6">
        <w:rPr>
          <w:rFonts w:ascii="Arial" w:hAnsi="Arial" w:cs="Arial"/>
          <w:sz w:val="28"/>
          <w:szCs w:val="28"/>
          <w:lang w:eastAsia="ru-RU"/>
        </w:rPr>
        <w:t>нием к прыжку является «Пружинка»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883C64" w:rsidRPr="00AD29E6">
        <w:rPr>
          <w:rFonts w:ascii="Arial" w:hAnsi="Arial" w:cs="Arial"/>
          <w:sz w:val="28"/>
          <w:szCs w:val="28"/>
          <w:lang w:eastAsia="ru-RU"/>
        </w:rPr>
        <w:t>В этом упражнении главное научить ребенка сгибать колени, т.к. в дальнейшем, прыжок на прямых ногах при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неправильном приземлении </w:t>
      </w:r>
      <w:r w:rsidR="00883C64" w:rsidRPr="00AD29E6">
        <w:rPr>
          <w:rFonts w:ascii="Arial" w:hAnsi="Arial" w:cs="Arial"/>
          <w:sz w:val="28"/>
          <w:szCs w:val="28"/>
          <w:lang w:eastAsia="ru-RU"/>
        </w:rPr>
        <w:t xml:space="preserve">может </w:t>
      </w:r>
      <w:r w:rsidRPr="00AD29E6">
        <w:rPr>
          <w:rFonts w:ascii="Arial" w:hAnsi="Arial" w:cs="Arial"/>
          <w:sz w:val="28"/>
          <w:szCs w:val="28"/>
          <w:lang w:eastAsia="ru-RU"/>
        </w:rPr>
        <w:t>привести к</w:t>
      </w:r>
      <w:r w:rsidR="006D49E6" w:rsidRPr="00AD29E6">
        <w:rPr>
          <w:rFonts w:ascii="Arial" w:hAnsi="Arial" w:cs="Arial"/>
          <w:sz w:val="28"/>
          <w:szCs w:val="28"/>
          <w:lang w:eastAsia="ru-RU"/>
        </w:rPr>
        <w:t xml:space="preserve"> сотрясению внутренних органов.</w:t>
      </w:r>
    </w:p>
    <w:p w:rsidR="00DC205F" w:rsidRPr="00AD29E6" w:rsidRDefault="00445DFD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Представляем вашему вниманию </w:t>
      </w:r>
      <w:r w:rsidRPr="00B41B63">
        <w:rPr>
          <w:rFonts w:ascii="Arial" w:hAnsi="Arial" w:cs="Arial"/>
          <w:b/>
          <w:sz w:val="28"/>
          <w:szCs w:val="28"/>
          <w:lang w:eastAsia="ru-RU"/>
        </w:rPr>
        <w:t>несколько фотографий</w:t>
      </w:r>
      <w:r w:rsidR="00B41B63">
        <w:rPr>
          <w:rFonts w:ascii="Arial" w:hAnsi="Arial" w:cs="Arial"/>
          <w:b/>
          <w:sz w:val="28"/>
          <w:szCs w:val="28"/>
          <w:lang w:eastAsia="ru-RU"/>
        </w:rPr>
        <w:t xml:space="preserve"> (слайд № 21 и т.д.)</w:t>
      </w:r>
      <w:r w:rsidRPr="00AD29E6">
        <w:rPr>
          <w:rFonts w:ascii="Arial" w:hAnsi="Arial" w:cs="Arial"/>
          <w:sz w:val="28"/>
          <w:szCs w:val="28"/>
          <w:lang w:eastAsia="ru-RU"/>
        </w:rPr>
        <w:t>, где дети выполняют движение «Пружинка», а некоторые уже пытаются подпрыгнуть.</w:t>
      </w:r>
    </w:p>
    <w:p w:rsidR="00E355EE" w:rsidRPr="00AD29E6" w:rsidRDefault="00E355EE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E355EE" w:rsidRPr="00AD29E6" w:rsidRDefault="00DC205F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 xml:space="preserve">Слайд № 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22</w:t>
      </w:r>
    </w:p>
    <w:p w:rsidR="00980B7B" w:rsidRPr="00AD29E6" w:rsidRDefault="003215B4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Необходимо с детьми выполнять </w:t>
      </w:r>
      <w:r w:rsidRPr="00B41B63">
        <w:rPr>
          <w:rFonts w:ascii="Arial" w:hAnsi="Arial" w:cs="Arial"/>
          <w:b/>
          <w:sz w:val="28"/>
          <w:szCs w:val="28"/>
          <w:lang w:eastAsia="ru-RU"/>
        </w:rPr>
        <w:t>простые упражнения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для развития крупной моторики, как с предметами, так и без: поднимание и опускание рук, отведения их за спину, повороты корпуса. Все они проводятся в игровой форме: «Где наши ручки?»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t>, «Мы топаем ногами» и др.</w:t>
      </w:r>
    </w:p>
    <w:p w:rsidR="00980B7B" w:rsidRPr="00AD29E6" w:rsidRDefault="00367E54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На</w:t>
      </w:r>
      <w:r w:rsidRPr="00B41B63">
        <w:rPr>
          <w:rFonts w:ascii="Arial" w:hAnsi="Arial" w:cs="Arial"/>
          <w:b/>
          <w:sz w:val="28"/>
          <w:szCs w:val="28"/>
          <w:lang w:eastAsia="ru-RU"/>
        </w:rPr>
        <w:t xml:space="preserve"> фотографиях</w:t>
      </w:r>
      <w:r w:rsidR="00B41B63" w:rsidRPr="00B41B63">
        <w:rPr>
          <w:rFonts w:ascii="Arial" w:hAnsi="Arial" w:cs="Arial"/>
          <w:b/>
          <w:sz w:val="28"/>
          <w:szCs w:val="28"/>
          <w:lang w:eastAsia="ru-RU"/>
        </w:rPr>
        <w:t xml:space="preserve"> (слайд № 23 и т.д.)</w:t>
      </w:r>
      <w:r w:rsidR="00B41B6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hAnsi="Arial" w:cs="Arial"/>
          <w:sz w:val="28"/>
          <w:szCs w:val="28"/>
          <w:lang w:eastAsia="ru-RU"/>
        </w:rPr>
        <w:t>вы видите, организацию таких игр.</w:t>
      </w:r>
    </w:p>
    <w:p w:rsidR="00387C97" w:rsidRPr="00AD29E6" w:rsidRDefault="00387C97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FD1458" w:rsidRPr="00AD29E6" w:rsidRDefault="00387C97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 xml:space="preserve">Слайд № 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24</w:t>
      </w:r>
    </w:p>
    <w:p w:rsidR="008F79D4" w:rsidRPr="00AD29E6" w:rsidRDefault="00B33B10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Основные движения 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 xml:space="preserve">закрепляются </w:t>
      </w:r>
      <w:r w:rsidR="00E34AA1" w:rsidRPr="00B41B63">
        <w:rPr>
          <w:rFonts w:ascii="Arial" w:hAnsi="Arial" w:cs="Arial"/>
          <w:b/>
          <w:sz w:val="28"/>
          <w:szCs w:val="28"/>
          <w:lang w:eastAsia="ru-RU"/>
        </w:rPr>
        <w:t>в подвижных играх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AD29E6">
        <w:rPr>
          <w:rFonts w:ascii="Arial" w:hAnsi="Arial" w:cs="Arial"/>
          <w:sz w:val="28"/>
          <w:szCs w:val="28"/>
          <w:lang w:eastAsia="ru-RU"/>
        </w:rPr>
        <w:t>Это тоже важная составляющая двигательной деятельности. Дети учатся соблюдать правила, реагировать на сигнал, у них тренирует</w:t>
      </w:r>
      <w:r w:rsidR="00E34AA1" w:rsidRPr="00AD29E6">
        <w:rPr>
          <w:rFonts w:ascii="Arial" w:hAnsi="Arial" w:cs="Arial"/>
          <w:sz w:val="28"/>
          <w:szCs w:val="28"/>
          <w:lang w:eastAsia="ru-RU"/>
        </w:rPr>
        <w:t>ся выдержка, смелость, ловкость. Да, правила в играх этого возраста совсем простые, но это не уменьшает их значимости. В подвижной игре ребенок совершенствует полученные навыки и умения.</w:t>
      </w:r>
      <w:r w:rsidR="00C2369E" w:rsidRPr="00AD29E6">
        <w:rPr>
          <w:rFonts w:ascii="Arial" w:hAnsi="Arial" w:cs="Arial"/>
          <w:sz w:val="28"/>
          <w:szCs w:val="28"/>
          <w:lang w:eastAsia="ru-RU"/>
        </w:rPr>
        <w:t xml:space="preserve"> Например, игры </w:t>
      </w:r>
      <w:r w:rsidR="0023431E" w:rsidRPr="00AD29E6">
        <w:rPr>
          <w:rFonts w:ascii="Arial" w:hAnsi="Arial" w:cs="Arial"/>
          <w:sz w:val="28"/>
          <w:szCs w:val="28"/>
          <w:lang w:eastAsia="ru-RU"/>
        </w:rPr>
        <w:t>«Догони мяч», «Доползи до погремушки»</w:t>
      </w:r>
      <w:r w:rsidR="008F79D4" w:rsidRPr="00AD29E6">
        <w:rPr>
          <w:rFonts w:ascii="Arial" w:hAnsi="Arial" w:cs="Arial"/>
          <w:sz w:val="28"/>
          <w:szCs w:val="28"/>
          <w:lang w:eastAsia="ru-RU"/>
        </w:rPr>
        <w:t>.</w:t>
      </w:r>
    </w:p>
    <w:p w:rsidR="00B41B63" w:rsidRPr="00B41B63" w:rsidRDefault="004839E9" w:rsidP="00B41B63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Дети любят подвижные игры, с удовольствием в них участвуют и на</w:t>
      </w:r>
      <w:r w:rsidR="00C9325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367E54" w:rsidRPr="00B41B63">
        <w:rPr>
          <w:rFonts w:ascii="Arial" w:hAnsi="Arial" w:cs="Arial"/>
          <w:b/>
          <w:sz w:val="28"/>
          <w:szCs w:val="28"/>
          <w:lang w:eastAsia="ru-RU"/>
        </w:rPr>
        <w:t xml:space="preserve">фотографиях </w:t>
      </w:r>
      <w:r w:rsidR="00B41B63" w:rsidRPr="00B41B63">
        <w:rPr>
          <w:rFonts w:ascii="Arial" w:hAnsi="Arial" w:cs="Arial"/>
          <w:b/>
          <w:sz w:val="28"/>
          <w:szCs w:val="28"/>
          <w:lang w:eastAsia="ru-RU"/>
        </w:rPr>
        <w:t>(слайд № 25 и т.д.)</w:t>
      </w:r>
      <w:r w:rsidR="00B41B6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367E54" w:rsidRPr="00AD29E6">
        <w:rPr>
          <w:rFonts w:ascii="Arial" w:hAnsi="Arial" w:cs="Arial"/>
          <w:sz w:val="28"/>
          <w:szCs w:val="28"/>
          <w:lang w:eastAsia="ru-RU"/>
        </w:rPr>
        <w:t>это хорошо видно.</w:t>
      </w:r>
    </w:p>
    <w:p w:rsidR="00C2369E" w:rsidRPr="00AD29E6" w:rsidRDefault="00387C97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lastRenderedPageBreak/>
        <w:t>Слайд №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26</w:t>
      </w:r>
    </w:p>
    <w:p w:rsidR="00C2369E" w:rsidRPr="00AD29E6" w:rsidRDefault="00C2369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Движение, безусловно полезно, но при условии соблюдения определенных правил. В детском саду огромное внимание уделяется безопасности</w:t>
      </w:r>
      <w:r w:rsidR="001E584D" w:rsidRPr="00AD29E6">
        <w:rPr>
          <w:rFonts w:ascii="Arial" w:hAnsi="Arial" w:cs="Arial"/>
          <w:sz w:val="28"/>
          <w:szCs w:val="28"/>
        </w:rPr>
        <w:t xml:space="preserve"> детей. Это касается не только </w:t>
      </w:r>
      <w:r w:rsidRPr="00AD29E6">
        <w:rPr>
          <w:rFonts w:ascii="Arial" w:hAnsi="Arial" w:cs="Arial"/>
          <w:sz w:val="28"/>
          <w:szCs w:val="28"/>
        </w:rPr>
        <w:t>сбережения ребенка от синяков и шишек. Есть виды двигательной активности, которые могут представлять опасность для здоровья детей.</w:t>
      </w:r>
    </w:p>
    <w:p w:rsidR="00C2369E" w:rsidRPr="00AD29E6" w:rsidRDefault="00C2369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До 5 лет </w:t>
      </w:r>
      <w:r w:rsidRPr="00AD29E6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AD29E6">
        <w:rPr>
          <w:rFonts w:ascii="Arial" w:hAnsi="Arial" w:cs="Arial"/>
          <w:sz w:val="28"/>
          <w:szCs w:val="28"/>
        </w:rPr>
        <w:t xml:space="preserve"> не рекомендуются висы на руках, это дает чрезмерную нагрузку на суставы и плечевой пояс. Поэтому стоит подумать, когда мы</w:t>
      </w:r>
      <w:r w:rsidR="001E584D" w:rsidRPr="00AD29E6">
        <w:rPr>
          <w:rFonts w:ascii="Arial" w:hAnsi="Arial" w:cs="Arial"/>
          <w:sz w:val="28"/>
          <w:szCs w:val="28"/>
        </w:rPr>
        <w:t xml:space="preserve"> поднимаем ребенка вверх за </w:t>
      </w:r>
      <w:r w:rsidRPr="00AD29E6">
        <w:rPr>
          <w:rFonts w:ascii="Arial" w:hAnsi="Arial" w:cs="Arial"/>
          <w:sz w:val="28"/>
          <w:szCs w:val="28"/>
        </w:rPr>
        <w:t>р</w:t>
      </w:r>
      <w:r w:rsidR="001E584D" w:rsidRPr="00AD29E6">
        <w:rPr>
          <w:rFonts w:ascii="Arial" w:hAnsi="Arial" w:cs="Arial"/>
          <w:sz w:val="28"/>
          <w:szCs w:val="28"/>
        </w:rPr>
        <w:t>уки.</w:t>
      </w:r>
    </w:p>
    <w:p w:rsidR="00C2369E" w:rsidRPr="00AD29E6" w:rsidRDefault="00C2369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При лазании нельзя разрешать ребенку залезать выше того уровня, на котором можете его достать. А для ребенка раннего возраста рекомендуется наклонная лестница – стремянка.</w:t>
      </w:r>
    </w:p>
    <w:p w:rsidR="00C2369E" w:rsidRPr="00AD29E6" w:rsidRDefault="00C2369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В ра</w:t>
      </w:r>
      <w:r w:rsidR="001E584D" w:rsidRPr="00AD29E6">
        <w:rPr>
          <w:rFonts w:ascii="Arial" w:hAnsi="Arial" w:cs="Arial"/>
          <w:sz w:val="28"/>
          <w:szCs w:val="28"/>
        </w:rPr>
        <w:t xml:space="preserve">ннем возрасте не рекомендуется </w:t>
      </w:r>
      <w:r w:rsidRPr="00AD29E6">
        <w:rPr>
          <w:rFonts w:ascii="Arial" w:hAnsi="Arial" w:cs="Arial"/>
          <w:sz w:val="28"/>
          <w:szCs w:val="28"/>
        </w:rPr>
        <w:t xml:space="preserve">совершать спрыгивание с высоты более 20 см. Приземление должно быть пружинящим на полусогнутые ноги и </w:t>
      </w:r>
      <w:r w:rsidRPr="00AD29E6">
        <w:rPr>
          <w:rFonts w:ascii="Arial" w:hAnsi="Arial" w:cs="Arial"/>
          <w:color w:val="000000" w:themeColor="text1"/>
          <w:sz w:val="28"/>
          <w:szCs w:val="28"/>
        </w:rPr>
        <w:t>выполняться на мягкую основу и в спортивной обуви.</w:t>
      </w:r>
    </w:p>
    <w:p w:rsidR="00683413" w:rsidRPr="00AD29E6" w:rsidRDefault="006834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Сед на корточках – происходит перерастяжение мышц голени. Самый безопасный – сед «по-турецки».</w:t>
      </w:r>
    </w:p>
    <w:p w:rsidR="00683413" w:rsidRPr="00AD29E6" w:rsidRDefault="00683413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Кувырки через голову – шейные позвонки еще достаточно слабые, легко травмировать шейный отдел позвоночника.</w:t>
      </w:r>
    </w:p>
    <w:p w:rsidR="00C2369E" w:rsidRPr="00AD29E6" w:rsidRDefault="00C2369E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Несоблюдение данных правил часто приводит к перегрузке позвоночника</w:t>
      </w:r>
      <w:r w:rsidR="001E584D" w:rsidRPr="00AD29E6">
        <w:rPr>
          <w:rFonts w:ascii="Arial" w:hAnsi="Arial" w:cs="Arial"/>
          <w:sz w:val="28"/>
          <w:szCs w:val="28"/>
        </w:rPr>
        <w:t xml:space="preserve"> </w:t>
      </w:r>
      <w:r w:rsidRPr="00AD29E6">
        <w:rPr>
          <w:rFonts w:ascii="Arial" w:hAnsi="Arial" w:cs="Arial"/>
          <w:sz w:val="28"/>
          <w:szCs w:val="28"/>
        </w:rPr>
        <w:t>и мощному сотрясению внутренних органов.</w:t>
      </w:r>
    </w:p>
    <w:p w:rsidR="00E46601" w:rsidRPr="00AD29E6" w:rsidRDefault="00E46601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C15AE9" w:rsidRPr="00AD29E6" w:rsidRDefault="00E46601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2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7</w:t>
      </w:r>
    </w:p>
    <w:p w:rsidR="00C15AE9" w:rsidRPr="00AD29E6" w:rsidRDefault="00C15AE9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Развитие движений напрямую связано с развитием речи, т.к. в коре головного мозга центры, отвечающие за речь и за движение, располагаются очень близко, они развиваются параллельно. В свою очередь, недостаточная двигательная активность приводит к задержке интеллектуального развития, к замедлению роста, снижению сопротивляемости заболеваниям.</w:t>
      </w:r>
    </w:p>
    <w:p w:rsidR="00C15AE9" w:rsidRPr="00AD29E6" w:rsidRDefault="00C15AE9" w:rsidP="00C93252">
      <w:pPr>
        <w:spacing w:after="0"/>
        <w:ind w:firstLine="708"/>
        <w:rPr>
          <w:rFonts w:ascii="Arial" w:hAnsi="Arial" w:cs="Arial"/>
          <w:color w:val="0BD0D9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В</w:t>
      </w:r>
      <w:r w:rsidR="001E584D" w:rsidRPr="00AD29E6">
        <w:rPr>
          <w:rFonts w:ascii="Arial" w:hAnsi="Arial" w:cs="Arial"/>
          <w:sz w:val="28"/>
          <w:szCs w:val="28"/>
        </w:rPr>
        <w:t xml:space="preserve"> </w:t>
      </w:r>
      <w:r w:rsidRPr="00AD29E6">
        <w:rPr>
          <w:rFonts w:ascii="Arial" w:hAnsi="Arial" w:cs="Arial"/>
          <w:sz w:val="28"/>
          <w:szCs w:val="28"/>
        </w:rPr>
        <w:t>связи с этим, мне бы хотелось напомнить о гимнастике,</w:t>
      </w:r>
      <w:r w:rsidR="001E584D" w:rsidRPr="00AD29E6">
        <w:rPr>
          <w:rFonts w:ascii="Arial" w:hAnsi="Arial" w:cs="Arial"/>
          <w:sz w:val="28"/>
          <w:szCs w:val="28"/>
        </w:rPr>
        <w:t xml:space="preserve"> </w:t>
      </w:r>
      <w:r w:rsidRPr="00AD29E6">
        <w:rPr>
          <w:rFonts w:ascii="Arial" w:hAnsi="Arial" w:cs="Arial"/>
          <w:sz w:val="28"/>
          <w:szCs w:val="28"/>
        </w:rPr>
        <w:t xml:space="preserve">которую называют зарядкой для мозга. Называется она </w:t>
      </w:r>
      <w:r w:rsidR="00E46601" w:rsidRPr="00AD29E6">
        <w:rPr>
          <w:rFonts w:ascii="Arial" w:hAnsi="Arial" w:cs="Arial"/>
          <w:sz w:val="28"/>
          <w:szCs w:val="28"/>
        </w:rPr>
        <w:t>кинезиология</w:t>
      </w:r>
      <w:r w:rsidRPr="00AD29E6">
        <w:rPr>
          <w:rFonts w:ascii="Arial" w:hAnsi="Arial" w:cs="Arial"/>
          <w:sz w:val="28"/>
          <w:szCs w:val="28"/>
        </w:rPr>
        <w:t>.</w:t>
      </w:r>
      <w:r w:rsidR="007668BF" w:rsidRPr="00AD29E6">
        <w:rPr>
          <w:rFonts w:ascii="Arial" w:hAnsi="Arial" w:cs="Arial"/>
          <w:sz w:val="28"/>
          <w:szCs w:val="28"/>
        </w:rPr>
        <w:t xml:space="preserve"> </w:t>
      </w:r>
      <w:r w:rsidR="007668BF" w:rsidRPr="00AD29E6">
        <w:rPr>
          <w:rFonts w:ascii="Arial" w:eastAsia="+mn-ea" w:hAnsi="Arial" w:cs="Arial"/>
          <w:kern w:val="24"/>
          <w:sz w:val="28"/>
          <w:szCs w:val="28"/>
        </w:rPr>
        <w:t>Кинезиология — наука о развитии умственных способностей двигательные упражнения. Слово происходит от греческих слов «</w:t>
      </w:r>
      <w:proofErr w:type="spellStart"/>
      <w:r w:rsidR="007668BF" w:rsidRPr="00AD29E6">
        <w:rPr>
          <w:rFonts w:ascii="Arial" w:eastAsia="+mn-ea" w:hAnsi="Arial" w:cs="Arial"/>
          <w:kern w:val="24"/>
          <w:sz w:val="28"/>
          <w:szCs w:val="28"/>
        </w:rPr>
        <w:t>кинезис</w:t>
      </w:r>
      <w:proofErr w:type="spellEnd"/>
      <w:r w:rsidR="007668BF" w:rsidRPr="00AD29E6">
        <w:rPr>
          <w:rFonts w:ascii="Arial" w:eastAsia="+mn-ea" w:hAnsi="Arial" w:cs="Arial"/>
          <w:kern w:val="24"/>
          <w:sz w:val="28"/>
          <w:szCs w:val="28"/>
        </w:rPr>
        <w:t>» - движение, и «логос» - наука. Кинезиология</w:t>
      </w:r>
      <w:r w:rsidR="007668BF" w:rsidRPr="00AD29E6">
        <w:rPr>
          <w:rFonts w:ascii="Arial" w:eastAsia="+mn-ea" w:hAnsi="Arial" w:cs="Arial"/>
          <w:b/>
          <w:bCs/>
          <w:kern w:val="24"/>
          <w:sz w:val="28"/>
          <w:szCs w:val="28"/>
        </w:rPr>
        <w:t xml:space="preserve"> </w:t>
      </w:r>
      <w:r w:rsidR="007668BF" w:rsidRPr="00AD29E6">
        <w:rPr>
          <w:rFonts w:ascii="Arial" w:eastAsia="+mn-ea" w:hAnsi="Arial" w:cs="Arial"/>
          <w:kern w:val="24"/>
          <w:sz w:val="28"/>
          <w:szCs w:val="28"/>
        </w:rPr>
        <w:t xml:space="preserve">относится к </w:t>
      </w:r>
      <w:proofErr w:type="spellStart"/>
      <w:r w:rsidR="007668BF" w:rsidRPr="00AD29E6">
        <w:rPr>
          <w:rFonts w:ascii="Arial" w:eastAsia="+mn-ea" w:hAnsi="Arial" w:cs="Arial"/>
          <w:kern w:val="24"/>
          <w:sz w:val="28"/>
          <w:szCs w:val="28"/>
        </w:rPr>
        <w:t>здоровьесберегающим</w:t>
      </w:r>
      <w:proofErr w:type="spellEnd"/>
      <w:r w:rsidR="007668BF" w:rsidRPr="00AD29E6">
        <w:rPr>
          <w:rFonts w:ascii="Arial" w:eastAsia="+mn-ea" w:hAnsi="Arial" w:cs="Arial"/>
          <w:kern w:val="24"/>
          <w:sz w:val="28"/>
          <w:szCs w:val="28"/>
        </w:rPr>
        <w:t xml:space="preserve"> технологиям</w:t>
      </w:r>
      <w:r w:rsidR="007668BF" w:rsidRPr="00AD29E6">
        <w:rPr>
          <w:rFonts w:ascii="Arial" w:hAnsi="Arial" w:cs="Arial"/>
          <w:sz w:val="28"/>
          <w:szCs w:val="28"/>
        </w:rPr>
        <w:t>.</w:t>
      </w:r>
      <w:r w:rsidR="007668BF" w:rsidRPr="00AD29E6">
        <w:rPr>
          <w:rFonts w:ascii="Arial" w:hAnsi="Arial" w:cs="Arial"/>
          <w:color w:val="0BD0D9"/>
          <w:sz w:val="28"/>
          <w:szCs w:val="28"/>
        </w:rPr>
        <w:t xml:space="preserve"> </w:t>
      </w:r>
    </w:p>
    <w:p w:rsidR="004839E9" w:rsidRPr="00AD29E6" w:rsidRDefault="00C15AE9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 xml:space="preserve">Единство мозга складывается из деятельности двух полушарий. </w:t>
      </w:r>
      <w:r w:rsidRPr="00AD29E6">
        <w:rPr>
          <w:rFonts w:ascii="Arial" w:hAnsi="Arial" w:cs="Arial"/>
          <w:sz w:val="28"/>
          <w:szCs w:val="28"/>
        </w:rPr>
        <w:t xml:space="preserve">Связь двух полушарий мозга является очень важной. Если эта связь </w:t>
      </w:r>
      <w:r w:rsidRPr="00AD29E6">
        <w:rPr>
          <w:rFonts w:ascii="Arial" w:hAnsi="Arial" w:cs="Arial"/>
          <w:sz w:val="28"/>
          <w:szCs w:val="28"/>
        </w:rPr>
        <w:lastRenderedPageBreak/>
        <w:t xml:space="preserve">нарушена, то у ребенка могут возникать нарушения речи, мышления, психики. </w:t>
      </w:r>
    </w:p>
    <w:p w:rsidR="004839E9" w:rsidRPr="00AD29E6" w:rsidRDefault="004839E9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eastAsia="Calibri" w:hAnsi="Arial" w:cs="Arial"/>
          <w:color w:val="000000"/>
          <w:sz w:val="28"/>
          <w:szCs w:val="28"/>
        </w:rPr>
        <w:t>Кинезиология - это технология, с помощью которой возможно</w:t>
      </w:r>
    </w:p>
    <w:p w:rsidR="00C15AE9" w:rsidRDefault="00E46601" w:rsidP="007668BF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D29E6">
        <w:rPr>
          <w:rFonts w:ascii="Arial" w:eastAsia="Calibri" w:hAnsi="Arial" w:cs="Arial"/>
          <w:color w:val="000000"/>
          <w:sz w:val="28"/>
          <w:szCs w:val="28"/>
        </w:rPr>
        <w:t>сбалансировать</w:t>
      </w:r>
      <w:r w:rsidR="00C15AE9" w:rsidRPr="00AD29E6">
        <w:rPr>
          <w:rFonts w:ascii="Arial" w:eastAsia="Calibri" w:hAnsi="Arial" w:cs="Arial"/>
          <w:color w:val="000000"/>
          <w:sz w:val="28"/>
          <w:szCs w:val="28"/>
        </w:rPr>
        <w:t xml:space="preserve"> работу обоих полушарий. </w:t>
      </w:r>
    </w:p>
    <w:p w:rsidR="00B41B63" w:rsidRPr="00AD29E6" w:rsidRDefault="00B41B63" w:rsidP="007668BF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883F37" w:rsidRPr="00AD29E6" w:rsidRDefault="00883F37" w:rsidP="00E46601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29E6">
        <w:rPr>
          <w:rFonts w:ascii="Arial" w:eastAsia="Times New Roman" w:hAnsi="Arial" w:cs="Arial"/>
          <w:b/>
          <w:sz w:val="28"/>
          <w:szCs w:val="28"/>
          <w:lang w:eastAsia="ru-RU"/>
        </w:rPr>
        <w:t>Слайд № 2</w:t>
      </w:r>
      <w:r w:rsidR="00B41B63">
        <w:rPr>
          <w:rFonts w:ascii="Arial" w:eastAsia="Times New Roman" w:hAnsi="Arial" w:cs="Arial"/>
          <w:b/>
          <w:sz w:val="28"/>
          <w:szCs w:val="28"/>
          <w:lang w:eastAsia="ru-RU"/>
        </w:rPr>
        <w:t>8</w:t>
      </w:r>
    </w:p>
    <w:p w:rsidR="00C15AE9" w:rsidRPr="00AD29E6" w:rsidRDefault="00C15AE9" w:rsidP="00C93252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Многие из упражнений вам знакомы. С </w:t>
      </w:r>
      <w:r w:rsidR="00E46601" w:rsidRPr="00AD29E6">
        <w:rPr>
          <w:rFonts w:ascii="Arial" w:eastAsia="Times New Roman" w:hAnsi="Arial" w:cs="Arial"/>
          <w:sz w:val="28"/>
          <w:szCs w:val="28"/>
          <w:lang w:eastAsia="ru-RU"/>
        </w:rPr>
        <w:t>детьми раннего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 возраста</w:t>
      </w:r>
      <w:r w:rsidR="007668BF"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>мы играем в «Ладушки», «Идет коза рогатая» - это ни что иное, как кинезиологические упражнения, которые способен выполнить и маленький ребенок. Только выполнять упражнения надо правой и левой рукой попеременно, а затем двумя руками одновременно.  Малышам доступно и упражнение «Пальчик, зайчик, кулачок» (</w:t>
      </w:r>
      <w:r w:rsidRPr="00AD29E6">
        <w:rPr>
          <w:rFonts w:ascii="Arial" w:eastAsia="Times New Roman" w:hAnsi="Arial" w:cs="Arial"/>
          <w:i/>
          <w:sz w:val="28"/>
          <w:szCs w:val="28"/>
          <w:lang w:eastAsia="ru-RU"/>
        </w:rPr>
        <w:t>показ, выполнение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>).  При затруднениях взрослый п</w:t>
      </w:r>
      <w:r w:rsidR="001E584D"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редлагает ребенку помогать себе </w:t>
      </w:r>
      <w:r w:rsidR="007668BF" w:rsidRPr="00AD29E6">
        <w:rPr>
          <w:rFonts w:ascii="Arial" w:eastAsia="Times New Roman" w:hAnsi="Arial" w:cs="Arial"/>
          <w:sz w:val="28"/>
          <w:szCs w:val="28"/>
          <w:lang w:eastAsia="ru-RU"/>
        </w:rPr>
        <w:t>командами,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 произносимыми вслух или про себя. Позднее задания можно усложнять: увеличивать скорость вы</w:t>
      </w:r>
      <w:r w:rsidR="001E584D"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полнения упражнений, выполнять 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>с закрытыми глазами.</w:t>
      </w:r>
    </w:p>
    <w:p w:rsidR="00C15AE9" w:rsidRPr="00AD29E6" w:rsidRDefault="00C15AE9" w:rsidP="00C93252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29E6">
        <w:rPr>
          <w:rFonts w:ascii="Arial" w:eastAsia="Times New Roman" w:hAnsi="Arial" w:cs="Arial"/>
          <w:sz w:val="28"/>
          <w:szCs w:val="28"/>
          <w:lang w:eastAsia="ru-RU"/>
        </w:rPr>
        <w:t xml:space="preserve">И еще несколько упражнений, основанных на манипуляции рук и пальцев, которые вы можете предложить выполнить </w:t>
      </w:r>
      <w:r w:rsidR="001E584D" w:rsidRPr="00AD29E6">
        <w:rPr>
          <w:rFonts w:ascii="Arial" w:eastAsia="Times New Roman" w:hAnsi="Arial" w:cs="Arial"/>
          <w:sz w:val="28"/>
          <w:szCs w:val="28"/>
          <w:lang w:eastAsia="ru-RU"/>
        </w:rPr>
        <w:t>с ребенком</w:t>
      </w:r>
      <w:r w:rsidRPr="00AD29E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15AE9" w:rsidRPr="00AD29E6" w:rsidRDefault="00C15AE9" w:rsidP="00C93252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Style w:val="c21"/>
          <w:rFonts w:ascii="Arial" w:hAnsi="Arial" w:cs="Arial"/>
          <w:b/>
          <w:sz w:val="28"/>
          <w:szCs w:val="28"/>
        </w:rPr>
        <w:t xml:space="preserve"> «Ладушки-оладушки»</w:t>
      </w:r>
      <w:r w:rsidRPr="00AD29E6">
        <w:rPr>
          <w:rFonts w:ascii="Arial" w:hAnsi="Arial" w:cs="Arial"/>
          <w:b/>
          <w:sz w:val="28"/>
          <w:szCs w:val="28"/>
        </w:rPr>
        <w:t xml:space="preserve"> - </w:t>
      </w:r>
      <w:r w:rsidRPr="00AD29E6">
        <w:rPr>
          <w:rStyle w:val="c7"/>
          <w:rFonts w:ascii="Arial" w:hAnsi="Arial" w:cs="Arial"/>
          <w:sz w:val="28"/>
          <w:szCs w:val="28"/>
        </w:rPr>
        <w:t xml:space="preserve">правая рука лежит ладонью вниз, а левая – ладонью вверх; одновременная смена позиции со словами: </w:t>
      </w:r>
    </w:p>
    <w:p w:rsidR="00C15AE9" w:rsidRPr="00AD29E6" w:rsidRDefault="00C15AE9" w:rsidP="00C93252">
      <w:pPr>
        <w:spacing w:after="0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Style w:val="c7"/>
          <w:rFonts w:ascii="Arial" w:hAnsi="Arial" w:cs="Arial"/>
          <w:sz w:val="28"/>
          <w:szCs w:val="28"/>
        </w:rPr>
        <w:t xml:space="preserve">«Мы играли в ладушки – жарили оладушки, </w:t>
      </w:r>
    </w:p>
    <w:p w:rsidR="00C15AE9" w:rsidRPr="00AD29E6" w:rsidRDefault="00C15AE9" w:rsidP="00C93252">
      <w:pPr>
        <w:spacing w:after="0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Style w:val="c7"/>
          <w:rFonts w:ascii="Arial" w:hAnsi="Arial" w:cs="Arial"/>
          <w:sz w:val="28"/>
          <w:szCs w:val="28"/>
        </w:rPr>
        <w:t>Так пожарим, повернем и опять играть начнем».</w:t>
      </w:r>
    </w:p>
    <w:p w:rsidR="00C15AE9" w:rsidRPr="00AD29E6" w:rsidRDefault="00C15AE9" w:rsidP="00C93252">
      <w:pPr>
        <w:spacing w:after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AD29E6">
        <w:rPr>
          <w:rFonts w:ascii="Arial" w:hAnsi="Arial" w:cs="Arial"/>
          <w:b/>
          <w:color w:val="444444"/>
          <w:sz w:val="28"/>
          <w:szCs w:val="28"/>
        </w:rPr>
        <w:t>«Цап»</w:t>
      </w:r>
      <w:r w:rsidR="00C93252">
        <w:rPr>
          <w:rFonts w:ascii="Arial" w:hAnsi="Arial" w:cs="Arial"/>
          <w:b/>
          <w:color w:val="444444"/>
          <w:sz w:val="28"/>
          <w:szCs w:val="28"/>
        </w:rPr>
        <w:t xml:space="preserve"> - </w:t>
      </w:r>
      <w:r w:rsidRPr="00AD29E6">
        <w:rPr>
          <w:rFonts w:ascii="Arial" w:hAnsi="Arial" w:cs="Arial"/>
          <w:color w:val="444444"/>
          <w:sz w:val="28"/>
          <w:szCs w:val="28"/>
        </w:rPr>
        <w:t>Вз</w:t>
      </w:r>
      <w:r w:rsidR="001E584D" w:rsidRPr="00AD29E6">
        <w:rPr>
          <w:rFonts w:ascii="Arial" w:hAnsi="Arial" w:cs="Arial"/>
          <w:color w:val="444444"/>
          <w:sz w:val="28"/>
          <w:szCs w:val="28"/>
        </w:rPr>
        <w:t xml:space="preserve">рослый берет раскрытую ладошку </w:t>
      </w:r>
      <w:r w:rsidRPr="00AD29E6">
        <w:rPr>
          <w:rFonts w:ascii="Arial" w:hAnsi="Arial" w:cs="Arial"/>
          <w:color w:val="444444"/>
          <w:sz w:val="28"/>
          <w:szCs w:val="28"/>
        </w:rPr>
        <w:t>ребенка и начинает водить по ней пальчиком, приговаривая:</w:t>
      </w:r>
    </w:p>
    <w:p w:rsidR="00C15AE9" w:rsidRPr="00AD29E6" w:rsidRDefault="00C15AE9" w:rsidP="00C93252">
      <w:pPr>
        <w:spacing w:after="0"/>
        <w:ind w:left="2124"/>
        <w:jc w:val="both"/>
        <w:rPr>
          <w:rFonts w:ascii="Arial" w:hAnsi="Arial" w:cs="Arial"/>
          <w:color w:val="444444"/>
          <w:sz w:val="28"/>
          <w:szCs w:val="28"/>
        </w:rPr>
      </w:pPr>
      <w:r w:rsidRPr="00AD29E6">
        <w:rPr>
          <w:rFonts w:ascii="Arial" w:hAnsi="Arial" w:cs="Arial"/>
          <w:color w:val="444444"/>
          <w:sz w:val="28"/>
          <w:szCs w:val="28"/>
        </w:rPr>
        <w:t>«На горе стояли зайцы и кричали:</w:t>
      </w:r>
    </w:p>
    <w:p w:rsidR="00C15AE9" w:rsidRPr="00AD29E6" w:rsidRDefault="00C15AE9" w:rsidP="00C93252">
      <w:pPr>
        <w:spacing w:after="0"/>
        <w:ind w:left="2124"/>
        <w:jc w:val="both"/>
        <w:rPr>
          <w:rFonts w:ascii="Arial" w:hAnsi="Arial" w:cs="Arial"/>
          <w:color w:val="444444"/>
          <w:sz w:val="28"/>
          <w:szCs w:val="28"/>
        </w:rPr>
      </w:pPr>
      <w:r w:rsidRPr="00AD29E6">
        <w:rPr>
          <w:rFonts w:ascii="Arial" w:hAnsi="Arial" w:cs="Arial"/>
          <w:color w:val="444444"/>
          <w:sz w:val="28"/>
          <w:szCs w:val="28"/>
        </w:rPr>
        <w:t>«Прячьте пальцы! Цап!»</w:t>
      </w:r>
    </w:p>
    <w:p w:rsidR="00883F37" w:rsidRPr="00AD29E6" w:rsidRDefault="00883F37" w:rsidP="0024524A">
      <w:pPr>
        <w:spacing w:after="0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FD1458" w:rsidRPr="00AD29E6" w:rsidRDefault="00883F37" w:rsidP="0024524A">
      <w:pPr>
        <w:spacing w:after="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sz w:val="28"/>
          <w:szCs w:val="28"/>
          <w:lang w:eastAsia="ru-RU"/>
        </w:rPr>
        <w:t>Слайд № 2</w:t>
      </w:r>
      <w:r w:rsidR="00B41B63">
        <w:rPr>
          <w:rFonts w:ascii="Arial" w:hAnsi="Arial" w:cs="Arial"/>
          <w:b/>
          <w:sz w:val="28"/>
          <w:szCs w:val="28"/>
          <w:lang w:eastAsia="ru-RU"/>
        </w:rPr>
        <w:t>9</w:t>
      </w:r>
    </w:p>
    <w:p w:rsidR="00FD1458" w:rsidRPr="00AD29E6" w:rsidRDefault="00FD1458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И еще особо мне бы хотелось обратить ваше внимание на формировани</w:t>
      </w:r>
      <w:r w:rsidR="008F79D4" w:rsidRPr="00AD29E6">
        <w:rPr>
          <w:rFonts w:ascii="Arial" w:hAnsi="Arial" w:cs="Arial"/>
          <w:sz w:val="28"/>
          <w:szCs w:val="28"/>
          <w:lang w:eastAsia="ru-RU"/>
        </w:rPr>
        <w:t>е ориентировки в пространстве</w:t>
      </w:r>
      <w:r w:rsidRPr="00AD29E6">
        <w:rPr>
          <w:rFonts w:ascii="Arial" w:hAnsi="Arial" w:cs="Arial"/>
          <w:sz w:val="28"/>
          <w:szCs w:val="28"/>
          <w:lang w:eastAsia="ru-RU"/>
        </w:rPr>
        <w:t xml:space="preserve"> у ребенка.</w:t>
      </w:r>
    </w:p>
    <w:p w:rsidR="00FD1458" w:rsidRPr="00AD29E6" w:rsidRDefault="00FD1458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  <w:lang w:eastAsia="ru-RU"/>
        </w:rPr>
        <w:t>Все мы понимаем, насколько важны для нас адекватные пространственные представления. Они кажутся нам совершенно естественными, чуть ли не врожденными. Но это, конечно, не так. Пространственные представления формируются в течение долгого времени, начиная с внутриутробного периода и вплоть до 7-8-летнего возраста.</w:t>
      </w:r>
      <w:r w:rsidRPr="00AD29E6">
        <w:rPr>
          <w:rFonts w:ascii="Arial" w:hAnsi="Arial" w:cs="Arial"/>
          <w:color w:val="282828"/>
          <w:sz w:val="28"/>
          <w:szCs w:val="28"/>
          <w:lang w:eastAsia="ru-RU"/>
        </w:rPr>
        <w:t xml:space="preserve"> Все эти годы ребенок учится правильно воспринимать пространство, положение и перемещение в нем различных предметов относительно друг друга и относительно своего собственного тела.</w:t>
      </w:r>
      <w:r w:rsidRPr="00AD29E6">
        <w:rPr>
          <w:rFonts w:ascii="Arial" w:hAnsi="Arial" w:cs="Arial"/>
          <w:sz w:val="28"/>
          <w:szCs w:val="28"/>
        </w:rPr>
        <w:t xml:space="preserve"> Интересно, что у левшей и правшей существует некоторая разница в </w:t>
      </w:r>
      <w:r w:rsidRPr="00AD29E6">
        <w:rPr>
          <w:rFonts w:ascii="Arial" w:hAnsi="Arial" w:cs="Arial"/>
          <w:sz w:val="28"/>
          <w:szCs w:val="28"/>
        </w:rPr>
        <w:lastRenderedPageBreak/>
        <w:t xml:space="preserve">восприятии пространства. Правши легче усваивают направления: вверх, сверху, справа. У детей с ведущей левой рукой преобладают противоположные позиции: снизу, слева. </w:t>
      </w:r>
    </w:p>
    <w:p w:rsidR="00C93252" w:rsidRDefault="004839E9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Пространственные отношения развиваются поэтапно. На первом этапе,</w:t>
      </w:r>
      <w:r w:rsidR="00C93252">
        <w:rPr>
          <w:rFonts w:ascii="Arial" w:hAnsi="Arial" w:cs="Arial"/>
          <w:sz w:val="28"/>
          <w:szCs w:val="28"/>
        </w:rPr>
        <w:t xml:space="preserve"> </w:t>
      </w:r>
      <w:r w:rsidR="00E355EE" w:rsidRPr="00AD29E6">
        <w:rPr>
          <w:rFonts w:ascii="Arial" w:hAnsi="Arial" w:cs="Arial"/>
          <w:sz w:val="28"/>
          <w:szCs w:val="28"/>
        </w:rPr>
        <w:t>который начинается с 1</w:t>
      </w:r>
      <w:r w:rsidR="00C93252">
        <w:rPr>
          <w:rFonts w:ascii="Arial" w:hAnsi="Arial" w:cs="Arial"/>
          <w:sz w:val="28"/>
          <w:szCs w:val="28"/>
        </w:rPr>
        <w:t xml:space="preserve"> года, они связаны с пониманием</w:t>
      </w:r>
    </w:p>
    <w:p w:rsidR="00FD1458" w:rsidRPr="00AD29E6" w:rsidRDefault="00FD1458" w:rsidP="00883F37">
      <w:pPr>
        <w:spacing w:after="0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схемы собственного тела. </w:t>
      </w:r>
    </w:p>
    <w:p w:rsidR="00FD1458" w:rsidRPr="00AD29E6" w:rsidRDefault="00FD1458" w:rsidP="00C93252">
      <w:pPr>
        <w:spacing w:after="0"/>
        <w:ind w:firstLine="708"/>
        <w:jc w:val="both"/>
        <w:rPr>
          <w:rFonts w:ascii="Arial" w:hAnsi="Arial" w:cs="Arial"/>
          <w:color w:val="282828"/>
          <w:sz w:val="28"/>
          <w:szCs w:val="28"/>
          <w:lang w:eastAsia="ru-RU"/>
        </w:rPr>
      </w:pPr>
      <w:r w:rsidRPr="00AD29E6">
        <w:rPr>
          <w:rFonts w:ascii="Arial" w:hAnsi="Arial" w:cs="Arial"/>
          <w:color w:val="282828"/>
          <w:sz w:val="28"/>
          <w:szCs w:val="28"/>
          <w:lang w:eastAsia="ru-RU"/>
        </w:rPr>
        <w:t xml:space="preserve">В 1-2 года ребенок способен ориентироваться на себе. Различает свои части тела, кроме правой и левой сторон тела. Раньше всех ребенок выделяет верхнее направление. Затем – противоположное ему – нижнее. После этого им осознаются направления «впереди» - «сзади». И, наконец, «справа» - «слева». Причем в каждой паре пространственных обозначений ребенок выделяет сначала одно, а затем на основе сравнения с ним осознается противоположное. </w:t>
      </w:r>
    </w:p>
    <w:p w:rsidR="00CC2170" w:rsidRPr="00AD29E6" w:rsidRDefault="00CC2170" w:rsidP="00883F37">
      <w:pPr>
        <w:spacing w:after="0"/>
        <w:jc w:val="both"/>
        <w:rPr>
          <w:rFonts w:ascii="Arial" w:hAnsi="Arial" w:cs="Arial"/>
          <w:b/>
          <w:color w:val="282828"/>
          <w:sz w:val="28"/>
          <w:szCs w:val="28"/>
          <w:lang w:eastAsia="ru-RU"/>
        </w:rPr>
      </w:pPr>
    </w:p>
    <w:p w:rsidR="00CC2170" w:rsidRPr="00AD29E6" w:rsidRDefault="00CC2170" w:rsidP="00883F37">
      <w:pPr>
        <w:spacing w:after="0"/>
        <w:jc w:val="both"/>
        <w:rPr>
          <w:rFonts w:ascii="Arial" w:hAnsi="Arial" w:cs="Arial"/>
          <w:b/>
          <w:color w:val="282828"/>
          <w:sz w:val="28"/>
          <w:szCs w:val="28"/>
          <w:lang w:eastAsia="ru-RU"/>
        </w:rPr>
      </w:pPr>
      <w:r w:rsidRPr="00AD29E6">
        <w:rPr>
          <w:rFonts w:ascii="Arial" w:hAnsi="Arial" w:cs="Arial"/>
          <w:b/>
          <w:color w:val="282828"/>
          <w:sz w:val="28"/>
          <w:szCs w:val="28"/>
          <w:lang w:eastAsia="ru-RU"/>
        </w:rPr>
        <w:t xml:space="preserve">Слайд № </w:t>
      </w:r>
      <w:r w:rsidR="00B41B63">
        <w:rPr>
          <w:rFonts w:ascii="Arial" w:hAnsi="Arial" w:cs="Arial"/>
          <w:b/>
          <w:color w:val="282828"/>
          <w:sz w:val="28"/>
          <w:szCs w:val="28"/>
          <w:lang w:eastAsia="ru-RU"/>
        </w:rPr>
        <w:t>30</w:t>
      </w:r>
    </w:p>
    <w:p w:rsidR="00FD1458" w:rsidRPr="00AD29E6" w:rsidRDefault="00FD1458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 xml:space="preserve">Игры и игровые упражнения ребенку помогают овладеть собственным телом уже в </w:t>
      </w:r>
      <w:r w:rsidR="00367E54" w:rsidRPr="00AD29E6">
        <w:rPr>
          <w:rFonts w:ascii="Arial" w:hAnsi="Arial" w:cs="Arial"/>
          <w:sz w:val="28"/>
          <w:szCs w:val="28"/>
        </w:rPr>
        <w:t>раннем</w:t>
      </w:r>
      <w:r w:rsidRPr="00AD29E6">
        <w:rPr>
          <w:rFonts w:ascii="Arial" w:hAnsi="Arial" w:cs="Arial"/>
          <w:sz w:val="28"/>
          <w:szCs w:val="28"/>
        </w:rPr>
        <w:t xml:space="preserve"> возрасте:</w:t>
      </w:r>
    </w:p>
    <w:p w:rsidR="008D52D8" w:rsidRPr="00AD29E6" w:rsidRDefault="00FD1458" w:rsidP="00C93252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t>«Где же наши ручки?</w:t>
      </w:r>
      <w:r w:rsidR="00367E54" w:rsidRPr="00AD29E6">
        <w:rPr>
          <w:rFonts w:ascii="Arial" w:hAnsi="Arial" w:cs="Arial"/>
          <w:b/>
          <w:sz w:val="28"/>
          <w:szCs w:val="28"/>
        </w:rPr>
        <w:t>»</w:t>
      </w:r>
      <w:r w:rsidR="008D52D8" w:rsidRPr="00AD29E6">
        <w:rPr>
          <w:rFonts w:ascii="Arial" w:hAnsi="Arial" w:cs="Arial"/>
          <w:b/>
          <w:sz w:val="28"/>
          <w:szCs w:val="28"/>
        </w:rPr>
        <w:t xml:space="preserve"> - </w:t>
      </w:r>
      <w:r w:rsidR="008D52D8" w:rsidRPr="00AD29E6">
        <w:rPr>
          <w:rFonts w:ascii="Arial" w:hAnsi="Arial" w:cs="Arial"/>
          <w:sz w:val="28"/>
          <w:szCs w:val="28"/>
        </w:rPr>
        <w:t>(ножки, ушки и пр.);</w:t>
      </w:r>
      <w:r w:rsidR="00367E54" w:rsidRPr="00AD29E6">
        <w:rPr>
          <w:rFonts w:ascii="Arial" w:hAnsi="Arial" w:cs="Arial"/>
          <w:b/>
          <w:sz w:val="28"/>
          <w:szCs w:val="28"/>
        </w:rPr>
        <w:t xml:space="preserve"> </w:t>
      </w:r>
    </w:p>
    <w:p w:rsidR="008D52D8" w:rsidRPr="00AD29E6" w:rsidRDefault="00367E54" w:rsidP="00C9325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t>«</w:t>
      </w:r>
      <w:r w:rsidR="00FD1458" w:rsidRPr="00AD29E6">
        <w:rPr>
          <w:rFonts w:ascii="Arial" w:hAnsi="Arial" w:cs="Arial"/>
          <w:b/>
          <w:sz w:val="28"/>
          <w:szCs w:val="28"/>
        </w:rPr>
        <w:t>Дотронься до...»</w:t>
      </w:r>
      <w:r w:rsidR="008D52D8" w:rsidRPr="00AD29E6">
        <w:rPr>
          <w:rFonts w:ascii="Arial" w:hAnsi="Arial" w:cs="Arial"/>
          <w:b/>
          <w:sz w:val="28"/>
          <w:szCs w:val="28"/>
        </w:rPr>
        <w:t xml:space="preserve"> - </w:t>
      </w:r>
      <w:r w:rsidR="008D52D8" w:rsidRPr="00AD29E6">
        <w:rPr>
          <w:rFonts w:ascii="Arial" w:hAnsi="Arial" w:cs="Arial"/>
          <w:sz w:val="28"/>
          <w:szCs w:val="28"/>
        </w:rPr>
        <w:t>(носика, глазок, животика);</w:t>
      </w:r>
    </w:p>
    <w:p w:rsidR="00FD1458" w:rsidRPr="00AD29E6" w:rsidRDefault="008D52D8" w:rsidP="00C93252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t>«Это я»</w:t>
      </w:r>
      <w:r w:rsidR="00367E54" w:rsidRPr="00AD29E6">
        <w:rPr>
          <w:rFonts w:ascii="Arial" w:hAnsi="Arial" w:cs="Arial"/>
          <w:b/>
          <w:sz w:val="28"/>
          <w:szCs w:val="28"/>
        </w:rPr>
        <w:t xml:space="preserve"> 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Это глазки – вот и вот. Это ушки  – вот и вот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Это нос. Это рот. Там спинка, тут живот.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Это ручки – хлоп,хлоп. Это ножки, топ, топ.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Ох устали, вытрем лоб.</w:t>
      </w:r>
    </w:p>
    <w:p w:rsidR="00367E54" w:rsidRPr="00AD29E6" w:rsidRDefault="008F79D4" w:rsidP="00C93252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="00FD1458" w:rsidRPr="00AD29E6">
        <w:rPr>
          <w:rFonts w:ascii="Arial" w:hAnsi="Arial" w:cs="Arial"/>
          <w:b/>
          <w:color w:val="000000"/>
          <w:sz w:val="28"/>
          <w:szCs w:val="28"/>
          <w:lang w:eastAsia="ru-RU"/>
        </w:rPr>
        <w:t>«Комарики»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Дарики</w:t>
      </w:r>
      <w:proofErr w:type="spellEnd"/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дарики</w:t>
      </w:r>
      <w:proofErr w:type="spellEnd"/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, ай, да комарики.</w:t>
      </w:r>
    </w:p>
    <w:p w:rsidR="00FD1458" w:rsidRPr="00AD29E6" w:rsidRDefault="00FD1458" w:rsidP="00C93252">
      <w:pPr>
        <w:spacing w:after="0"/>
        <w:ind w:left="141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29E6">
        <w:rPr>
          <w:rFonts w:ascii="Arial" w:hAnsi="Arial" w:cs="Arial"/>
          <w:color w:val="000000"/>
          <w:sz w:val="28"/>
          <w:szCs w:val="28"/>
          <w:lang w:eastAsia="ru-RU"/>
        </w:rPr>
        <w:t>Вились, кружились, на ..... носик садились. (обхитрить: говорить на носик, а показывать на ушки)</w:t>
      </w:r>
    </w:p>
    <w:p w:rsidR="00FD1458" w:rsidRPr="00AD29E6" w:rsidRDefault="00FD1458" w:rsidP="0024524A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E355EE" w:rsidRPr="00AD29E6" w:rsidRDefault="00CC2170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t xml:space="preserve">Слайд № </w:t>
      </w:r>
      <w:r w:rsidR="00B41B63">
        <w:rPr>
          <w:rFonts w:ascii="Arial" w:hAnsi="Arial" w:cs="Arial"/>
          <w:b/>
          <w:sz w:val="28"/>
          <w:szCs w:val="28"/>
        </w:rPr>
        <w:t>31</w:t>
      </w:r>
    </w:p>
    <w:p w:rsidR="00CC2170" w:rsidRPr="00AD29E6" w:rsidRDefault="00CC2170" w:rsidP="00C93252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В заключении</w:t>
      </w:r>
      <w:r w:rsidRPr="00AD29E6">
        <w:rPr>
          <w:rFonts w:ascii="Arial" w:hAnsi="Arial" w:cs="Arial"/>
          <w:b/>
          <w:sz w:val="28"/>
          <w:szCs w:val="28"/>
        </w:rPr>
        <w:t xml:space="preserve"> </w:t>
      </w:r>
      <w:r w:rsidRPr="00AD29E6">
        <w:rPr>
          <w:rFonts w:ascii="Arial" w:hAnsi="Arial" w:cs="Arial"/>
          <w:sz w:val="28"/>
          <w:szCs w:val="28"/>
        </w:rPr>
        <w:t>хочу призвать уделять больше внимания развитию движений у ребенка. Проблемы в двигательной сфере тянут за собой проблемы и в речевой и эмоциональной сферах. С годами они только усугубляются, и уже к 9 – 10 годам решать их становится очень сложно.</w:t>
      </w:r>
    </w:p>
    <w:p w:rsidR="001E584D" w:rsidRDefault="001E584D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B41B63" w:rsidRDefault="00B41B63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B41B63" w:rsidRPr="00AD29E6" w:rsidRDefault="00B41B63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E584D" w:rsidRPr="00AD29E6" w:rsidRDefault="00CC2170" w:rsidP="0024524A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lastRenderedPageBreak/>
        <w:t xml:space="preserve">Слайд № </w:t>
      </w:r>
      <w:r w:rsidR="00B41B63">
        <w:rPr>
          <w:rFonts w:ascii="Arial" w:hAnsi="Arial" w:cs="Arial"/>
          <w:b/>
          <w:sz w:val="28"/>
          <w:szCs w:val="28"/>
        </w:rPr>
        <w:t>32</w:t>
      </w:r>
    </w:p>
    <w:p w:rsidR="00CC2170" w:rsidRPr="00AD29E6" w:rsidRDefault="00367E54" w:rsidP="00C93252">
      <w:pPr>
        <w:pStyle w:val="a3"/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AD29E6">
        <w:rPr>
          <w:rFonts w:ascii="Arial" w:hAnsi="Arial" w:cs="Arial"/>
          <w:sz w:val="28"/>
          <w:szCs w:val="28"/>
        </w:rPr>
        <w:t>Уважаемые родители, м</w:t>
      </w:r>
      <w:r w:rsidR="00CC2170" w:rsidRPr="00AD29E6">
        <w:rPr>
          <w:rFonts w:ascii="Arial" w:hAnsi="Arial" w:cs="Arial"/>
          <w:sz w:val="28"/>
          <w:szCs w:val="28"/>
        </w:rPr>
        <w:t>ы познакомили вас с тем, что мы делаем в детском саду для развития движений у малышей. А теперь просим рассказать вас:</w:t>
      </w:r>
    </w:p>
    <w:p w:rsidR="00CC2170" w:rsidRPr="00AD29E6" w:rsidRDefault="00CC2170" w:rsidP="00CC2170">
      <w:pPr>
        <w:pStyle w:val="a6"/>
        <w:numPr>
          <w:ilvl w:val="0"/>
          <w:numId w:val="2"/>
        </w:numPr>
        <w:textAlignment w:val="baseline"/>
        <w:rPr>
          <w:rFonts w:ascii="Arial" w:hAnsi="Arial" w:cs="Arial"/>
          <w:sz w:val="28"/>
          <w:szCs w:val="28"/>
        </w:rPr>
      </w:pPr>
      <w:r w:rsidRPr="00AD29E6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Что вы делаете для развития движений у своих малышей и что из своего опыта вы можете посоветовать другим родителям? </w:t>
      </w:r>
    </w:p>
    <w:p w:rsidR="00CC2170" w:rsidRPr="00AD29E6" w:rsidRDefault="00CC2170" w:rsidP="00CC2170">
      <w:pPr>
        <w:pStyle w:val="a6"/>
        <w:numPr>
          <w:ilvl w:val="0"/>
          <w:numId w:val="2"/>
        </w:numPr>
        <w:textAlignment w:val="baseline"/>
        <w:rPr>
          <w:rFonts w:ascii="Arial" w:hAnsi="Arial" w:cs="Arial"/>
          <w:sz w:val="28"/>
          <w:szCs w:val="28"/>
        </w:rPr>
      </w:pPr>
      <w:r w:rsidRPr="00AD29E6">
        <w:rPr>
          <w:rFonts w:ascii="Arial" w:eastAsia="+mn-ea" w:hAnsi="Arial" w:cs="Arial"/>
          <w:color w:val="000000"/>
          <w:kern w:val="24"/>
          <w:sz w:val="28"/>
          <w:szCs w:val="28"/>
        </w:rPr>
        <w:t>Была ли полезна для вас встреча и чем? </w:t>
      </w:r>
    </w:p>
    <w:p w:rsidR="008F79D4" w:rsidRPr="00AD29E6" w:rsidRDefault="008F79D4" w:rsidP="0024524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F79D4" w:rsidRPr="00AD29E6" w:rsidRDefault="00367E54" w:rsidP="00C93252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D29E6">
        <w:rPr>
          <w:rFonts w:ascii="Arial" w:hAnsi="Arial" w:cs="Arial"/>
          <w:b/>
          <w:sz w:val="28"/>
          <w:szCs w:val="28"/>
        </w:rPr>
        <w:t xml:space="preserve">Слайд № </w:t>
      </w:r>
      <w:r w:rsidR="00B41B63">
        <w:rPr>
          <w:rFonts w:ascii="Arial" w:hAnsi="Arial" w:cs="Arial"/>
          <w:b/>
          <w:sz w:val="28"/>
          <w:szCs w:val="28"/>
        </w:rPr>
        <w:t>33</w:t>
      </w:r>
      <w:bookmarkStart w:id="0" w:name="_GoBack"/>
      <w:bookmarkEnd w:id="0"/>
      <w:r w:rsidR="00C51C0D" w:rsidRPr="00AD29E6">
        <w:rPr>
          <w:rFonts w:ascii="Arial" w:hAnsi="Arial" w:cs="Arial"/>
          <w:sz w:val="28"/>
          <w:szCs w:val="28"/>
        </w:rPr>
        <w:t xml:space="preserve">  Спасибо за внимание!</w:t>
      </w:r>
      <w:r w:rsidR="00C51C0D" w:rsidRPr="00AD29E6">
        <w:rPr>
          <w:rFonts w:ascii="Arial" w:hAnsi="Arial" w:cs="Arial"/>
          <w:color w:val="FF0000"/>
          <w:sz w:val="28"/>
          <w:szCs w:val="28"/>
        </w:rPr>
        <w:t xml:space="preserve"> </w:t>
      </w:r>
    </w:p>
    <w:sectPr w:rsidR="008F79D4" w:rsidRPr="00AD29E6" w:rsidSect="0083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BAA"/>
    <w:multiLevelType w:val="hybridMultilevel"/>
    <w:tmpl w:val="00B0C26E"/>
    <w:lvl w:ilvl="0" w:tplc="8988A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E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5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0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6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8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9B5331"/>
    <w:multiLevelType w:val="hybridMultilevel"/>
    <w:tmpl w:val="7512A2CC"/>
    <w:lvl w:ilvl="0" w:tplc="FC4A2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03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27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09A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A65C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ACF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E88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0E12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0032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613"/>
    <w:rsid w:val="00013F21"/>
    <w:rsid w:val="00030D7D"/>
    <w:rsid w:val="00065280"/>
    <w:rsid w:val="000826B5"/>
    <w:rsid w:val="000A055F"/>
    <w:rsid w:val="000B5DD5"/>
    <w:rsid w:val="00130A7C"/>
    <w:rsid w:val="00145567"/>
    <w:rsid w:val="00146024"/>
    <w:rsid w:val="00162FE7"/>
    <w:rsid w:val="001728F9"/>
    <w:rsid w:val="001C4A4F"/>
    <w:rsid w:val="001E584D"/>
    <w:rsid w:val="001F7349"/>
    <w:rsid w:val="0023431E"/>
    <w:rsid w:val="0024524A"/>
    <w:rsid w:val="002477AF"/>
    <w:rsid w:val="002F73C0"/>
    <w:rsid w:val="003215B4"/>
    <w:rsid w:val="003421DE"/>
    <w:rsid w:val="00367E54"/>
    <w:rsid w:val="00387C97"/>
    <w:rsid w:val="003A39C2"/>
    <w:rsid w:val="003C2239"/>
    <w:rsid w:val="004038B7"/>
    <w:rsid w:val="00445DFD"/>
    <w:rsid w:val="004839E9"/>
    <w:rsid w:val="004907FE"/>
    <w:rsid w:val="004A2851"/>
    <w:rsid w:val="004E0606"/>
    <w:rsid w:val="004F5D4A"/>
    <w:rsid w:val="004F69CA"/>
    <w:rsid w:val="005158AD"/>
    <w:rsid w:val="005463D4"/>
    <w:rsid w:val="0058679F"/>
    <w:rsid w:val="005E2997"/>
    <w:rsid w:val="00602A59"/>
    <w:rsid w:val="0060301D"/>
    <w:rsid w:val="006364EC"/>
    <w:rsid w:val="00644721"/>
    <w:rsid w:val="006506AF"/>
    <w:rsid w:val="00683413"/>
    <w:rsid w:val="00684F0D"/>
    <w:rsid w:val="00697E2C"/>
    <w:rsid w:val="006C4E60"/>
    <w:rsid w:val="006D49E6"/>
    <w:rsid w:val="00721517"/>
    <w:rsid w:val="007444B7"/>
    <w:rsid w:val="007668BF"/>
    <w:rsid w:val="007C1AAC"/>
    <w:rsid w:val="007E143C"/>
    <w:rsid w:val="007E5FA8"/>
    <w:rsid w:val="0082174D"/>
    <w:rsid w:val="0083676F"/>
    <w:rsid w:val="00836A96"/>
    <w:rsid w:val="00836CFB"/>
    <w:rsid w:val="00844B28"/>
    <w:rsid w:val="00855AE3"/>
    <w:rsid w:val="00856ADF"/>
    <w:rsid w:val="00880224"/>
    <w:rsid w:val="00883C64"/>
    <w:rsid w:val="00883F37"/>
    <w:rsid w:val="00887CF4"/>
    <w:rsid w:val="008C37AA"/>
    <w:rsid w:val="008D52D8"/>
    <w:rsid w:val="008F79D4"/>
    <w:rsid w:val="00972229"/>
    <w:rsid w:val="00975685"/>
    <w:rsid w:val="00980B7B"/>
    <w:rsid w:val="009B1EDC"/>
    <w:rsid w:val="009D0EF5"/>
    <w:rsid w:val="009E1E6F"/>
    <w:rsid w:val="00A47220"/>
    <w:rsid w:val="00A64DEE"/>
    <w:rsid w:val="00A84CD3"/>
    <w:rsid w:val="00AA7B91"/>
    <w:rsid w:val="00AB262D"/>
    <w:rsid w:val="00AD29E6"/>
    <w:rsid w:val="00AE0ABB"/>
    <w:rsid w:val="00B30D24"/>
    <w:rsid w:val="00B33B10"/>
    <w:rsid w:val="00B41B63"/>
    <w:rsid w:val="00B50611"/>
    <w:rsid w:val="00B56342"/>
    <w:rsid w:val="00B67A5A"/>
    <w:rsid w:val="00BF2DA7"/>
    <w:rsid w:val="00C15AE9"/>
    <w:rsid w:val="00C17613"/>
    <w:rsid w:val="00C2238A"/>
    <w:rsid w:val="00C2369E"/>
    <w:rsid w:val="00C51C0D"/>
    <w:rsid w:val="00C8557A"/>
    <w:rsid w:val="00C93252"/>
    <w:rsid w:val="00C935D2"/>
    <w:rsid w:val="00CC2170"/>
    <w:rsid w:val="00CF0A74"/>
    <w:rsid w:val="00CF0B69"/>
    <w:rsid w:val="00CF59A8"/>
    <w:rsid w:val="00D00D29"/>
    <w:rsid w:val="00D07FB4"/>
    <w:rsid w:val="00D4392F"/>
    <w:rsid w:val="00D71747"/>
    <w:rsid w:val="00DB5C8B"/>
    <w:rsid w:val="00DC205F"/>
    <w:rsid w:val="00DE78BF"/>
    <w:rsid w:val="00DF0EBD"/>
    <w:rsid w:val="00E05D4D"/>
    <w:rsid w:val="00E135CC"/>
    <w:rsid w:val="00E34AA1"/>
    <w:rsid w:val="00E355EE"/>
    <w:rsid w:val="00E3632D"/>
    <w:rsid w:val="00E46601"/>
    <w:rsid w:val="00EA4EDF"/>
    <w:rsid w:val="00F95373"/>
    <w:rsid w:val="00F97FC0"/>
    <w:rsid w:val="00FB032D"/>
    <w:rsid w:val="00FD0BBF"/>
    <w:rsid w:val="00FD1458"/>
    <w:rsid w:val="00FE7569"/>
    <w:rsid w:val="00FF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4FF8"/>
  <w15:docId w15:val="{7A713812-0FA1-4F85-BAAC-EFC27C1C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D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B69"/>
    <w:rPr>
      <w:b/>
      <w:bCs/>
    </w:rPr>
  </w:style>
  <w:style w:type="character" w:customStyle="1" w:styleId="c21">
    <w:name w:val="c21"/>
    <w:basedOn w:val="a0"/>
    <w:rsid w:val="006506AF"/>
  </w:style>
  <w:style w:type="character" w:customStyle="1" w:styleId="c7">
    <w:name w:val="c7"/>
    <w:basedOn w:val="a0"/>
    <w:rsid w:val="006506AF"/>
  </w:style>
  <w:style w:type="paragraph" w:styleId="a6">
    <w:name w:val="List Paragraph"/>
    <w:basedOn w:val="a"/>
    <w:uiPriority w:val="34"/>
    <w:qFormat/>
    <w:rsid w:val="00766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19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4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6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2019-12-06T09:06:00Z</dcterms:created>
  <dcterms:modified xsi:type="dcterms:W3CDTF">2023-02-21T19:26:00Z</dcterms:modified>
</cp:coreProperties>
</file>