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15" w:rsidRPr="00077C15" w:rsidRDefault="00090C73" w:rsidP="00957DF3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77C15">
        <w:rPr>
          <w:rFonts w:ascii="Arial" w:hAnsi="Arial" w:cs="Arial"/>
          <w:b/>
          <w:sz w:val="28"/>
          <w:szCs w:val="28"/>
        </w:rPr>
        <w:t>Как подготовить ребенка раннего возраста</w:t>
      </w:r>
    </w:p>
    <w:p w:rsidR="00090C73" w:rsidRPr="00077C15" w:rsidRDefault="00090C73" w:rsidP="00957DF3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77C15">
        <w:rPr>
          <w:rFonts w:ascii="Arial" w:hAnsi="Arial" w:cs="Arial"/>
          <w:b/>
          <w:sz w:val="28"/>
          <w:szCs w:val="28"/>
        </w:rPr>
        <w:t>к адаптации в ДОУ?</w:t>
      </w:r>
    </w:p>
    <w:p w:rsidR="00077C15" w:rsidRDefault="00090C73" w:rsidP="00957DF3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77C15">
        <w:rPr>
          <w:rFonts w:ascii="Arial" w:hAnsi="Arial" w:cs="Arial"/>
          <w:b/>
          <w:sz w:val="28"/>
          <w:szCs w:val="28"/>
        </w:rPr>
        <w:t>Памятка для родителей по адаптации № 1</w:t>
      </w:r>
    </w:p>
    <w:p w:rsidR="00090C73" w:rsidRPr="00077C15" w:rsidRDefault="00090C73" w:rsidP="00957DF3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77C15">
        <w:rPr>
          <w:rFonts w:ascii="Arial" w:hAnsi="Arial" w:cs="Arial"/>
          <w:b/>
          <w:sz w:val="28"/>
          <w:szCs w:val="28"/>
        </w:rPr>
        <w:t xml:space="preserve">(на </w:t>
      </w:r>
      <w:r w:rsidR="00D9645A">
        <w:rPr>
          <w:rFonts w:ascii="Arial" w:hAnsi="Arial" w:cs="Arial"/>
          <w:b/>
          <w:sz w:val="28"/>
          <w:szCs w:val="28"/>
        </w:rPr>
        <w:t>весенне-</w:t>
      </w:r>
      <w:r w:rsidRPr="00077C15">
        <w:rPr>
          <w:rFonts w:ascii="Arial" w:hAnsi="Arial" w:cs="Arial"/>
          <w:b/>
          <w:sz w:val="28"/>
          <w:szCs w:val="28"/>
        </w:rPr>
        <w:t>летний период)</w:t>
      </w:r>
    </w:p>
    <w:p w:rsidR="00077C15" w:rsidRDefault="00090C73" w:rsidP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077C15">
        <w:rPr>
          <w:rFonts w:ascii="Arial" w:hAnsi="Arial" w:cs="Arial"/>
          <w:sz w:val="28"/>
          <w:szCs w:val="28"/>
        </w:rPr>
        <w:t xml:space="preserve">Дети от 1 до 3-х лет нуждаются в особой подготовке к адаптации в ДОУ. </w:t>
      </w:r>
    </w:p>
    <w:p w:rsidR="00090C73" w:rsidRPr="00077C15" w:rsidRDefault="00957DF3" w:rsidP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Адаптация, т.е.  приспособление</w:t>
      </w:r>
      <w:r w:rsidR="00090C73" w:rsidRPr="00077C15">
        <w:rPr>
          <w:rFonts w:ascii="Arial" w:hAnsi="Arial" w:cs="Arial"/>
          <w:sz w:val="28"/>
          <w:szCs w:val="28"/>
        </w:rPr>
        <w:t xml:space="preserve"> ребенка к ДОУ, т.е. к новым условиям жизнедеятельности  включает 3 стороны:</w:t>
      </w:r>
    </w:p>
    <w:p w:rsidR="00090C73" w:rsidRPr="00077C15" w:rsidRDefault="00090C73" w:rsidP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077C15">
        <w:rPr>
          <w:rFonts w:ascii="Arial" w:hAnsi="Arial" w:cs="Arial"/>
          <w:sz w:val="28"/>
          <w:szCs w:val="28"/>
        </w:rPr>
        <w:t xml:space="preserve">1 – привыкание на уровне </w:t>
      </w:r>
      <w:r w:rsidR="00810DA0">
        <w:rPr>
          <w:rFonts w:ascii="Arial" w:hAnsi="Arial" w:cs="Arial"/>
          <w:sz w:val="28"/>
          <w:szCs w:val="28"/>
        </w:rPr>
        <w:t>организма, т.е. физиологии</w:t>
      </w:r>
      <w:r w:rsidRPr="00077C15">
        <w:rPr>
          <w:rFonts w:ascii="Arial" w:hAnsi="Arial" w:cs="Arial"/>
          <w:sz w:val="28"/>
          <w:szCs w:val="28"/>
        </w:rPr>
        <w:t xml:space="preserve"> функционирования ребенка;</w:t>
      </w:r>
    </w:p>
    <w:p w:rsidR="00090C73" w:rsidRPr="00077C15" w:rsidRDefault="00090C73" w:rsidP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077C15">
        <w:rPr>
          <w:rFonts w:ascii="Arial" w:hAnsi="Arial" w:cs="Arial"/>
          <w:sz w:val="28"/>
          <w:szCs w:val="28"/>
        </w:rPr>
        <w:t>2 – привыкание на уровне социальном, т.е. взаимодействия с другими людьми и   расставание с матерью;</w:t>
      </w:r>
    </w:p>
    <w:p w:rsidR="00090C73" w:rsidRPr="00077C15" w:rsidRDefault="00090C73" w:rsidP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077C15">
        <w:rPr>
          <w:rFonts w:ascii="Arial" w:hAnsi="Arial" w:cs="Arial"/>
          <w:sz w:val="28"/>
          <w:szCs w:val="28"/>
        </w:rPr>
        <w:t>3 – привыкание к другому месту, другой среде (помещение ДОУ).</w:t>
      </w:r>
    </w:p>
    <w:p w:rsidR="00090C73" w:rsidRPr="00077C15" w:rsidRDefault="00090C73" w:rsidP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077C15">
        <w:rPr>
          <w:rFonts w:ascii="Arial" w:hAnsi="Arial" w:cs="Arial"/>
          <w:sz w:val="28"/>
          <w:szCs w:val="28"/>
        </w:rPr>
        <w:t>Если р</w:t>
      </w:r>
      <w:r w:rsidR="00B830C1">
        <w:rPr>
          <w:rFonts w:ascii="Arial" w:hAnsi="Arial" w:cs="Arial"/>
          <w:sz w:val="28"/>
          <w:szCs w:val="28"/>
        </w:rPr>
        <w:t>одители заранее, еще в весенне-</w:t>
      </w:r>
      <w:r w:rsidRPr="00077C15">
        <w:rPr>
          <w:rFonts w:ascii="Arial" w:hAnsi="Arial" w:cs="Arial"/>
          <w:sz w:val="28"/>
          <w:szCs w:val="28"/>
        </w:rPr>
        <w:t xml:space="preserve">летний и летний период  </w:t>
      </w:r>
      <w:r w:rsidRPr="00B830C1">
        <w:rPr>
          <w:rFonts w:ascii="Arial" w:hAnsi="Arial" w:cs="Arial"/>
          <w:b/>
          <w:sz w:val="28"/>
          <w:szCs w:val="28"/>
        </w:rPr>
        <w:t>постепенно подготовят</w:t>
      </w:r>
      <w:r w:rsidRPr="00077C15">
        <w:rPr>
          <w:rFonts w:ascii="Arial" w:hAnsi="Arial" w:cs="Arial"/>
          <w:sz w:val="28"/>
          <w:szCs w:val="28"/>
        </w:rPr>
        <w:t xml:space="preserve"> ребенка по этим 3-м направлениям, то</w:t>
      </w:r>
      <w:r w:rsidR="00077C15" w:rsidRPr="00077C15">
        <w:rPr>
          <w:rFonts w:ascii="Arial" w:hAnsi="Arial" w:cs="Arial"/>
          <w:sz w:val="28"/>
          <w:szCs w:val="28"/>
        </w:rPr>
        <w:t xml:space="preserve"> адаптация ребенка  будет легкой и займет </w:t>
      </w:r>
      <w:r w:rsidR="00077C15" w:rsidRPr="00942C16">
        <w:rPr>
          <w:rFonts w:ascii="Arial" w:hAnsi="Arial" w:cs="Arial"/>
          <w:sz w:val="28"/>
          <w:szCs w:val="28"/>
        </w:rPr>
        <w:t>не более 4 недель.</w:t>
      </w:r>
    </w:p>
    <w:p w:rsidR="00077C15" w:rsidRDefault="00077C15" w:rsidP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090C73" w:rsidRDefault="00090C73" w:rsidP="00B830C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7C15">
        <w:rPr>
          <w:rFonts w:ascii="Arial" w:hAnsi="Arial" w:cs="Arial"/>
          <w:b/>
          <w:sz w:val="28"/>
          <w:szCs w:val="28"/>
        </w:rPr>
        <w:t xml:space="preserve">Что делать в </w:t>
      </w:r>
      <w:r w:rsidR="00D9645A">
        <w:rPr>
          <w:rFonts w:ascii="Arial" w:hAnsi="Arial" w:cs="Arial"/>
          <w:b/>
          <w:sz w:val="28"/>
          <w:szCs w:val="28"/>
        </w:rPr>
        <w:t>весенне-</w:t>
      </w:r>
      <w:r w:rsidRPr="00077C15">
        <w:rPr>
          <w:rFonts w:ascii="Arial" w:hAnsi="Arial" w:cs="Arial"/>
          <w:b/>
          <w:sz w:val="28"/>
          <w:szCs w:val="28"/>
        </w:rPr>
        <w:t>летний период?</w:t>
      </w:r>
    </w:p>
    <w:tbl>
      <w:tblPr>
        <w:tblStyle w:val="a4"/>
        <w:tblW w:w="548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7370"/>
      </w:tblGrid>
      <w:tr w:rsidR="00942C16" w:rsidTr="009D07EB">
        <w:trPr>
          <w:trHeight w:val="551"/>
        </w:trPr>
        <w:tc>
          <w:tcPr>
            <w:tcW w:w="1284" w:type="pct"/>
          </w:tcPr>
          <w:p w:rsidR="00942C16" w:rsidRDefault="00942C16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367665</wp:posOffset>
                  </wp:positionV>
                  <wp:extent cx="1379220" cy="130492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3" w:type="pct"/>
          </w:tcPr>
          <w:p w:rsidR="00942C16" w:rsidRPr="00942C16" w:rsidRDefault="009D07EB" w:rsidP="00B830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13" w:type="pct"/>
          </w:tcPr>
          <w:p w:rsidR="00942C16" w:rsidRDefault="00942C16" w:rsidP="00B830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2C16">
              <w:rPr>
                <w:rFonts w:ascii="Arial" w:hAnsi="Arial" w:cs="Arial"/>
                <w:b/>
                <w:sz w:val="28"/>
                <w:szCs w:val="28"/>
              </w:rPr>
              <w:t>Постепенно приведите в полное соответствие привычный (существующий) режим дня ребенка к режиму дня ДОУ.</w:t>
            </w:r>
            <w:r w:rsidRPr="00942C16">
              <w:rPr>
                <w:rFonts w:ascii="Arial" w:hAnsi="Arial" w:cs="Arial"/>
                <w:sz w:val="28"/>
                <w:szCs w:val="28"/>
              </w:rPr>
              <w:t xml:space="preserve"> Помните, что адаптация к ДОУ включает адаптацию организма ребенка к режиму дня. Резкая смена режима дня вызывает нарушение деятельности нервной и других физиологических систем организма ребенка, что вызывает напряжение, переутомление и даже истощение. Нарушенное физиологическое функционирование организма препятствует легкой адаптации. Подготовьте организм ребенка </w:t>
            </w:r>
            <w:r w:rsidR="00857A75" w:rsidRPr="00942C16">
              <w:rPr>
                <w:rFonts w:ascii="Arial" w:hAnsi="Arial" w:cs="Arial"/>
                <w:sz w:val="28"/>
                <w:szCs w:val="28"/>
              </w:rPr>
              <w:t>заранее и</w:t>
            </w:r>
            <w:r w:rsidRPr="00942C16">
              <w:rPr>
                <w:rFonts w:ascii="Arial" w:hAnsi="Arial" w:cs="Arial"/>
                <w:sz w:val="28"/>
                <w:szCs w:val="28"/>
              </w:rPr>
              <w:t xml:space="preserve"> постепенно к режиму дня ДОУ.</w:t>
            </w:r>
          </w:p>
          <w:p w:rsidR="009D07EB" w:rsidRPr="00942C16" w:rsidRDefault="009D07EB" w:rsidP="00B830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2C16" w:rsidTr="009D07EB">
        <w:tc>
          <w:tcPr>
            <w:tcW w:w="1284" w:type="pct"/>
          </w:tcPr>
          <w:p w:rsidR="00942C16" w:rsidRDefault="00942C16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42C1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414655</wp:posOffset>
                  </wp:positionV>
                  <wp:extent cx="1417955" cy="944880"/>
                  <wp:effectExtent l="0" t="0" r="0" b="7620"/>
                  <wp:wrapSquare wrapText="bothSides"/>
                  <wp:docPr id="2" name="Рисунок 18" descr="C:\Documents and Settings\Admin\Рабочий стол\rebenok-igraet-01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Admin\Рабочий стол\rebenok-igraet-01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3" w:type="pct"/>
          </w:tcPr>
          <w:p w:rsidR="00942C16" w:rsidRDefault="009D07EB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513" w:type="pct"/>
          </w:tcPr>
          <w:p w:rsidR="00942C16" w:rsidRDefault="00942C16" w:rsidP="00CD34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2C16">
              <w:rPr>
                <w:rFonts w:ascii="Arial" w:hAnsi="Arial" w:cs="Arial"/>
                <w:b/>
                <w:sz w:val="28"/>
                <w:szCs w:val="28"/>
              </w:rPr>
              <w:t xml:space="preserve">Заинтересуйте и приучите ребенка к самостоятельным занятиям с игрушками и предметами. </w:t>
            </w:r>
            <w:r w:rsidRPr="00942C16">
              <w:rPr>
                <w:rFonts w:ascii="Arial" w:hAnsi="Arial" w:cs="Arial"/>
                <w:sz w:val="28"/>
                <w:szCs w:val="28"/>
              </w:rPr>
              <w:t>Исследования и наблюдения доказывают, что малыши, которые умеют длительно, разнообразно и сосредоточенно действовать с игрушками, легче адаптируются к детскому саду. Они откликаются на предложение воспитател</w:t>
            </w:r>
            <w:r w:rsidR="00857A75">
              <w:rPr>
                <w:rFonts w:ascii="Arial" w:hAnsi="Arial" w:cs="Arial"/>
                <w:sz w:val="28"/>
                <w:szCs w:val="28"/>
              </w:rPr>
              <w:t>я</w:t>
            </w:r>
            <w:bookmarkStart w:id="0" w:name="_GoBack"/>
            <w:bookmarkEnd w:id="0"/>
            <w:r w:rsidRPr="00942C16">
              <w:rPr>
                <w:rFonts w:ascii="Arial" w:hAnsi="Arial" w:cs="Arial"/>
                <w:sz w:val="28"/>
                <w:szCs w:val="28"/>
              </w:rPr>
              <w:t xml:space="preserve"> поиграть и с интересом исследуют новые игрушки. Чтобы развить у своего малыша такую предметную деятельность, вначале играйте вместе с ним и комментируйте свои и его действия, т.е. общайтесь </w:t>
            </w:r>
            <w:r w:rsidRPr="00942C16">
              <w:rPr>
                <w:rFonts w:ascii="Arial" w:hAnsi="Arial" w:cs="Arial"/>
                <w:sz w:val="28"/>
                <w:szCs w:val="28"/>
              </w:rPr>
              <w:lastRenderedPageBreak/>
              <w:t>по поводу игры, предметов и игрушек, затем оставляйте ребенка заниматься самостоятельно.</w:t>
            </w:r>
          </w:p>
          <w:p w:rsidR="009D07EB" w:rsidRDefault="009D07EB" w:rsidP="00CD340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C16" w:rsidTr="009D07EB">
        <w:tc>
          <w:tcPr>
            <w:tcW w:w="1284" w:type="pct"/>
          </w:tcPr>
          <w:p w:rsidR="00942C16" w:rsidRPr="00942C16" w:rsidRDefault="00942C16" w:rsidP="00B830C1">
            <w:pPr>
              <w:jc w:val="both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942C16"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565150</wp:posOffset>
                  </wp:positionV>
                  <wp:extent cx="1565275" cy="1043940"/>
                  <wp:effectExtent l="0" t="0" r="0" b="3810"/>
                  <wp:wrapSquare wrapText="bothSides"/>
                  <wp:docPr id="5" name="preview-image" descr="http://blog.childlib.by/wp-content/uploads/2014/09/134817051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log.childlib.by/wp-content/uploads/2014/09/1348170511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3" w:type="pct"/>
          </w:tcPr>
          <w:p w:rsidR="00942C16" w:rsidRDefault="009D07EB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513" w:type="pct"/>
          </w:tcPr>
          <w:p w:rsidR="00942C16" w:rsidRDefault="00942C16" w:rsidP="00CD34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2C16">
              <w:rPr>
                <w:rFonts w:ascii="Arial" w:hAnsi="Arial" w:cs="Arial"/>
                <w:b/>
                <w:sz w:val="28"/>
                <w:szCs w:val="28"/>
              </w:rPr>
              <w:t>Постепенно приучайте ребенка к временным расставаниям с матерью и взаимодействию с другими взрослыми.</w:t>
            </w:r>
            <w:r w:rsidRPr="00942C16">
              <w:rPr>
                <w:rFonts w:ascii="Arial" w:hAnsi="Arial" w:cs="Arial"/>
                <w:sz w:val="28"/>
                <w:szCs w:val="28"/>
              </w:rPr>
              <w:t xml:space="preserve"> Привязанность к матери – естественная и очень сильная черта нормального развития малыша. С 8 месяцев до 1 года 2 месяцев она сочетается с выраженным страхом к незнакомым взрослым. Постепенно и дозированно приучайте ребенка к расставаниям с матерью, оставляйте на попечение других известных ему близких людей. Постепенно приучайте к взаимодействию с другими незнакомыми взрослыми (</w:t>
            </w:r>
            <w:r w:rsidRPr="00CD340B">
              <w:rPr>
                <w:rFonts w:ascii="Arial" w:hAnsi="Arial" w:cs="Arial"/>
                <w:sz w:val="28"/>
                <w:szCs w:val="28"/>
              </w:rPr>
              <w:t>на детской площадке, походы в гости, в магазин, приглашение гостей и т.д.)</w:t>
            </w:r>
          </w:p>
          <w:p w:rsidR="009D07EB" w:rsidRPr="00942C16" w:rsidRDefault="009D07EB" w:rsidP="00CD340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C16" w:rsidTr="009D07EB">
        <w:tc>
          <w:tcPr>
            <w:tcW w:w="1284" w:type="pct"/>
          </w:tcPr>
          <w:p w:rsidR="00942C16" w:rsidRPr="00942C16" w:rsidRDefault="00942C16" w:rsidP="00B830C1">
            <w:pPr>
              <w:jc w:val="both"/>
              <w:rPr>
                <w:rFonts w:ascii="Calibri" w:eastAsia="Times New Roman" w:hAnsi="Calibri" w:cs="Times New Roman"/>
                <w:noProof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198120</wp:posOffset>
                  </wp:positionV>
                  <wp:extent cx="1536700" cy="543483"/>
                  <wp:effectExtent l="0" t="0" r="635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543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" w:type="pct"/>
          </w:tcPr>
          <w:p w:rsidR="00942C16" w:rsidRDefault="009D07EB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513" w:type="pct"/>
          </w:tcPr>
          <w:p w:rsidR="00942C16" w:rsidRDefault="00942C16" w:rsidP="00CD34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2C16">
              <w:rPr>
                <w:rFonts w:ascii="Arial" w:hAnsi="Arial" w:cs="Arial"/>
                <w:b/>
                <w:sz w:val="28"/>
                <w:szCs w:val="28"/>
              </w:rPr>
              <w:t xml:space="preserve">Приучайте ребенка к нахождению среди других детей </w:t>
            </w:r>
            <w:r w:rsidRPr="00CD340B">
              <w:rPr>
                <w:rFonts w:ascii="Arial" w:hAnsi="Arial" w:cs="Arial"/>
                <w:b/>
                <w:sz w:val="28"/>
                <w:szCs w:val="28"/>
              </w:rPr>
              <w:t xml:space="preserve">и взаимодействию с ними. </w:t>
            </w:r>
            <w:r w:rsidRPr="00CD340B">
              <w:rPr>
                <w:rFonts w:ascii="Arial" w:hAnsi="Arial" w:cs="Arial"/>
                <w:sz w:val="28"/>
                <w:szCs w:val="28"/>
              </w:rPr>
              <w:t>Гуляйте на детских площадках, ходите в гости к знакомым с детьми, чтобы ребенок к поступлению в ДОУ уже имел опыт взаимодействия с другими детьми.</w:t>
            </w:r>
          </w:p>
          <w:p w:rsidR="009D07EB" w:rsidRPr="00942C16" w:rsidRDefault="009D07EB" w:rsidP="00CD340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C16" w:rsidTr="009D07EB">
        <w:tc>
          <w:tcPr>
            <w:tcW w:w="1284" w:type="pct"/>
          </w:tcPr>
          <w:p w:rsidR="00942C16" w:rsidRPr="00942C16" w:rsidRDefault="00942C16" w:rsidP="00B830C1">
            <w:pPr>
              <w:jc w:val="both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942C1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350520</wp:posOffset>
                  </wp:positionV>
                  <wp:extent cx="1463969" cy="1033669"/>
                  <wp:effectExtent l="0" t="0" r="3175" b="0"/>
                  <wp:wrapSquare wrapText="bothSides"/>
                  <wp:docPr id="7" name="preview-image" descr="http://uiberezka.ru/wp-content/uploads/2017/07/199925_html_m18c898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iberezka.ru/wp-content/uploads/2017/07/199925_html_m18c898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969" cy="1033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" w:type="pct"/>
          </w:tcPr>
          <w:p w:rsidR="00942C16" w:rsidRDefault="009D07EB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513" w:type="pct"/>
          </w:tcPr>
          <w:p w:rsidR="00942C16" w:rsidRDefault="00942C16" w:rsidP="00CD34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2C16">
              <w:rPr>
                <w:rFonts w:ascii="Arial" w:hAnsi="Arial" w:cs="Arial"/>
                <w:b/>
                <w:sz w:val="28"/>
                <w:szCs w:val="28"/>
              </w:rPr>
              <w:t>Начните приучать ребенка к ДОУ как знакомому месту</w:t>
            </w:r>
            <w:r w:rsidRPr="00CD340B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CD340B">
              <w:rPr>
                <w:rFonts w:ascii="Arial" w:hAnsi="Arial" w:cs="Arial"/>
                <w:sz w:val="28"/>
                <w:szCs w:val="28"/>
              </w:rPr>
              <w:t xml:space="preserve"> Новое помещение, новое пространство – само по себе новый стимул, к которому надо привыкнуть. Проходя мимо детского сада, рассматривайте игровые постройки, которые там есть, обратите внимание и скажите, как весело и интересно там играть. Понаблюдайте за играющими там детьми, прокомментируйте их игры.  Сделайте прогулочную площадку ДОУ уже известным, привычным и приятным местом для вашего ребенка. Гуляйте и посещайте новые места и пространства, чтобы у ребенка был опыт новых мест.</w:t>
            </w:r>
          </w:p>
          <w:p w:rsidR="009D07EB" w:rsidRPr="00942C16" w:rsidRDefault="009D07EB" w:rsidP="00CD340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C16" w:rsidTr="009D07EB">
        <w:tc>
          <w:tcPr>
            <w:tcW w:w="1284" w:type="pct"/>
          </w:tcPr>
          <w:p w:rsidR="00942C16" w:rsidRPr="00942C16" w:rsidRDefault="00F13CFB" w:rsidP="00B830C1">
            <w:pPr>
              <w:jc w:val="both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F13CF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213360</wp:posOffset>
                  </wp:positionV>
                  <wp:extent cx="1479550" cy="1054133"/>
                  <wp:effectExtent l="0" t="0" r="6350" b="0"/>
                  <wp:wrapSquare wrapText="bothSides"/>
                  <wp:docPr id="8" name="Рисунок 10" descr="C:\Documents and Settings\Admin\Рабочий стол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" w:type="pct"/>
          </w:tcPr>
          <w:p w:rsidR="00942C16" w:rsidRDefault="009D07EB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513" w:type="pct"/>
          </w:tcPr>
          <w:p w:rsidR="00942C16" w:rsidRPr="00CD340B" w:rsidRDefault="00942C16" w:rsidP="00942C16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2C16">
              <w:rPr>
                <w:rFonts w:ascii="Arial" w:hAnsi="Arial" w:cs="Arial"/>
                <w:b/>
                <w:sz w:val="28"/>
                <w:szCs w:val="28"/>
              </w:rPr>
              <w:t>С ребенком всегда говорите о ДОУ как о месте, в котором хорошо быть, интересно и весело играть</w:t>
            </w:r>
            <w:r w:rsidRPr="00CD340B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CD340B">
              <w:rPr>
                <w:rFonts w:ascii="Arial" w:hAnsi="Arial" w:cs="Arial"/>
                <w:sz w:val="28"/>
                <w:szCs w:val="28"/>
              </w:rPr>
              <w:t xml:space="preserve"> Позитивной интонацией и  словами о ДОУ вы  создаете у ребенка позитивный настрой к будущему поступлению в детский сад. Говорите, что все дети ходят в детский сад и любят там играть.</w:t>
            </w:r>
          </w:p>
          <w:p w:rsidR="00942C16" w:rsidRPr="00942C16" w:rsidRDefault="00942C16" w:rsidP="00942C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3CFB" w:rsidTr="009D07EB">
        <w:tc>
          <w:tcPr>
            <w:tcW w:w="1284" w:type="pct"/>
          </w:tcPr>
          <w:p w:rsidR="00F13CFB" w:rsidRPr="00F13CFB" w:rsidRDefault="00F13CFB" w:rsidP="00B830C1">
            <w:pPr>
              <w:jc w:val="both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F13CFB"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152400</wp:posOffset>
                  </wp:positionV>
                  <wp:extent cx="1190564" cy="1142989"/>
                  <wp:effectExtent l="0" t="0" r="0" b="635"/>
                  <wp:wrapSquare wrapText="bothSides"/>
                  <wp:docPr id="9" name="Рисунок 9" descr="C:\Documents and Settings\Admin\Рабочий стол\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Documents and Settings\Admin\Рабочий стол\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64" cy="1142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" w:type="pct"/>
          </w:tcPr>
          <w:p w:rsidR="00F13CFB" w:rsidRDefault="009D07EB" w:rsidP="00B830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513" w:type="pct"/>
          </w:tcPr>
          <w:p w:rsidR="00F13CFB" w:rsidRPr="00F13CFB" w:rsidRDefault="00F13CFB" w:rsidP="00C624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440">
              <w:rPr>
                <w:rFonts w:ascii="Arial" w:hAnsi="Arial" w:cs="Arial"/>
                <w:b/>
                <w:sz w:val="28"/>
                <w:szCs w:val="28"/>
              </w:rPr>
              <w:t xml:space="preserve">Продолжайте развивать простейшие навыки самообслуживания у ребенка </w:t>
            </w:r>
            <w:r w:rsidRPr="00C62440">
              <w:rPr>
                <w:rFonts w:ascii="Arial" w:hAnsi="Arial" w:cs="Arial"/>
                <w:sz w:val="28"/>
                <w:szCs w:val="28"/>
              </w:rPr>
              <w:t xml:space="preserve">(мыть руки, проситься в туалет, есть, </w:t>
            </w:r>
            <w:r w:rsidR="00CD340B" w:rsidRPr="00C62440">
              <w:rPr>
                <w:rFonts w:ascii="Arial" w:hAnsi="Arial" w:cs="Arial"/>
                <w:sz w:val="28"/>
                <w:szCs w:val="28"/>
              </w:rPr>
              <w:t xml:space="preserve">одеваться и раздеваться …) Это поможет ребенку </w:t>
            </w:r>
            <w:r w:rsidR="00C62440" w:rsidRPr="00C62440">
              <w:rPr>
                <w:rFonts w:ascii="Arial" w:hAnsi="Arial" w:cs="Arial"/>
                <w:sz w:val="28"/>
                <w:szCs w:val="28"/>
              </w:rPr>
              <w:t xml:space="preserve">уменьшить физический и </w:t>
            </w:r>
            <w:r w:rsidR="009D07EB" w:rsidRPr="00C62440">
              <w:rPr>
                <w:rFonts w:ascii="Arial" w:hAnsi="Arial" w:cs="Arial"/>
                <w:sz w:val="28"/>
                <w:szCs w:val="28"/>
              </w:rPr>
              <w:t>психологический дискомфорт</w:t>
            </w:r>
            <w:r w:rsidR="00C62440" w:rsidRPr="00C62440">
              <w:rPr>
                <w:rFonts w:ascii="Arial" w:hAnsi="Arial" w:cs="Arial"/>
                <w:sz w:val="28"/>
                <w:szCs w:val="28"/>
              </w:rPr>
              <w:t xml:space="preserve"> в различных режимных моментах.</w:t>
            </w:r>
          </w:p>
          <w:p w:rsidR="00F13CFB" w:rsidRPr="00942C16" w:rsidRDefault="00F13CFB" w:rsidP="00942C16">
            <w:pPr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42C16" w:rsidRPr="00077C15" w:rsidRDefault="00942C16" w:rsidP="00B830C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B830C1" w:rsidRPr="00077C15" w:rsidRDefault="00B830C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sectPr w:rsidR="00B830C1" w:rsidRPr="0007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A"/>
    <w:multiLevelType w:val="hybridMultilevel"/>
    <w:tmpl w:val="A4085D94"/>
    <w:lvl w:ilvl="0" w:tplc="F374732C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44C6"/>
    <w:multiLevelType w:val="hybridMultilevel"/>
    <w:tmpl w:val="D4EC0784"/>
    <w:lvl w:ilvl="0" w:tplc="F374732C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D6318"/>
    <w:multiLevelType w:val="hybridMultilevel"/>
    <w:tmpl w:val="1B585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105AA4"/>
    <w:multiLevelType w:val="hybridMultilevel"/>
    <w:tmpl w:val="97C84A2E"/>
    <w:lvl w:ilvl="0" w:tplc="9800A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6"/>
    <w:rsid w:val="00077C15"/>
    <w:rsid w:val="000845FD"/>
    <w:rsid w:val="00090C73"/>
    <w:rsid w:val="00126BDA"/>
    <w:rsid w:val="001876C7"/>
    <w:rsid w:val="00205552"/>
    <w:rsid w:val="0026562A"/>
    <w:rsid w:val="00314A0E"/>
    <w:rsid w:val="005D21E4"/>
    <w:rsid w:val="00615AD1"/>
    <w:rsid w:val="00743EC0"/>
    <w:rsid w:val="0080713E"/>
    <w:rsid w:val="00810DA0"/>
    <w:rsid w:val="00857A75"/>
    <w:rsid w:val="00942C16"/>
    <w:rsid w:val="00957DF3"/>
    <w:rsid w:val="009D07EB"/>
    <w:rsid w:val="00A71D86"/>
    <w:rsid w:val="00B4608F"/>
    <w:rsid w:val="00B830C1"/>
    <w:rsid w:val="00C62440"/>
    <w:rsid w:val="00CD340B"/>
    <w:rsid w:val="00D54482"/>
    <w:rsid w:val="00D9645A"/>
    <w:rsid w:val="00DF21A4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32E4"/>
  <w15:docId w15:val="{436AF299-E8EC-4A4E-9A2E-7E24D62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C1"/>
    <w:pPr>
      <w:ind w:left="720"/>
      <w:contextualSpacing/>
    </w:pPr>
  </w:style>
  <w:style w:type="table" w:styleId="a4">
    <w:name w:val="Table Grid"/>
    <w:basedOn w:val="a1"/>
    <w:uiPriority w:val="59"/>
    <w:rsid w:val="0094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18</cp:revision>
  <dcterms:created xsi:type="dcterms:W3CDTF">2019-08-08T10:03:00Z</dcterms:created>
  <dcterms:modified xsi:type="dcterms:W3CDTF">2023-02-27T19:10:00Z</dcterms:modified>
</cp:coreProperties>
</file>