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</w:t>
      </w:r>
      <w:r>
        <w:rPr>
          <w:rFonts w:ascii="Georgia" w:hAnsi="Georgia"/>
          <w:b/>
          <w:sz w:val="28"/>
          <w:szCs w:val="28"/>
        </w:rPr>
      </w:r>
      <w:r/>
    </w:p>
    <w:p>
      <w:pPr>
        <w:pStyle w:val="722"/>
        <w:jc w:val="right"/>
      </w:pPr>
      <w:r>
        <w:t xml:space="preserve">Проект</w:t>
      </w:r>
      <w:r/>
    </w:p>
    <w:p>
      <w:pPr>
        <w:pStyle w:val="722"/>
        <w:jc w:val="right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  <w:bCs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137160</wp:posOffset>
                </wp:positionV>
                <wp:extent cx="3618865" cy="15367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886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2"/>
                              <w:rPr>
                                <w:rFonts w:ascii="Georgia" w:hAnsi="Georgia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72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73.1pt;mso-position-horizontal:absolute;mso-position-vertical-relative:text;margin-top:10.8pt;mso-position-vertical:absolute;width:284.9pt;height:121.0pt;" coordsize="100000,100000" path="" fillcolor="#FFFFFF" stroked="f">
                <v:path textboxrect="0,0,0,0"/>
                <v:textbox>
                  <w:txbxContent>
                    <w:p>
                      <w:pPr>
                        <w:pStyle w:val="722"/>
                        <w:rPr>
                          <w:rFonts w:ascii="Georgia" w:hAnsi="Georgia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Cs w:val="28"/>
                        </w:rPr>
                      </w:r>
                      <w:r/>
                    </w:p>
                    <w:p>
                      <w:pPr>
                        <w:pStyle w:val="72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0</wp:posOffset>
                </wp:positionV>
                <wp:extent cx="3216275" cy="110680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1627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459.4pt;mso-position-horizontal:absolute;mso-position-vertical-relative:text;margin-top:0.0pt;mso-position-vertical:absolute;width:253.2pt;height:87.1pt;" coordsize="100000,100000" path="" fillcolor="#FFFFFF" stroked="f">
                <v:path textboxrect="0,0,0,0"/>
                <v:textbox>
                  <w:txbxContent>
                    <w:p>
                      <w:pPr>
                        <w:pStyle w:val="72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jc w:val="center"/>
        <w:tabs>
          <w:tab w:val="left" w:pos="6180" w:leader="none"/>
          <w:tab w:val="center" w:pos="7285" w:leader="none"/>
        </w:tabs>
        <w:rPr>
          <w:rFonts w:ascii="Georgia" w:hAnsi="Georgia"/>
          <w:bCs/>
        </w:rPr>
      </w:pPr>
      <w:r>
        <w:rPr>
          <w:rFonts w:ascii="Georgia" w:hAnsi="Georgia"/>
          <w:bCs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tabs>
          <w:tab w:val="left" w:pos="6950" w:leader="none"/>
        </w:tabs>
      </w:pPr>
      <w:r/>
      <w:r/>
    </w:p>
    <w:p>
      <w:pPr>
        <w:pStyle w:val="722"/>
        <w:jc w:val="center"/>
      </w:pPr>
      <w:r/>
      <w:r/>
    </w:p>
    <w:p>
      <w:pPr>
        <w:pStyle w:val="722"/>
        <w:jc w:val="center"/>
        <w:rPr>
          <w:rFonts w:ascii="Georgia" w:hAnsi="Georgia"/>
          <w:b/>
          <w:bCs/>
          <w:sz w:val="32"/>
          <w:szCs w:val="20"/>
        </w:rPr>
      </w:pPr>
      <w:r>
        <w:rPr>
          <w:rFonts w:ascii="Georgia" w:hAnsi="Georgia"/>
          <w:b/>
          <w:bCs/>
          <w:sz w:val="32"/>
          <w:szCs w:val="20"/>
        </w:rPr>
        <w:t xml:space="preserve">Дорожная карта мероприятий МЛСПО – Молодежной лиги среднего профессионпльного образования в Республике Морд</w:t>
      </w:r>
      <w:r>
        <w:rPr>
          <w:rFonts w:ascii="Georgia" w:hAnsi="Georgia"/>
          <w:b/>
          <w:bCs/>
          <w:sz w:val="32"/>
          <w:szCs w:val="20"/>
        </w:rPr>
        <w:t xml:space="preserve">о</w:t>
      </w:r>
      <w:r>
        <w:rPr>
          <w:rFonts w:ascii="Georgia" w:hAnsi="Georgia"/>
          <w:b/>
          <w:bCs/>
          <w:sz w:val="32"/>
          <w:szCs w:val="20"/>
        </w:rPr>
        <w:t xml:space="preserve">вия</w:t>
      </w:r>
      <w:r>
        <w:rPr>
          <w:rFonts w:ascii="Georgia" w:hAnsi="Georgia"/>
          <w:b/>
          <w:bCs/>
          <w:sz w:val="32"/>
          <w:szCs w:val="20"/>
        </w:rPr>
      </w:r>
      <w:r/>
    </w:p>
    <w:p>
      <w:pPr>
        <w:pStyle w:val="722"/>
        <w:jc w:val="center"/>
        <w:rPr>
          <w:rFonts w:ascii="Georgia" w:hAnsi="Georgia"/>
          <w:b/>
          <w:bCs/>
          <w:sz w:val="32"/>
          <w:szCs w:val="20"/>
        </w:rPr>
      </w:pPr>
      <w:r>
        <w:rPr>
          <w:rFonts w:ascii="Georgia" w:hAnsi="Georgia"/>
          <w:b/>
          <w:bCs/>
          <w:sz w:val="32"/>
          <w:szCs w:val="20"/>
        </w:rPr>
        <w:t xml:space="preserve">на</w:t>
      </w:r>
      <w:r>
        <w:rPr>
          <w:rFonts w:ascii="Georgia" w:hAnsi="Georgia"/>
          <w:b/>
          <w:bCs/>
          <w:sz w:val="32"/>
          <w:szCs w:val="20"/>
        </w:rPr>
        <w:t xml:space="preserve"> 2023 – 2024</w:t>
      </w:r>
      <w:r>
        <w:rPr>
          <w:rFonts w:ascii="Georgia" w:hAnsi="Georgia"/>
          <w:b/>
          <w:bCs/>
          <w:sz w:val="32"/>
          <w:szCs w:val="20"/>
        </w:rPr>
        <w:t xml:space="preserve"> учебный год</w:t>
      </w:r>
      <w:r>
        <w:rPr>
          <w:rFonts w:ascii="Georgia" w:hAnsi="Georgia"/>
          <w:b/>
          <w:bCs/>
          <w:sz w:val="32"/>
          <w:szCs w:val="20"/>
        </w:rPr>
      </w:r>
      <w:r/>
    </w:p>
    <w:p>
      <w:pPr>
        <w:pStyle w:val="722"/>
        <w:jc w:val="center"/>
        <w:rPr>
          <w:rFonts w:ascii="Georgia" w:hAnsi="Georgia"/>
        </w:rPr>
      </w:pPr>
      <w:r>
        <w:rPr>
          <w:rFonts w:ascii="Georgia" w:hAnsi="Georgia"/>
        </w:rPr>
      </w:r>
      <w:r/>
    </w:p>
    <w:p>
      <w:pPr>
        <w:pStyle w:val="722"/>
        <w:jc w:val="center"/>
      </w:pPr>
      <w:r/>
      <w:r/>
    </w:p>
    <w:p>
      <w:pPr>
        <w:pStyle w:val="722"/>
        <w:jc w:val="center"/>
      </w:pPr>
      <w:r>
        <w:t xml:space="preserve"> </w:t>
      </w:r>
      <w:r/>
    </w:p>
    <w:p>
      <w:pPr>
        <w:pStyle w:val="722"/>
        <w:jc w:val="center"/>
      </w:pPr>
      <w:r/>
      <w:r/>
    </w:p>
    <w:p>
      <w:pPr>
        <w:pStyle w:val="722"/>
        <w:jc w:val="center"/>
      </w:pPr>
      <w:r/>
      <w:r/>
    </w:p>
    <w:p>
      <w:pPr>
        <w:pStyle w:val="724"/>
        <w:rPr>
          <w:sz w:val="24"/>
        </w:rPr>
      </w:pPr>
      <w:r>
        <w:rPr>
          <w:sz w:val="24"/>
        </w:rPr>
      </w:r>
      <w:r/>
    </w:p>
    <w:p>
      <w:pPr>
        <w:pStyle w:val="722"/>
      </w:pPr>
      <w:r/>
      <w:r/>
    </w:p>
    <w:p>
      <w:pPr>
        <w:pStyle w:val="722"/>
      </w:pPr>
      <w:r/>
      <w:r/>
    </w:p>
    <w:p>
      <w:pPr>
        <w:pStyle w:val="722"/>
      </w:pPr>
      <w:r/>
      <w:r/>
    </w:p>
    <w:p>
      <w:pPr>
        <w:pStyle w:val="722"/>
      </w:pPr>
      <w:r/>
      <w:r/>
    </w:p>
    <w:p>
      <w:pPr>
        <w:pStyle w:val="722"/>
      </w:pPr>
      <w:r/>
      <w:r/>
    </w:p>
    <w:p>
      <w:pPr>
        <w:pStyle w:val="724"/>
        <w:tabs>
          <w:tab w:val="center" w:pos="15168" w:leader="none"/>
        </w:tabs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  <w:lang w:val="ru-RU"/>
        </w:rPr>
        <w:t xml:space="preserve">Саранск</w:t>
      </w:r>
      <w:r>
        <w:rPr>
          <w:rFonts w:ascii="Georgia" w:hAnsi="Georgia"/>
          <w:b/>
          <w:sz w:val="24"/>
        </w:rPr>
        <w:t xml:space="preserve">, 202</w:t>
      </w:r>
      <w:r>
        <w:rPr>
          <w:rFonts w:ascii="Georgia" w:hAnsi="Georgia"/>
          <w:b/>
          <w:sz w:val="24"/>
          <w:lang w:val="ru-RU"/>
        </w:rPr>
        <w:t xml:space="preserve">3</w:t>
      </w:r>
      <w:r>
        <w:rPr>
          <w:rFonts w:ascii="Georgia" w:hAnsi="Georgia"/>
          <w:b/>
          <w:sz w:val="24"/>
        </w:rPr>
        <w:t xml:space="preserve">г.</w:t>
      </w:r>
      <w:r>
        <w:rPr>
          <w:rFonts w:ascii="Georgia" w:hAnsi="Georgia"/>
          <w:b/>
          <w:sz w:val="24"/>
        </w:rPr>
      </w:r>
      <w:r/>
    </w:p>
    <w:p>
      <w:pPr>
        <w:pStyle w:val="726"/>
        <w:jc w:val="center"/>
        <w:spacing w:before="20" w:after="20"/>
        <w:tabs>
          <w:tab w:val="center" w:pos="7465" w:leader="none"/>
          <w:tab w:val="left" w:pos="12980" w:leader="none"/>
        </w:tabs>
        <w:rPr>
          <w:b/>
          <w:sz w:val="24"/>
          <w:lang w:val="ru-RU"/>
        </w:rPr>
      </w:pPr>
      <w:r>
        <w:rPr>
          <w:rFonts w:ascii="Georgia" w:hAnsi="Georgia"/>
          <w:sz w:val="18"/>
          <w:szCs w:val="18"/>
          <w:lang w:val="ru-RU"/>
        </w:rPr>
        <w:br w:type="page" w:clear="all"/>
      </w:r>
      <w:r>
        <w:rPr>
          <w:b/>
          <w:sz w:val="24"/>
          <w:lang w:val="ru-RU"/>
        </w:rPr>
        <w:t xml:space="preserve">Оглавлени</w:t>
      </w:r>
      <w:r>
        <w:rPr>
          <w:b/>
          <w:sz w:val="24"/>
          <w:lang w:val="ru-RU"/>
        </w:rPr>
        <w:t xml:space="preserve">е</w:t>
      </w:r>
      <w:r>
        <w:rPr>
          <w:b/>
          <w:sz w:val="24"/>
          <w:lang w:val="ru-RU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2"/>
        <w:gridCol w:w="13698"/>
        <w:gridCol w:w="699"/>
      </w:tblGrid>
      <w:tr>
        <w:trPr>
          <w:trHeight w:val="4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6"/>
              <w:ind w:left="57" w:right="57" w:firstLine="57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  <w:lang w:val="ru-RU"/>
              </w:rPr>
              <w:t xml:space="preserve">.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6"/>
              <w:ind w:left="57" w:right="57" w:firstLine="57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Осн</w:t>
            </w:r>
            <w:r>
              <w:rPr>
                <w:b/>
                <w:sz w:val="22"/>
                <w:szCs w:val="22"/>
                <w:lang w:val="ru-RU"/>
              </w:rPr>
              <w:t xml:space="preserve">овные направления работы на 2023</w:t>
            </w:r>
            <w:r>
              <w:rPr>
                <w:b/>
                <w:sz w:val="22"/>
                <w:szCs w:val="22"/>
                <w:lang w:val="ru-RU"/>
              </w:rPr>
              <w:t xml:space="preserve">-</w:t>
            </w:r>
            <w:r>
              <w:rPr>
                <w:b/>
                <w:sz w:val="22"/>
                <w:szCs w:val="22"/>
                <w:lang w:val="ru-RU"/>
              </w:rPr>
              <w:t xml:space="preserve">2024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 xml:space="preserve">учебный год</w:t>
            </w:r>
            <w:r>
              <w:rPr>
                <w:sz w:val="22"/>
                <w:szCs w:val="22"/>
                <w:lang w:val="ru-RU"/>
              </w:rPr>
              <w:tab/>
              <w:tab/>
              <w:tab/>
              <w:tab/>
              <w:tab/>
              <w:tab/>
              <w:t xml:space="preserve"> </w:t>
              <w:tab/>
              <w:t xml:space="preserve">                    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</w:t>
            </w:r>
            <w:r>
              <w:rPr>
                <w:b/>
                <w:sz w:val="22"/>
                <w:szCs w:val="22"/>
              </w:rPr>
              <w:t xml:space="preserve">.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III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/>
          </w:p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Работа МЛСПО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Работа учебно-методических объединений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архитектуре, технике и технологии строительства 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информационной безопасности, информатике и вычислительной технике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электронике, радиотехнике и системам связи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электро- и теплоэнергетике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машиностроению и технологиям материалов 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</w:t>
            </w:r>
            <w:r>
              <w:rPr>
                <w:sz w:val="22"/>
                <w:szCs w:val="22"/>
              </w:rPr>
              <w:t xml:space="preserve">по химическим технологиям и технологиям легковой промышленности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промышленной экологии и биотехнологии</w:t>
            </w:r>
            <w:r>
              <w:rPr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геодезии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технике и технологиям автомобильного транспорта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технике и технологии железнодорожного транспорта и управлению в технических системах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клинической медицине, фармации и сестринскому делу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сельскому и лесному хозяйству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вете</w:t>
            </w:r>
            <w:r>
              <w:rPr>
                <w:sz w:val="22"/>
                <w:szCs w:val="22"/>
              </w:rPr>
              <w:t xml:space="preserve">ри</w:t>
            </w:r>
            <w:r>
              <w:rPr>
                <w:sz w:val="22"/>
                <w:szCs w:val="22"/>
              </w:rPr>
              <w:t xml:space="preserve">нарии и зоотехнии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</w:t>
            </w:r>
            <w:r>
              <w:rPr>
                <w:sz w:val="22"/>
                <w:szCs w:val="22"/>
              </w:rPr>
              <w:t xml:space="preserve">по юриспруденции, экономике и управлению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объединение по сервису и туризму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Учебно-методическое объединение по образованию и педагогическим наукам, физической культуре и спорту</w:t>
            </w:r>
            <w:r/>
          </w:p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/>
          </w:p>
        </w:tc>
      </w:tr>
      <w:tr>
        <w:trPr>
          <w:trHeight w:val="3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IV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Работа республиканских методических </w:t>
            </w:r>
            <w:r>
              <w:rPr>
                <w:b/>
                <w:sz w:val="22"/>
                <w:szCs w:val="22"/>
              </w:rPr>
              <w:t xml:space="preserve">объединений:</w:t>
            </w:r>
            <w:r>
              <w:rPr>
                <w:sz w:val="22"/>
                <w:szCs w:val="22"/>
              </w:rPr>
              <w:t xml:space="preserve"> </w:t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заместителей директоров по учебной работе </w:t>
              <w:tab/>
              <w:tab/>
              <w:tab/>
              <w:tab/>
              <w:tab/>
              <w:tab/>
              <w:tab/>
              <w:tab/>
              <w:t xml:space="preserve">         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по совершенствованию практического обучения </w:t>
              <w:tab/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по совершенствованию воспитательной работы.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руководителей физического воспитания, военных руководителей.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</w:t>
            </w:r>
            <w:r>
              <w:rPr>
                <w:sz w:val="22"/>
                <w:szCs w:val="22"/>
              </w:rPr>
              <w:t xml:space="preserve">инение заведующих библиотеками.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преподавателей математических дисц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плин и физики</w:t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преподавателей химии, биологии, экологии</w:t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председателей предметных (цикловых) к</w:t>
            </w:r>
            <w:r>
              <w:rPr>
                <w:sz w:val="22"/>
                <w:szCs w:val="22"/>
              </w:rPr>
              <w:t xml:space="preserve">омиссий гуманитарных дисциплин.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объединение преподавателей специальных дисциплин и мастеров производственного обучения</w:t>
              <w:tab/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Методическое объединение преподавателей медицинского цикла</w:t>
            </w:r>
            <w:r>
              <w:rPr>
                <w:b/>
                <w:bCs/>
                <w:sz w:val="22"/>
                <w:szCs w:val="22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pStyle w:val="722"/>
              <w:ind w:left="57" w:right="57" w:hanging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НАУЧНО - МЕТОДИЧЕСКОГО ЦЕНТРА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I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СОВЕТА ДИРЕКТОРОВ СПОУ РМ ДЛЯ ПРЕПОДАВАТЕЛЕЙ</w:t>
            </w:r>
            <w:r>
              <w:rPr>
                <w:b/>
                <w:bCs/>
                <w:caps/>
                <w:sz w:val="22"/>
                <w:szCs w:val="22"/>
              </w:rPr>
              <w:t xml:space="preserve"> в 20</w:t>
            </w:r>
            <w:r>
              <w:rPr>
                <w:b/>
                <w:bCs/>
                <w:caps/>
                <w:sz w:val="22"/>
                <w:szCs w:val="22"/>
              </w:rPr>
              <w:t xml:space="preserve">23 –2024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</w:rPr>
              <w:t xml:space="preserve">учебном году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Российские конкурсы, конференции, соревнования, семинары для преподавателей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tabs>
                <w:tab w:val="center" w:pos="7497" w:leader="none"/>
                <w:tab w:val="left" w:pos="1212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Межрегиональные конкурсы, конференции, соревнования, семинары для преподавателей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tabs>
                <w:tab w:val="center" w:pos="7497" w:leader="none"/>
                <w:tab w:val="left" w:pos="1187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конкурсы, конференции, соревнования, семинары для преподавателей</w:t>
            </w:r>
            <w:r/>
          </w:p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18"/>
                <w:szCs w:val="22"/>
                <w:lang w:val="en-US"/>
              </w:rPr>
              <w:t xml:space="preserve">V</w:t>
            </w:r>
            <w:r>
              <w:rPr>
                <w:b/>
                <w:bCs/>
                <w:sz w:val="18"/>
                <w:szCs w:val="22"/>
              </w:rPr>
              <w:t xml:space="preserve">I</w:t>
            </w:r>
            <w:r>
              <w:rPr>
                <w:b/>
                <w:bCs/>
                <w:sz w:val="18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СОВЕТА ДИРЕКТОРОВ СПОУ РМ ДЛЯ СТУДЕНТОВ</w:t>
            </w:r>
            <w:r>
              <w:rPr>
                <w:b/>
                <w:bCs/>
                <w:caps/>
                <w:sz w:val="22"/>
                <w:szCs w:val="22"/>
              </w:rPr>
              <w:t xml:space="preserve"> в 2023</w:t>
            </w:r>
            <w:r>
              <w:rPr>
                <w:b/>
                <w:bCs/>
                <w:caps/>
                <w:sz w:val="22"/>
                <w:szCs w:val="22"/>
              </w:rPr>
              <w:t xml:space="preserve">–202</w:t>
            </w:r>
            <w:r>
              <w:rPr>
                <w:b/>
                <w:bCs/>
                <w:caps/>
                <w:sz w:val="22"/>
                <w:szCs w:val="22"/>
              </w:rPr>
              <w:t xml:space="preserve">4</w:t>
            </w:r>
            <w:r>
              <w:rPr>
                <w:b/>
                <w:bCs/>
                <w:caps/>
                <w:sz w:val="22"/>
                <w:szCs w:val="22"/>
              </w:rPr>
              <w:t xml:space="preserve"> учебном году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.1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tabs>
                <w:tab w:val="center" w:pos="7497" w:leader="none"/>
                <w:tab w:val="left" w:pos="1187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Российские конкурсы, конференции, олимпиады, соревнования, чемпионаты для студентов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.2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Межрегиональные конкурсы, конференции, олимпиады, соревнования, чемпионаты для студентов</w:t>
            </w:r>
            <w:r/>
          </w:p>
          <w:p>
            <w:pPr>
              <w:pStyle w:val="722"/>
              <w:ind w:left="57" w:right="57" w:firstLine="57"/>
              <w:tabs>
                <w:tab w:val="center" w:pos="7497" w:leader="none"/>
                <w:tab w:val="left" w:pos="1187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.3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конкурсы, конференции, олимпиады, соревнования, чемпионаты для студентов</w:t>
            </w:r>
            <w:r/>
          </w:p>
          <w:p>
            <w:pPr>
              <w:pStyle w:val="722"/>
              <w:ind w:left="57" w:right="57" w:firstLine="57"/>
              <w:tabs>
                <w:tab w:val="center" w:pos="7497" w:leader="none"/>
                <w:tab w:val="left" w:pos="1187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.4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25"/>
              <w:ind w:left="57" w:right="57" w:firstLine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олимпиады профессионального мастерства обучающихся профессиональных образовательных организаций республики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Мордовия по специальностям среднего профессионального о</w:t>
            </w:r>
            <w:r>
              <w:rPr>
                <w:sz w:val="22"/>
                <w:szCs w:val="22"/>
              </w:rPr>
              <w:t xml:space="preserve">бразования в 20</w:t>
            </w: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-202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учебном году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.5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8" w:type="dxa"/>
            <w:vAlign w:val="top"/>
            <w:textDirection w:val="lrTb"/>
            <w:noWrap w:val="false"/>
          </w:tcPr>
          <w:p>
            <w:pPr>
              <w:pStyle w:val="734"/>
              <w:ind w:left="57" w:right="57"/>
              <w:widowControl w:val="off"/>
              <w:rPr>
                <w:sz w:val="22"/>
                <w:szCs w:val="22"/>
              </w:rPr>
              <w:framePr w:hSpace="0" w:wrap="auto" w:vAnchor="margin" w:hAnchor="text"/>
            </w:pPr>
            <w:r>
              <w:rPr>
                <w:sz w:val="22"/>
                <w:szCs w:val="22"/>
              </w:rPr>
              <w:t xml:space="preserve">Спортивные мероприятия обучающихся профессиональных образовательных организаций республики Мордовия по специальностям среднего проф</w:t>
            </w:r>
            <w:r>
              <w:rPr>
                <w:sz w:val="22"/>
                <w:szCs w:val="22"/>
              </w:rPr>
              <w:t xml:space="preserve">ессионального образования в 20</w:t>
            </w: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-202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учебном году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722"/>
              <w:ind w:left="57" w:right="57"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tabs>
          <w:tab w:val="left" w:pos="4570" w:leader="none"/>
          <w:tab w:val="center" w:pos="7426" w:leader="none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722"/>
        <w:jc w:val="center"/>
        <w:tabs>
          <w:tab w:val="left" w:pos="4570" w:leader="none"/>
          <w:tab w:val="center" w:pos="7426" w:leader="none"/>
        </w:tabs>
        <w:rPr>
          <w:b/>
          <w:lang w:val="en-US"/>
        </w:rPr>
      </w:pPr>
      <w:r>
        <w:rPr>
          <w:b/>
          <w:lang w:val="en-US"/>
        </w:rPr>
      </w:r>
      <w:r/>
    </w:p>
    <w:p>
      <w:pPr>
        <w:pStyle w:val="722"/>
        <w:jc w:val="center"/>
        <w:tabs>
          <w:tab w:val="left" w:pos="4570" w:leader="none"/>
          <w:tab w:val="center" w:pos="7426" w:leader="none"/>
        </w:tabs>
        <w:rPr>
          <w:b/>
        </w:rPr>
      </w:pPr>
      <w:r>
        <w:rPr>
          <w:b/>
          <w:lang w:val="en-US"/>
        </w:rPr>
        <w:t xml:space="preserve">I</w:t>
      </w:r>
      <w:r>
        <w:rPr>
          <w:b/>
        </w:rPr>
        <w:t xml:space="preserve">. Основные</w:t>
      </w:r>
      <w:r>
        <w:rPr>
          <w:b/>
        </w:rPr>
        <w:t xml:space="preserve"> направлени</w:t>
      </w:r>
      <w:r>
        <w:rPr>
          <w:b/>
        </w:rPr>
        <w:t xml:space="preserve">я работы </w:t>
      </w:r>
      <w:r>
        <w:rPr>
          <w:b/>
        </w:rPr>
        <w:t xml:space="preserve">на 2023</w:t>
      </w:r>
      <w:r>
        <w:rPr>
          <w:b/>
        </w:rPr>
        <w:t xml:space="preserve">-</w:t>
      </w:r>
      <w:r>
        <w:rPr>
          <w:b/>
        </w:rPr>
        <w:t xml:space="preserve">2024</w:t>
      </w:r>
      <w:r>
        <w:rPr>
          <w:b/>
        </w:rPr>
        <w:t xml:space="preserve"> учебный год.</w:t>
      </w:r>
      <w:r/>
    </w:p>
    <w:p>
      <w:pPr>
        <w:pStyle w:val="73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МЛСПО совместо с советом директоров </w:t>
      </w:r>
      <w:r>
        <w:rPr>
          <w:b/>
          <w:sz w:val="24"/>
          <w:szCs w:val="24"/>
        </w:rPr>
        <w:t xml:space="preserve">СПОУ</w:t>
      </w:r>
      <w:r>
        <w:rPr>
          <w:b/>
          <w:sz w:val="24"/>
          <w:szCs w:val="24"/>
        </w:rPr>
        <w:t xml:space="preserve"> Республики Мордовия принял рекомендации Министерства образования РФ по совершенствованию и модернизации методической деятельности учебных заведений.</w:t>
      </w:r>
      <w:r/>
    </w:p>
    <w:p>
      <w:pPr>
        <w:pStyle w:val="736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tbl>
      <w:tblPr>
        <w:tblW w:w="1573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55"/>
        <w:gridCol w:w="125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Создание условий для повышения качества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Обеспечивается: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участием в реализации Федерального закона – ФЗ «Об образовании в Российской Федерации»,</w:t>
            </w:r>
            <w:r>
              <w:rPr>
                <w:sz w:val="22"/>
                <w:szCs w:val="22"/>
              </w:rPr>
              <w:t xml:space="preserve"> Стратег</w:t>
            </w:r>
            <w:r>
              <w:rPr>
                <w:sz w:val="22"/>
                <w:szCs w:val="22"/>
              </w:rPr>
              <w:t xml:space="preserve">ией развития системы подготовки рабочих кадров и формирования прикладных квалификаций в Российской Федерации на период до 2020 года (Минобр. науки 18 июля 2013 года №ПК-5вн), Комплексом мер, направленных на совершенствование системы СПО на 2015-2020 года (</w:t>
            </w:r>
            <w:r>
              <w:rPr>
                <w:sz w:val="22"/>
                <w:szCs w:val="22"/>
              </w:rPr>
              <w:t xml:space="preserve">Правительство РФ от 3 марта 2015г. №349-р), Межведомственным комплексным планом мероприятий по обеспечению доступности профессионального образования для лиц с ОВЗ на период 2016-2018 годы (Зам. Пред. Правительства РФ О. Голодец 23 мая 2016 года №3467-ПВ), </w:t>
            </w:r>
            <w:r>
              <w:rPr>
                <w:sz w:val="22"/>
                <w:szCs w:val="22"/>
              </w:rPr>
              <w:t xml:space="preserve"> Закона Республики Мордовия «Об образовании в Республике Мордовия» </w:t>
            </w:r>
            <w:r>
              <w:rPr>
                <w:sz w:val="22"/>
                <w:szCs w:val="22"/>
                <w:shd w:val="clear" w:color="auto" w:fill="ffffff"/>
              </w:rPr>
              <w:t xml:space="preserve">от 19.12.2014 N 103-З,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Государственной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программы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Республики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Мордовия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от 17 июля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2014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sz w:val="22"/>
                <w:szCs w:val="22"/>
                <w:shd w:val="clear" w:color="auto" w:fill="ffffff"/>
              </w:rPr>
              <w:t xml:space="preserve">г. N 327</w:t>
            </w:r>
            <w:r>
              <w:rPr>
                <w:rStyle w:val="743"/>
                <w:rFonts w:ascii="Arial" w:hAnsi="Arial"/>
                <w:color w:val="444444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sz w:val="22"/>
                <w:szCs w:val="22"/>
                <w:shd w:val="clear" w:color="auto" w:fill="ffffff"/>
              </w:rPr>
              <w:t xml:space="preserve">«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Развитие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sz w:val="22"/>
                <w:szCs w:val="22"/>
                <w:shd w:val="clear" w:color="auto" w:fill="ffffff"/>
              </w:rPr>
              <w:t xml:space="preserve">образования в</w:t>
            </w:r>
            <w:r>
              <w:rPr>
                <w:rStyle w:val="743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Республике Мордовия</w:t>
            </w:r>
            <w:r>
              <w:rPr>
                <w:sz w:val="22"/>
                <w:szCs w:val="22"/>
                <w:shd w:val="clear" w:color="auto" w:fill="ffffff"/>
              </w:rPr>
              <w:t xml:space="preserve">» на 2014-202</w:t>
            </w:r>
            <w:r>
              <w:rPr>
                <w:sz w:val="22"/>
                <w:szCs w:val="22"/>
                <w:shd w:val="clear" w:color="auto" w:fill="ffffff"/>
              </w:rPr>
              <w:t xml:space="preserve">5</w:t>
            </w:r>
            <w:r>
              <w:rPr>
                <w:sz w:val="22"/>
                <w:szCs w:val="22"/>
                <w:shd w:val="clear" w:color="auto" w:fill="ffffff"/>
              </w:rPr>
              <w:t xml:space="preserve"> годы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Федеральным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 xml:space="preserve">осударственным образовательным стандартам</w:t>
            </w:r>
            <w:r>
              <w:rPr>
                <w:sz w:val="22"/>
                <w:szCs w:val="22"/>
              </w:rPr>
              <w:t xml:space="preserve"> среднего профессионального образования третьего поколения, </w:t>
            </w:r>
            <w:r>
              <w:rPr>
                <w:sz w:val="22"/>
                <w:szCs w:val="22"/>
              </w:rPr>
              <w:t xml:space="preserve">профессиональным стандартам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проведением экспертизы программно-методического обеспечения в рамках модульно-компетентстного подхода, разработкой программ нового поколения и их экспериментальной проверкой;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обеспечением ФГОС необходимыми ресурсами для подготовки специалистов нового поколения: кадровыми, материально-техническими, материально-правовыми, информационными, научно-методическими, учебно-методическими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анализом, обобщением и формированием банка образовательной практики по актуальным направлениям (</w:t>
            </w:r>
            <w:r>
              <w:rPr>
                <w:sz w:val="22"/>
                <w:szCs w:val="22"/>
              </w:rPr>
              <w:t xml:space="preserve">принципам) модернизации</w:t>
            </w:r>
            <w:r>
              <w:rPr>
                <w:sz w:val="22"/>
                <w:szCs w:val="22"/>
              </w:rPr>
              <w:t xml:space="preserve"> методической деятельности и ознакомлением членов методических комиссий, педсоветов, методических советов с опытом инновационной деятельности;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корректированием примерных образовательных программ </w:t>
            </w:r>
            <w:r>
              <w:rPr>
                <w:sz w:val="22"/>
                <w:szCs w:val="22"/>
              </w:rPr>
              <w:t xml:space="preserve">практик </w:t>
            </w:r>
            <w:r>
              <w:rPr>
                <w:sz w:val="22"/>
                <w:szCs w:val="22"/>
              </w:rPr>
              <w:t xml:space="preserve">на основе </w:t>
            </w:r>
            <w:r>
              <w:rPr>
                <w:sz w:val="22"/>
                <w:szCs w:val="22"/>
              </w:rPr>
              <w:t xml:space="preserve">федерального </w:t>
            </w:r>
            <w:r>
              <w:rPr>
                <w:sz w:val="22"/>
                <w:szCs w:val="22"/>
              </w:rPr>
              <w:t xml:space="preserve">государственного образовате</w:t>
            </w:r>
            <w:r>
              <w:rPr>
                <w:sz w:val="22"/>
                <w:szCs w:val="22"/>
              </w:rPr>
              <w:t xml:space="preserve">льного стандарта, обеспечивающим</w:t>
            </w:r>
            <w:r>
              <w:rPr>
                <w:sz w:val="22"/>
                <w:szCs w:val="22"/>
              </w:rPr>
              <w:t xml:space="preserve"> оптимальное соотношение содержания федерального и национально-регионального компонентов. 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созданием банка данных элитного кадрового потенциала системы СПО, обладающего </w:t>
            </w:r>
            <w:r>
              <w:rPr>
                <w:sz w:val="22"/>
                <w:szCs w:val="22"/>
              </w:rPr>
              <w:t xml:space="preserve">инновационным опытом</w:t>
            </w:r>
            <w:r>
              <w:rPr>
                <w:sz w:val="22"/>
                <w:szCs w:val="22"/>
              </w:rPr>
              <w:t xml:space="preserve">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созданием информационных комплектов (порталов, файлов) по профилю методической деятельности;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осуществлением ежегодного мониторинга состояния, тенденций разв</w:t>
            </w:r>
            <w:r>
              <w:rPr>
                <w:sz w:val="22"/>
                <w:szCs w:val="22"/>
              </w:rPr>
              <w:t xml:space="preserve">ития педагогических коллективов</w:t>
            </w:r>
            <w:r>
              <w:rPr>
                <w:sz w:val="22"/>
                <w:szCs w:val="22"/>
              </w:rPr>
              <w:t xml:space="preserve"> СПО;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созданием условий адаптивности образовательной системы «</w:t>
            </w:r>
            <w:r>
              <w:rPr>
                <w:sz w:val="22"/>
                <w:szCs w:val="22"/>
              </w:rPr>
              <w:t xml:space="preserve">профессиональная образовательная организация – образовательная организация высшего образования</w:t>
            </w:r>
            <w:r>
              <w:rPr>
                <w:sz w:val="22"/>
                <w:szCs w:val="22"/>
              </w:rPr>
              <w:t xml:space="preserve">»;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деятельностным подходом в образовании;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модернизацией материально-технического и научно-методического потенциала: совершенствованием учебной базы, открытием новых востребованных рынком труда </w:t>
            </w:r>
            <w:r>
              <w:rPr>
                <w:sz w:val="22"/>
                <w:szCs w:val="22"/>
              </w:rPr>
              <w:t xml:space="preserve">специальностей; разработкой и реализацией инновационных образовательных проектов, расширением системы социального партнерства, внедрением современных педагогических технологий;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эффективным функционированием</w:t>
            </w:r>
            <w:r>
              <w:rPr>
                <w:sz w:val="22"/>
                <w:szCs w:val="22"/>
              </w:rPr>
              <w:t xml:space="preserve"> в образовательных учреждениях профессионального образования служб содействия трудоустройству выпускнико</w:t>
            </w:r>
            <w:r>
              <w:rPr>
                <w:sz w:val="22"/>
                <w:szCs w:val="22"/>
              </w:rPr>
              <w:t xml:space="preserve">в и организа</w:t>
            </w:r>
            <w:r>
              <w:rPr>
                <w:sz w:val="22"/>
                <w:szCs w:val="22"/>
              </w:rPr>
              <w:t xml:space="preserve">цию их деятельности.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участием в движении </w:t>
            </w:r>
            <w:r>
              <w:rPr>
                <w:sz w:val="22"/>
                <w:szCs w:val="22"/>
              </w:rPr>
              <w:t xml:space="preserve">«П</w:t>
            </w:r>
            <w:r>
              <w:rPr>
                <w:sz w:val="22"/>
                <w:szCs w:val="22"/>
              </w:rPr>
              <w:t xml:space="preserve">рофессионалы»</w:t>
            </w:r>
            <w:r>
              <w:rPr>
                <w:sz w:val="22"/>
                <w:szCs w:val="22"/>
              </w:rPr>
              <w:t xml:space="preserve">, уч</w:t>
            </w:r>
            <w:r>
              <w:rPr>
                <w:sz w:val="22"/>
                <w:szCs w:val="22"/>
              </w:rPr>
              <w:t xml:space="preserve">астием в реализации и проведении в Республиканских чемпионатах по рабочим профессиям, участием в организации проведения республиканских олимпиад профессионального мастерства обучающихся профессиональных организаций Республики Мордовия по специальностям СПО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</w:t>
            </w:r>
            <w:r>
              <w:rPr>
                <w:sz w:val="22"/>
                <w:szCs w:val="22"/>
              </w:rPr>
              <w:t xml:space="preserve">участием в </w:t>
            </w:r>
            <w:r>
              <w:rPr>
                <w:sz w:val="22"/>
                <w:szCs w:val="22"/>
              </w:rPr>
              <w:t xml:space="preserve">чемпионатах профессионального мастерства среди людей с инвалидностью «Абилимпикс».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Создание условий для повышения качества профессиональной подготовки работников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подготовкой и сдачей демонстрационного экзамена;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разработкой и корректировкой</w:t>
            </w:r>
            <w:r>
              <w:rPr>
                <w:sz w:val="22"/>
                <w:szCs w:val="22"/>
              </w:rPr>
              <w:t xml:space="preserve"> проектов рабочих учебных планов по специальностям СПО;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созданием инновационной среды учебного заведения как фактора повышения качества подготовки специалистов;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разработкой </w:t>
            </w:r>
            <w:r>
              <w:rPr>
                <w:sz w:val="22"/>
                <w:szCs w:val="22"/>
              </w:rPr>
              <w:t xml:space="preserve">и корректировкой </w:t>
            </w:r>
            <w:r>
              <w:rPr>
                <w:sz w:val="22"/>
                <w:szCs w:val="22"/>
              </w:rPr>
              <w:t xml:space="preserve">содержания регионального (национально – регионального) компонента рабочих планов по </w:t>
            </w:r>
            <w:r>
              <w:rPr>
                <w:sz w:val="22"/>
                <w:szCs w:val="22"/>
              </w:rPr>
              <w:t xml:space="preserve">специальностям СПО</w:t>
            </w:r>
            <w:r>
              <w:rPr>
                <w:sz w:val="22"/>
                <w:szCs w:val="22"/>
              </w:rPr>
              <w:t xml:space="preserve"> и по учебным дисциплинам;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организацией и разработкой рабочих различных видов учебных программ, проектов по учебным дисциплинам;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разработкой и применением инновационных компетентностно-ориентированных педагогических технологий в профессиональном образовании;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участием в работе по мониторингу уровня научной и профессионально-педагогической компетентности преподавателя и организации ее повышения;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организацией и разработкой </w:t>
            </w:r>
            <w:r>
              <w:rPr>
                <w:sz w:val="22"/>
                <w:szCs w:val="22"/>
              </w:rPr>
              <w:t xml:space="preserve">комплектов оценочных средств и контрольно-измерительных материалов для оценки компетенций, осваиваемых студентами;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организацией и разработкой программ повышения квалификации педагогических кадров методической комиссии в соответствии с современными требованиями модернизации образования;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содействием в выполнении целевых федеральных, региональных, муниципальных программ, конкурсов развития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(обучения, практик, воспитани</w:t>
            </w:r>
            <w:r>
              <w:rPr>
                <w:sz w:val="22"/>
                <w:szCs w:val="22"/>
              </w:rPr>
              <w:t xml:space="preserve">я, молодежной политики и т.</w:t>
            </w:r>
            <w:r>
              <w:rPr>
                <w:sz w:val="22"/>
                <w:szCs w:val="22"/>
              </w:rPr>
              <w:t xml:space="preserve">д);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осуществлением </w:t>
            </w:r>
            <w:r>
              <w:rPr>
                <w:sz w:val="22"/>
                <w:szCs w:val="22"/>
              </w:rPr>
              <w:t xml:space="preserve">редакционно-издательской</w:t>
            </w:r>
            <w:r>
              <w:rPr>
                <w:sz w:val="22"/>
                <w:szCs w:val="22"/>
              </w:rPr>
              <w:t xml:space="preserve"> деятельности;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организацией и проведением внутритехникумовских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внутриколледжских</w:t>
            </w:r>
            <w:r>
              <w:rPr>
                <w:sz w:val="22"/>
                <w:szCs w:val="22"/>
              </w:rPr>
              <w:t xml:space="preserve">, муниципальных, региональных, федеральных месячников, конкурсов, конференций и т. д. </w:t>
            </w:r>
            <w:r>
              <w:rPr>
                <w:sz w:val="22"/>
                <w:szCs w:val="22"/>
              </w:rPr>
              <w:t xml:space="preserve">по вопросам модернизации СПО;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</w:t>
            </w:r>
            <w:r>
              <w:rPr>
                <w:sz w:val="22"/>
                <w:szCs w:val="22"/>
              </w:rPr>
              <w:t xml:space="preserve">ганизацией и оказанием консультативной помощи педагогическим работникам.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Инновационная научно – методическая деятельность.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Обеспечивается: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разработкой региональных потребностей в инновационном опыте;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научно – методической поддержкой (методические разработки, проекты, открытые занятия, мероприятия) в ре</w:t>
            </w:r>
            <w:r>
              <w:rPr>
                <w:sz w:val="22"/>
                <w:szCs w:val="22"/>
              </w:rPr>
              <w:t xml:space="preserve">спубликанской</w:t>
            </w:r>
            <w:r>
              <w:rPr>
                <w:sz w:val="22"/>
                <w:szCs w:val="22"/>
              </w:rPr>
              <w:t xml:space="preserve"> образовательной системе, </w:t>
            </w:r>
            <w:r>
              <w:rPr>
                <w:sz w:val="22"/>
                <w:szCs w:val="22"/>
              </w:rPr>
              <w:t xml:space="preserve">систематическим информированием педагогических работников о новых направлениях в развит</w:t>
            </w:r>
            <w:r>
              <w:rPr>
                <w:sz w:val="22"/>
                <w:szCs w:val="22"/>
              </w:rPr>
              <w:t xml:space="preserve">ии образования, новых стандартах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учебно-</w:t>
            </w:r>
            <w:r>
              <w:rPr>
                <w:sz w:val="22"/>
                <w:szCs w:val="22"/>
              </w:rPr>
              <w:t xml:space="preserve">методической и</w:t>
            </w:r>
            <w:r>
              <w:rPr>
                <w:sz w:val="22"/>
                <w:szCs w:val="22"/>
              </w:rPr>
              <w:t xml:space="preserve"> нор</w:t>
            </w:r>
            <w:r>
              <w:rPr>
                <w:sz w:val="22"/>
                <w:szCs w:val="22"/>
              </w:rPr>
              <w:t xml:space="preserve">мативно-правовой документации;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обобщением и </w:t>
            </w:r>
            <w:r>
              <w:rPr>
                <w:sz w:val="22"/>
                <w:szCs w:val="22"/>
              </w:rPr>
              <w:t xml:space="preserve">распространением инновационного</w:t>
            </w:r>
            <w:r>
              <w:rPr>
                <w:sz w:val="22"/>
                <w:szCs w:val="22"/>
              </w:rPr>
              <w:t xml:space="preserve"> педагогического опыта;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</w:t>
            </w:r>
            <w:r>
              <w:rPr>
                <w:sz w:val="22"/>
                <w:szCs w:val="22"/>
              </w:rPr>
              <w:t xml:space="preserve">ией мониторинга качества учебной деятельности</w:t>
            </w:r>
            <w:r>
              <w:rPr>
                <w:sz w:val="22"/>
                <w:szCs w:val="22"/>
              </w:rPr>
              <w:t xml:space="preserve"> (познавательной, информативно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коммуникативной, </w:t>
            </w:r>
            <w:r>
              <w:rPr>
                <w:sz w:val="22"/>
                <w:szCs w:val="22"/>
              </w:rPr>
              <w:t xml:space="preserve">рефлексивной) на</w:t>
            </w:r>
            <w:r>
              <w:rPr>
                <w:sz w:val="22"/>
                <w:szCs w:val="22"/>
              </w:rPr>
              <w:t xml:space="preserve"> занятиях по учебным дисциплинам;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организацией мониторинга качества семестровой, итоговой аттестации студента в системе СПО;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организацией мониторинга воспитанности студента через психологизацию учебных дисциплин;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оказанием</w:t>
            </w:r>
            <w:r>
              <w:rPr>
                <w:sz w:val="22"/>
                <w:szCs w:val="22"/>
              </w:rPr>
              <w:t xml:space="preserve"> учебно-методической и научной</w:t>
            </w:r>
            <w:r>
              <w:rPr>
                <w:sz w:val="22"/>
                <w:szCs w:val="22"/>
              </w:rPr>
              <w:t xml:space="preserve"> поддержки всем участникам образовательного процесса;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внедрением дуального и триального обучения.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Здоровьесбережение в о</w:t>
            </w:r>
            <w:r>
              <w:rPr>
                <w:sz w:val="22"/>
                <w:szCs w:val="22"/>
              </w:rPr>
              <w:t xml:space="preserve">бразовательном пространстве СПО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Обеспечивается: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-мониторингом здоровьесберегающей деятельности учебных заведений;</w:t>
            </w:r>
            <w:r/>
          </w:p>
          <w:p>
            <w:pPr>
              <w:pStyle w:val="7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-разработкой и реализацией здоровьесберегающей педагогики в образовательном процессе;</w:t>
            </w:r>
            <w:r/>
          </w:p>
          <w:p>
            <w:pPr>
              <w:pStyle w:val="734"/>
              <w:jc w:val="both"/>
              <w:rPr>
                <w:sz w:val="22"/>
                <w:szCs w:val="22"/>
              </w:rPr>
              <w:framePr w:hSpace="0" w:wrap="auto" w:vAnchor="margin" w:hAnchor="text"/>
            </w:pPr>
            <w:r>
              <w:rPr>
                <w:sz w:val="22"/>
                <w:szCs w:val="22"/>
              </w:rPr>
              <w:t xml:space="preserve">-подготовкой и проведением ежегодных научно-практических конференций, тренингов по здоровьесбережению,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спортивно-массовых мероприятий: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спартакиад,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турниров,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соревнований;</w:t>
            </w:r>
            <w:r>
              <w:rPr>
                <w:sz w:val="22"/>
                <w:szCs w:val="22"/>
              </w:rPr>
              <w:t xml:space="preserve"> пропагандой здорового образа жизни.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722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pPr w:horzAnchor="margin" w:tblpXSpec="center" w:vertAnchor="text" w:tblpY="497" w:leftFromText="180" w:topFromText="0" w:rightFromText="180" w:bottomFromText="0"/>
        <w:tblW w:w="141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7"/>
        <w:gridCol w:w="4031"/>
        <w:gridCol w:w="1368"/>
        <w:gridCol w:w="2687"/>
        <w:gridCol w:w="3640"/>
        <w:gridCol w:w="1775"/>
      </w:tblGrid>
      <w:tr>
        <w:trPr>
          <w:trHeight w:val="275"/>
        </w:trPr>
        <w:tc>
          <w:tcPr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Обсуждаемые вопросы</w:t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Сроки провед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ния</w:t>
            </w:r>
            <w:r/>
          </w:p>
        </w:tc>
        <w:tc>
          <w:tcPr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Место проведения</w:t>
            </w:r>
            <w:r/>
          </w:p>
        </w:tc>
        <w:tc>
          <w:tcPr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Ответственный за по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готовку</w:t>
            </w:r>
            <w:r/>
          </w:p>
        </w:tc>
        <w:tc>
          <w:tcPr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Итоговый документ</w:t>
            </w:r>
            <w:r/>
          </w:p>
        </w:tc>
      </w:tr>
      <w:tr>
        <w:trPr>
          <w:trHeight w:val="275"/>
        </w:trPr>
        <w:tc>
          <w:tcPr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>
          <w:trHeight w:val="366"/>
        </w:trPr>
        <w:tc>
          <w:tcPr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b/>
                <w:sz w:val="20"/>
                <w:szCs w:val="20"/>
              </w:rPr>
              <w:t xml:space="preserve">Пленарное заседание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700"/>
        </w:trPr>
        <w:tc>
          <w:tcPr>
            <w:tcBorders>
              <w:bottom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 Отчет о работе Совета директоров СПОУ Республики Морд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вия за 2023-2024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учебный год.</w:t>
            </w:r>
            <w:r/>
          </w:p>
        </w:tc>
        <w:tc>
          <w:tcPr>
            <w:tcBorders>
              <w:bottom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</w:pPr>
            <w:r>
              <w:rPr>
                <w:sz w:val="20"/>
                <w:szCs w:val="20"/>
              </w:rPr>
              <w:t xml:space="preserve">Июнь-июль 2024</w:t>
            </w:r>
            <w:r>
              <w:rPr>
                <w:sz w:val="20"/>
                <w:szCs w:val="20"/>
              </w:rPr>
              <w:t xml:space="preserve">г.</w:t>
            </w:r>
            <w:r/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«Саранский техникум сферы услуг и промышленных технологий»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Тутуков Юрий 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сильевич, Председатель Совета директоров СПОУ РМ</w:t>
            </w:r>
            <w:r/>
          </w:p>
        </w:tc>
        <w:tc>
          <w:tcPr>
            <w:tcBorders>
              <w:bottom w:val="single" w:color="000000" w:sz="4" w:space="0"/>
            </w:tcBorders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Отчет</w:t>
            </w:r>
            <w:r/>
          </w:p>
        </w:tc>
      </w:tr>
      <w:tr>
        <w:trPr>
          <w:cantSplit/>
          <w:trHeight w:val="700"/>
        </w:trPr>
        <w:tc>
          <w:tcPr>
            <w:tcBorders>
              <w:bottom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Обсуждение и утверждение отчета о работе С</w:t>
            </w:r>
            <w:r>
              <w:rPr>
                <w:sz w:val="20"/>
                <w:szCs w:val="20"/>
              </w:rPr>
              <w:t xml:space="preserve">овета директоров СПОУ РМ на </w:t>
            </w:r>
            <w:r>
              <w:rPr>
                <w:sz w:val="20"/>
                <w:szCs w:val="20"/>
              </w:rPr>
              <w:t xml:space="preserve">2023-2024 </w:t>
            </w:r>
            <w:r>
              <w:rPr>
                <w:sz w:val="20"/>
                <w:szCs w:val="20"/>
              </w:rPr>
              <w:t xml:space="preserve">учебный год.</w:t>
            </w:r>
            <w:r/>
          </w:p>
        </w:tc>
        <w:tc>
          <w:tcPr>
            <w:tcBorders>
              <w:bottom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</w:pPr>
            <w:r>
              <w:rPr>
                <w:sz w:val="20"/>
                <w:szCs w:val="20"/>
              </w:rPr>
              <w:t xml:space="preserve">Июнь-июль 2024</w:t>
            </w:r>
            <w:r>
              <w:rPr>
                <w:sz w:val="20"/>
                <w:szCs w:val="20"/>
              </w:rPr>
              <w:t xml:space="preserve">г.</w:t>
            </w:r>
            <w:r/>
          </w:p>
        </w:tc>
        <w:tc>
          <w:tcPr>
            <w:tcBorders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ГБПОУ «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аранский техникум сферы услуг и промышленных технологий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по согласованию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Директора средних профессиональных образовательных учреждений, входящих в Совет директоров СПОУ РМ</w:t>
            </w:r>
            <w:r/>
          </w:p>
        </w:tc>
        <w:tc>
          <w:tcPr>
            <w:tcBorders>
              <w:bottom w:val="single" w:color="000000" w:sz="4" w:space="0"/>
            </w:tcBorders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Резолюция об утверждении Плана работы</w:t>
            </w:r>
            <w:r/>
          </w:p>
        </w:tc>
      </w:tr>
      <w:tr>
        <w:trPr>
          <w:cantSplit/>
          <w:trHeight w:val="700"/>
        </w:trPr>
        <w:tc>
          <w:tcPr>
            <w:tcBorders>
              <w:bottom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bottom w:val="single" w:color="000000" w:sz="4" w:space="0"/>
            </w:tcBorders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Ознакомление директоров с планом работы С</w:t>
            </w:r>
            <w:r>
              <w:rPr>
                <w:sz w:val="20"/>
                <w:szCs w:val="20"/>
              </w:rPr>
              <w:t xml:space="preserve">овета директоров СПОУ РМ на </w:t>
            </w: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-202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учебный год.</w:t>
            </w:r>
            <w:r/>
          </w:p>
        </w:tc>
        <w:tc>
          <w:tcPr>
            <w:tcBorders>
              <w:bottom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</w:pPr>
            <w:r>
              <w:rPr>
                <w:sz w:val="20"/>
                <w:szCs w:val="20"/>
              </w:rPr>
              <w:t xml:space="preserve">Июнь-июль 2024</w:t>
            </w:r>
            <w:r>
              <w:rPr>
                <w:sz w:val="20"/>
                <w:szCs w:val="20"/>
              </w:rPr>
              <w:t xml:space="preserve">г.</w:t>
            </w:r>
            <w:r/>
          </w:p>
        </w:tc>
        <w:tc>
          <w:tcPr>
            <w:tcBorders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«Саранский техникум сферы услуг и промышленных технологий»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Тутуков Юрий 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сильевич, Председатель Совета директоров СПОУ РМ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Презентация</w:t>
            </w:r>
            <w:r/>
          </w:p>
        </w:tc>
      </w:tr>
      <w:tr>
        <w:trPr>
          <w:cantSplit/>
          <w:trHeight w:val="700"/>
        </w:trPr>
        <w:tc>
          <w:tcPr>
            <w:tcBorders>
              <w:bottom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bottom w:val="single" w:color="000000" w:sz="4" w:space="0"/>
            </w:tcBorders>
            <w:tcW w:w="4031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Обсуждение и утверждение Плана работы Совета дире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торов средних специальных учебных заведений Республики Мордовия на </w:t>
            </w: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-202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учебный год.</w:t>
            </w:r>
            <w:r/>
          </w:p>
        </w:tc>
        <w:tc>
          <w:tcPr>
            <w:tcBorders>
              <w:bottom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Июнь-июль </w:t>
            </w: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«Саранский техникум сферы услуг и промышленных технологий»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4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Директора средних профессиональных образовательных учреждений, входящих в Совет директоров СПОУ РМ </w:t>
            </w:r>
            <w:r/>
          </w:p>
        </w:tc>
        <w:tc>
          <w:tcPr>
            <w:tcBorders>
              <w:bottom w:val="single" w:color="000000" w:sz="4" w:space="0"/>
            </w:tcBorders>
            <w:tcW w:w="177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  <w:framePr w:hSpace="180" w:wrap="around" w:vAnchor="text" w:hAnchor="margin" w:xAlign="center" w:y="497"/>
            </w:pPr>
            <w:r>
              <w:rPr>
                <w:sz w:val="20"/>
                <w:szCs w:val="20"/>
              </w:rPr>
              <w:t xml:space="preserve">План работы</w:t>
            </w:r>
            <w:r/>
          </w:p>
        </w:tc>
      </w:tr>
    </w:tbl>
    <w:p>
      <w:pPr>
        <w:pStyle w:val="722"/>
        <w:jc w:val="center"/>
        <w:rPr>
          <w:b/>
        </w:rPr>
      </w:pPr>
      <w:r>
        <w:rPr>
          <w:b/>
          <w:lang w:val="en-US"/>
        </w:rPr>
        <w:t xml:space="preserve">II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Работа МЛСПО</w:t>
      </w:r>
      <w:r>
        <w:rPr>
          <w:b/>
        </w:rPr>
      </w:r>
      <w:r/>
    </w:p>
    <w:p>
      <w:pPr>
        <w:pStyle w:val="72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pStyle w:val="72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722"/>
        <w:tabs>
          <w:tab w:val="left" w:pos="615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tabs>
          <w:tab w:val="left" w:pos="6830" w:leader="none"/>
        </w:tabs>
        <w:rPr>
          <w:b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722"/>
        <w:tabs>
          <w:tab w:val="left" w:pos="6830" w:leader="none"/>
        </w:tabs>
        <w:rPr>
          <w:b/>
          <w:bCs/>
          <w:lang w:val="en-US"/>
        </w:rPr>
      </w:pPr>
      <w:r>
        <w:rPr>
          <w:b/>
          <w:bCs/>
          <w:lang w:val="en-US"/>
        </w:rPr>
      </w:r>
      <w:r/>
    </w:p>
    <w:p>
      <w:pPr>
        <w:jc w:val="center"/>
        <w:tabs>
          <w:tab w:val="left" w:pos="6830" w:leader="none"/>
        </w:tabs>
        <w:rPr>
          <w:b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lang w:val="en-US"/>
        </w:rPr>
        <w:t xml:space="preserve">III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Работа учебно-методических объединений</w:t>
      </w: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Учебно-методическое объединение по архитектуре, технике и технологии строительства</w:t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07.00.00 Архитектура,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08.00.00 Техника и технологии строительства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«Саранский строительный техникум»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Чаприна Анастасия Сергеевна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2. Учебно-методическое объединение по информационной безопасности, информатике и вычислительной техники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09.00.00 Информатика и вычислительная техника, </w:t>
            </w:r>
            <w:r>
              <w:rPr>
                <w:bCs/>
                <w:sz w:val="20"/>
                <w:szCs w:val="20"/>
              </w:rPr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10.00.00 Информационная безопасность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«Саранский </w:t>
            </w:r>
            <w:r>
              <w:rPr>
                <w:b/>
                <w:bCs/>
                <w:sz w:val="20"/>
                <w:szCs w:val="20"/>
              </w:rPr>
              <w:t xml:space="preserve">государственный промышленно-экономический колледж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Панфилова Марина Владимировна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3. Учебно-методическое объединение по электронике, радиотехнике и системам связи</w:t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11.00.00 Электроника, радиотехника и системы связи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Симанова Наталья Андреевна</w:t>
            </w:r>
            <w:r>
              <w:rPr>
                <w:bCs/>
                <w:color w:val="0D0D0D"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4.Учебно-методическое объединение по электро-и теплоэнергетике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1.4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13.00.00 Электро-и теплоэнергетика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«Саранский техникум энергетики и электронной техники им. А.И.Полежаева»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Куликов Андрей Сергеевич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5.Учебно-методическое объединение по машиностроению и технологиям материалов</w:t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ind w:left="-486" w:firstLine="486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1.5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15.00.00. Машиностроение, 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22.00.00. Технологии материалов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Ядрова Елена Геннадьевна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6.</w:t>
      </w:r>
      <w:r>
        <w:rPr>
          <w:b/>
          <w:bCs/>
          <w:sz w:val="18"/>
          <w:szCs w:val="18"/>
        </w:rPr>
        <w:t xml:space="preserve">Учебно-методическое объединение по химическим технологиям и технологиям легкой промышленности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1.6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18.00.00 Химические технологии,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29.00.00 Технологии легкой промышленности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«Саранский техникум сферы услуг и промышленных технологий»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Маркина Ольга Александровна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7.Учебно-методическое объединение по промышленной экологии и биотехнологиям 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1.7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19.00.00 Промышленная экология и </w:t>
            </w:r>
            <w:r>
              <w:rPr>
                <w:bCs/>
                <w:sz w:val="20"/>
                <w:szCs w:val="20"/>
              </w:rPr>
              <w:t xml:space="preserve">биотехнология 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</w:t>
            </w:r>
            <w:r>
              <w:rPr>
                <w:b/>
                <w:bCs/>
                <w:sz w:val="20"/>
                <w:szCs w:val="20"/>
              </w:rPr>
              <w:t xml:space="preserve">Торбеевский колледж мясной и молочной промышленности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Зюкова Елена Никифоровна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jc w:val="center"/>
        <w:tabs>
          <w:tab w:val="left" w:pos="6830" w:leader="none"/>
        </w:tabs>
        <w:rPr>
          <w:b/>
          <w:sz w:val="18"/>
          <w:szCs w:val="18"/>
        </w:rPr>
      </w:pPr>
      <w:r>
        <w:rPr>
          <w:b/>
          <w:bCs/>
          <w:sz w:val="18"/>
          <w:szCs w:val="18"/>
          <w:highlight w:val="none"/>
        </w:rPr>
      </w:r>
      <w:r>
        <w:rPr>
          <w:b/>
          <w:bCs/>
          <w:sz w:val="18"/>
          <w:szCs w:val="18"/>
          <w:highlight w:val="none"/>
        </w:rPr>
      </w:r>
    </w:p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  <w:highlight w:val="none"/>
        </w:rPr>
      </w:pPr>
      <w:r>
        <w:rPr>
          <w:b/>
          <w:bCs/>
          <w:sz w:val="18"/>
          <w:szCs w:val="18"/>
        </w:rPr>
        <w:t xml:space="preserve">8.Учебно-методическое объединение по геодезии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1.8.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21.00.00 Прикладная геология, горное дело, нефтегазовое дело и геодезия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«Темниковский сельскохозяйственный колледж»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Вакулич Татьяна Алексеевна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</w:t>
      </w:r>
      <w:r>
        <w:rPr>
          <w:b/>
          <w:bCs/>
          <w:sz w:val="18"/>
          <w:szCs w:val="18"/>
        </w:rPr>
        <w:t xml:space="preserve">Учебно-методическое объединение по технике и технологии автомобильного транспорта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1.9.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23.00.00 Техника и технологии наземного транспорта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ГБПОУ РМ «Саранский автомеханический техникум»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Тюрин В.М.</w:t>
            </w:r>
            <w:r>
              <w:rPr>
                <w:bCs/>
                <w:color w:val="0D0D0D"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10. Учебно-методическое объединение по технике и технологии железнодорожного транспорта и управлению в технических системах</w:t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23.00.00 Техника и технологии наземного транспорта,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27.00.00 Управление в технических системах</w:t>
            </w:r>
            <w:r>
              <w:rPr>
                <w:bCs/>
                <w:sz w:val="20"/>
                <w:szCs w:val="20"/>
              </w:rPr>
              <w:t xml:space="preserve">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«Рузаевский техникум железнодорожного и городского транспорта им А.П.Байкузова»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Клементьева Ирина Николаевна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11. Учебно-методическое объединение по клинической медицине, фармации и сестринскому делу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1.11.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31.00.00 Клиническая медицина,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33.00.00 Фармация,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34.00.00 Сестринское дело</w:t>
            </w:r>
            <w:r>
              <w:rPr>
                <w:bCs/>
                <w:sz w:val="20"/>
                <w:szCs w:val="20"/>
              </w:rPr>
              <w:t xml:space="preserve">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«Темниковский медицинский колледж»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Исайкин Игорь Сергеевич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12. Учебно-методическое объединение по сельскому и лесному хозяйству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35.00.00 Сельское, лесное и рыбное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</w:t>
            </w:r>
            <w:r>
              <w:rPr>
                <w:b/>
                <w:bCs/>
                <w:sz w:val="20"/>
                <w:szCs w:val="20"/>
              </w:rPr>
              <w:t xml:space="preserve">Кемлянский аграрный колледж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Тимонин Александр Николаевич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13.Учебно-методическое объединение по ветеринарии и зоотехнии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1.13.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36.00.00 Ветеринария и зоотехния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«Краснослободский аграрный техникум»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Селиванова Оксана Викторовна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14.Учебно-методическое объединение по юриспруденции, экономике и управлению</w:t>
      </w:r>
      <w:r>
        <w:rPr>
          <w:b/>
          <w:bCs/>
          <w:sz w:val="18"/>
          <w:szCs w:val="18"/>
        </w:rPr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tabs>
                <w:tab w:val="left" w:pos="683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683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38.00.00 Экономика и управление,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40.00.00 Юриспруден</w:t>
            </w:r>
            <w:r>
              <w:rPr>
                <w:bCs/>
                <w:sz w:val="20"/>
                <w:szCs w:val="20"/>
              </w:rPr>
              <w:t xml:space="preserve">ц</w:t>
            </w:r>
            <w:r>
              <w:rPr>
                <w:bCs/>
                <w:sz w:val="20"/>
                <w:szCs w:val="20"/>
              </w:rPr>
              <w:t xml:space="preserve">ия 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Кузьмина Людмила Викторовна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15. Учебно-методическое объединение по сервису и туризму</w:t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1.15.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43.00.00 Сервис и туризм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Клешина Наталья Николаевна</w:t>
            </w:r>
            <w:r/>
          </w:p>
        </w:tc>
      </w:tr>
    </w:tbl>
    <w:p>
      <w:pPr>
        <w:pStyle w:val="722"/>
        <w:jc w:val="center"/>
        <w:tabs>
          <w:tab w:val="left" w:pos="6830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16.Учебно-методическое объединение по образованию и педагогическим наукам, физической культуре и спорту</w:t>
      </w:r>
      <w:r/>
    </w:p>
    <w:tbl>
      <w:tblPr>
        <w:tblW w:w="14659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019"/>
        <w:gridCol w:w="4819"/>
        <w:gridCol w:w="4111"/>
      </w:tblGrid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укрупненных групп профессий, специальностей, по которым создано УМО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УМО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56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1.16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44.00.00 Образование и педагогические науки,</w:t>
            </w:r>
            <w:r/>
          </w:p>
          <w:p>
            <w:pPr>
              <w:pStyle w:val="722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49.00.00 Физическая ку</w:t>
            </w:r>
            <w:r>
              <w:rPr>
                <w:bCs/>
                <w:sz w:val="20"/>
                <w:szCs w:val="20"/>
              </w:rPr>
              <w:t xml:space="preserve">льтура и спорт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683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ГБПОУ РМ «</w:t>
            </w:r>
            <w:r>
              <w:rPr>
                <w:b/>
                <w:bCs/>
                <w:sz w:val="20"/>
                <w:szCs w:val="20"/>
              </w:rPr>
              <w:t xml:space="preserve">Зубово-Полянский педагогический колледж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Оркина Марина Александровна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ind w:left="-1134"/>
        <w:jc w:val="center"/>
        <w:tabs>
          <w:tab w:val="left" w:pos="6830" w:leader="none"/>
        </w:tabs>
        <w:rPr>
          <w:bCs/>
          <w:szCs w:val="28"/>
        </w:rPr>
      </w:pPr>
      <w:r>
        <w:rPr>
          <w:bCs/>
          <w:szCs w:val="28"/>
        </w:rPr>
      </w:r>
      <w:r/>
    </w:p>
    <w:p>
      <w:pPr>
        <w:pStyle w:val="722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22"/>
        <w:jc w:val="center"/>
        <w:tabs>
          <w:tab w:val="left" w:pos="683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IV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Работа республиканских методических объединений</w:t>
      </w:r>
      <w:r>
        <w:rPr>
          <w:b/>
          <w:bCs/>
          <w:sz w:val="28"/>
          <w:szCs w:val="28"/>
        </w:rPr>
      </w:r>
      <w:r/>
    </w:p>
    <w:p>
      <w:pPr>
        <w:pStyle w:val="722"/>
        <w:shd w:val="clear" w:color="auto" w:fill="ffffff"/>
        <w:tabs>
          <w:tab w:val="left" w:pos="6830" w:leader="none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</w:r>
      <w:r/>
    </w:p>
    <w:tbl>
      <w:tblPr>
        <w:tblW w:w="14005" w:type="dxa"/>
        <w:jc w:val="center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9"/>
        <w:gridCol w:w="5386"/>
        <w:gridCol w:w="3686"/>
        <w:gridCol w:w="4364"/>
      </w:tblGrid>
      <w:tr>
        <w:trPr/>
        <w:tc>
          <w:tcPr>
            <w:tcW w:w="56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объединения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36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56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36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85"/>
        </w:trPr>
        <w:tc>
          <w:tcPr>
            <w:tcW w:w="569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1.1.</w:t>
            </w:r>
            <w:r>
              <w:rPr>
                <w:b/>
                <w:sz w:val="20"/>
                <w:szCs w:val="20"/>
                <w:highlight w:val="yellow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shd w:val="clear" w:color="auto" w:fill="ffffff"/>
              <w:tabs>
                <w:tab w:val="left" w:pos="6830" w:leader="none"/>
              </w:tabs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Методическое объединение заместителей директоров по учебной работе</w:t>
            </w:r>
            <w:r>
              <w:rPr>
                <w:b/>
                <w:bCs/>
                <w:sz w:val="20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4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436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683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Разгуляева Нина Дмитриевна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contextualSpacing/>
        <w:jc w:val="center"/>
        <w:tabs>
          <w:tab w:val="left" w:pos="6830" w:leader="none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</w:r>
      <w:r/>
    </w:p>
    <w:tbl>
      <w:tblPr>
        <w:tblW w:w="13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5332"/>
        <w:gridCol w:w="3667"/>
        <w:gridCol w:w="43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2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объединения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7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1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2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7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1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2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18"/>
              </w:rPr>
              <w:t xml:space="preserve">Методическое объединение совершенствования практического обучения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7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ГБПОУ РМ «Саранский государственный промышленно-экономический колледж»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1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Мишаров Сергей Викторович</w:t>
            </w: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1740" w:leader="none"/>
          <w:tab w:val="left" w:pos="4474" w:leader="none"/>
          <w:tab w:val="center" w:pos="7852" w:leader="none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</w:r>
      <w:r/>
    </w:p>
    <w:tbl>
      <w:tblPr>
        <w:tblW w:w="13932" w:type="dxa"/>
        <w:jc w:val="center"/>
        <w:tblInd w:w="-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"/>
        <w:gridCol w:w="5453"/>
        <w:gridCol w:w="3686"/>
        <w:gridCol w:w="4327"/>
      </w:tblGrid>
      <w:tr>
        <w:trPr/>
        <w:tc>
          <w:tcPr>
            <w:tcW w:w="46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545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объединения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32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46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45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32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555"/>
        </w:trPr>
        <w:tc>
          <w:tcPr>
            <w:tcW w:w="466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740" w:leader="none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</w:t>
            </w:r>
            <w:r>
              <w:rPr>
                <w:b/>
                <w:sz w:val="18"/>
                <w:szCs w:val="20"/>
              </w:rPr>
              <w:t xml:space="preserve">.3</w:t>
            </w:r>
            <w:r/>
          </w:p>
        </w:tc>
        <w:tc>
          <w:tcPr>
            <w:tcW w:w="545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740" w:leader="none"/>
              </w:tabs>
              <w:rPr>
                <w:bCs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D0D0D"/>
                <w:sz w:val="20"/>
                <w:szCs w:val="18"/>
              </w:rPr>
              <w:t xml:space="preserve">Методическое объединение по совершенствованию воспитательной работы</w:t>
            </w:r>
            <w:r>
              <w:rPr>
                <w:bCs/>
                <w:color w:val="0D0D0D"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tabs>
                <w:tab w:val="left" w:pos="1740" w:leader="none"/>
              </w:tabs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ГБПОУ РМ «Саранский </w:t>
            </w:r>
            <w:r>
              <w:rPr>
                <w:color w:val="0D0D0D"/>
                <w:sz w:val="18"/>
                <w:szCs w:val="18"/>
              </w:rPr>
              <w:t xml:space="preserve">промышленно- экономический </w:t>
            </w:r>
            <w:r>
              <w:rPr>
                <w:color w:val="0D0D0D"/>
                <w:sz w:val="18"/>
                <w:szCs w:val="18"/>
              </w:rPr>
              <w:t xml:space="preserve"> </w:t>
            </w:r>
            <w:r>
              <w:rPr>
                <w:color w:val="0D0D0D"/>
                <w:sz w:val="18"/>
                <w:szCs w:val="18"/>
              </w:rPr>
              <w:t xml:space="preserve"> </w:t>
            </w:r>
            <w:r>
              <w:rPr>
                <w:color w:val="0D0D0D"/>
                <w:sz w:val="18"/>
                <w:szCs w:val="18"/>
              </w:rPr>
              <w:t xml:space="preserve">колледж»</w:t>
            </w:r>
            <w:r/>
          </w:p>
        </w:tc>
        <w:tc>
          <w:tcPr>
            <w:tcW w:w="432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1740" w:leader="none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</w:r>
      <w:r/>
    </w:p>
    <w:tbl>
      <w:tblPr>
        <w:tblW w:w="13890" w:type="dxa"/>
        <w:jc w:val="center"/>
        <w:tblInd w:w="-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2"/>
        <w:gridCol w:w="5386"/>
        <w:gridCol w:w="3686"/>
        <w:gridCol w:w="4306"/>
      </w:tblGrid>
      <w:tr>
        <w:trPr>
          <w:trHeight w:val="558"/>
        </w:trPr>
        <w:tc>
          <w:tcPr>
            <w:tcW w:w="51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объединение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30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51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30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51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tabs>
                <w:tab w:val="left" w:pos="1740" w:leader="none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18"/>
              </w:rPr>
              <w:t xml:space="preserve">Методическое объединение руководителей физического воспитания, военных руководителей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740" w:leader="none"/>
              </w:tabs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ГБПОУ РМ «</w:t>
            </w:r>
            <w:r>
              <w:rPr>
                <w:sz w:val="20"/>
                <w:szCs w:val="20"/>
              </w:rPr>
              <w:t xml:space="preserve">Саранский техникум энергетики и электронной техники им А.И.Полежаева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430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Рассказов Роман Владимирович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tabs>
          <w:tab w:val="left" w:pos="5370" w:leader="none"/>
          <w:tab w:val="center" w:pos="7852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tbl>
      <w:tblPr>
        <w:tblW w:w="13814" w:type="dxa"/>
        <w:jc w:val="center"/>
        <w:tblInd w:w="-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5386"/>
        <w:gridCol w:w="3686"/>
        <w:gridCol w:w="4268"/>
      </w:tblGrid>
      <w:tr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722"/>
              <w:ind w:right="-30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объединение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2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2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5370" w:leader="none"/>
                <w:tab w:val="center" w:pos="7852" w:leader="none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Методическое объединение заведующих библиотеками</w:t>
            </w:r>
            <w:r>
              <w:rPr>
                <w:b/>
                <w:bCs/>
                <w:sz w:val="18"/>
                <w:szCs w:val="18"/>
              </w:rPr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740" w:leader="none"/>
              </w:tabs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ГБПОУ РМ «Краснослободский аграрный техникум»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426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Соколова Полина Александровна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72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W w:w="13823" w:type="dxa"/>
        <w:jc w:val="center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5386"/>
        <w:gridCol w:w="3686"/>
        <w:gridCol w:w="4273"/>
      </w:tblGrid>
      <w:tr>
        <w:trPr>
          <w:trHeight w:val="432"/>
        </w:trPr>
        <w:tc>
          <w:tcPr>
            <w:tcW w:w="478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методического объединения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273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27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74"/>
        </w:trPr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</w:t>
            </w:r>
            <w:r>
              <w:rPr>
                <w:b/>
                <w:sz w:val="18"/>
                <w:szCs w:val="18"/>
              </w:rPr>
              <w:t xml:space="preserve">6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740" w:leader="none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Методическое объединение преподавателей математических дисц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плин и физики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18"/>
              </w:rPr>
            </w:pPr>
            <w:r>
              <w:rPr>
                <w:sz w:val="18"/>
              </w:rPr>
              <w:t xml:space="preserve">ГБПОУ РМ «Ковылкинский аграрно-строительный колледж»</w:t>
            </w:r>
            <w:r>
              <w:rPr>
                <w:sz w:val="18"/>
              </w:rPr>
            </w:r>
            <w:r/>
          </w:p>
        </w:tc>
        <w:tc>
          <w:tcPr>
            <w:tcW w:w="427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Сазанова Елена Васильевна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72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72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72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W w:w="13746" w:type="dxa"/>
        <w:jc w:val="center"/>
        <w:tblInd w:w="-4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254"/>
        <w:gridCol w:w="3686"/>
        <w:gridCol w:w="4239"/>
      </w:tblGrid>
      <w:tr>
        <w:trPr>
          <w:trHeight w:val="43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5254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объединение </w:t>
            </w:r>
            <w:r>
              <w:rPr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23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25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23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74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  <w:t xml:space="preserve">7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254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Методическое объединение преподавателей химии, биологии, экологии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tabs>
                <w:tab w:val="left" w:pos="174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ГБПОУ РМ «Саранский техникум пищевой и перерабатывающей промышленности»</w:t>
            </w:r>
            <w:r>
              <w:rPr>
                <w:sz w:val="18"/>
              </w:rPr>
            </w:r>
            <w:r/>
          </w:p>
        </w:tc>
        <w:tc>
          <w:tcPr>
            <w:tcW w:w="423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Пучкова Ольга Михайловна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2"/>
        <w:tabs>
          <w:tab w:val="left" w:pos="2379" w:leader="none"/>
          <w:tab w:val="center" w:pos="7426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</w:r>
      <w:r/>
    </w:p>
    <w:tbl>
      <w:tblPr>
        <w:tblW w:w="13647" w:type="dxa"/>
        <w:jc w:val="center"/>
        <w:tblInd w:w="-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5245"/>
        <w:gridCol w:w="3686"/>
        <w:gridCol w:w="4185"/>
      </w:tblGrid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объединение </w:t>
            </w:r>
            <w:r>
              <w:rPr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18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24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18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24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tabs>
                <w:tab w:val="left" w:pos="174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</w:rPr>
              <w:t xml:space="preserve">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Методическое объединение председателей предметных (цикловых) комиссий гуманитарных дисципли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н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18"/>
              </w:rPr>
            </w:pPr>
            <w:r>
              <w:rPr>
                <w:color w:val="0D0D0D"/>
                <w:sz w:val="18"/>
              </w:rPr>
              <w:t xml:space="preserve">ГБПОУ РМ «Ичалковский педагогический колледж»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418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Пискайкина Татьяна Сергеевна</w:t>
            </w:r>
            <w:r>
              <w:rPr>
                <w:b/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W w:w="13666" w:type="dxa"/>
        <w:jc w:val="center"/>
        <w:tblInd w:w="-5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3"/>
        <w:gridCol w:w="5045"/>
        <w:gridCol w:w="3686"/>
        <w:gridCol w:w="4252"/>
      </w:tblGrid>
      <w:tr>
        <w:trPr/>
        <w:tc>
          <w:tcPr>
            <w:tcW w:w="683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504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объединение </w:t>
            </w:r>
            <w:r>
              <w:rPr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6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04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6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1.9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04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Методическое объединение </w:t>
            </w:r>
            <w:r>
              <w:rPr>
                <w:b/>
                <w:sz w:val="20"/>
                <w:szCs w:val="20"/>
              </w:rPr>
              <w:t xml:space="preserve">преподавателей специальных дисциплин и мастеров производственного обучения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техникум сферы услуг и промышленных технологий»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Белякова Ольга Геннадьевна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2"/>
        <w:jc w:val="center"/>
        <w:rPr>
          <w:b/>
          <w:bCs/>
        </w:rPr>
      </w:pPr>
      <w:r>
        <w:rPr>
          <w:b/>
          <w:bCs/>
        </w:rPr>
      </w:r>
      <w:r/>
    </w:p>
    <w:tbl>
      <w:tblPr>
        <w:tblW w:w="136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2"/>
        <w:gridCol w:w="5045"/>
        <w:gridCol w:w="3686"/>
        <w:gridCol w:w="42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методического объединение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МО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1.10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Методическое объединение </w:t>
            </w:r>
            <w:r>
              <w:rPr>
                <w:b/>
                <w:sz w:val="20"/>
                <w:szCs w:val="20"/>
              </w:rPr>
              <w:t xml:space="preserve">преподавателей медицинского цикла</w:t>
            </w:r>
            <w:r>
              <w:rPr>
                <w:rStyle w:val="7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</w:t>
            </w:r>
            <w:r>
              <w:rPr>
                <w:sz w:val="20"/>
                <w:szCs w:val="20"/>
              </w:rPr>
              <w:t xml:space="preserve">Темниковский</w:t>
            </w:r>
            <w:r>
              <w:rPr>
                <w:sz w:val="20"/>
                <w:szCs w:val="20"/>
              </w:rPr>
              <w:t xml:space="preserve"> медицинский</w:t>
            </w:r>
            <w:r>
              <w:rPr>
                <w:sz w:val="20"/>
                <w:szCs w:val="20"/>
              </w:rPr>
              <w:t xml:space="preserve">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Исайкин Игорь Сергеевич</w:t>
            </w:r>
            <w:r/>
          </w:p>
        </w:tc>
      </w:tr>
    </w:tbl>
    <w:p>
      <w:pPr>
        <w:pStyle w:val="722"/>
        <w:jc w:val="center"/>
        <w:rPr>
          <w:b/>
          <w:bCs/>
          <w:sz w:val="22"/>
          <w:szCs w:val="22"/>
        </w:rPr>
      </w:pPr>
      <w:r>
        <w:rPr>
          <w:b/>
          <w:bCs/>
        </w:rPr>
        <w:br w:type="page" w:clear="all"/>
      </w:r>
      <w:r>
        <w:rPr>
          <w:b/>
          <w:bCs/>
          <w:sz w:val="22"/>
          <w:szCs w:val="22"/>
        </w:rPr>
        <w:t xml:space="preserve">V</w:t>
      </w:r>
      <w:r>
        <w:rPr>
          <w:b/>
          <w:bCs/>
          <w:sz w:val="22"/>
          <w:szCs w:val="22"/>
        </w:rPr>
        <w:t xml:space="preserve">. РАБОТА НАУЧНО - МЕТОДИЧЕСКОГО ЦЕНТРА</w:t>
      </w:r>
      <w:r>
        <w:rPr>
          <w:b/>
          <w:bCs/>
          <w:sz w:val="22"/>
          <w:szCs w:val="22"/>
        </w:rPr>
      </w:r>
      <w:r/>
    </w:p>
    <w:p>
      <w:pPr>
        <w:pStyle w:val="72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142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"/>
        <w:gridCol w:w="5359"/>
        <w:gridCol w:w="4223"/>
        <w:gridCol w:w="1701"/>
        <w:gridCol w:w="2410"/>
      </w:tblGrid>
      <w:tr>
        <w:trPr/>
        <w:tc>
          <w:tcPr>
            <w:tcW w:w="577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535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темы, мероприятия</w:t>
            </w:r>
            <w:r/>
          </w:p>
        </w:tc>
        <w:tc>
          <w:tcPr>
            <w:tcW w:w="4223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исполнения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</w:t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документ</w:t>
            </w:r>
            <w:r/>
          </w:p>
        </w:tc>
      </w:tr>
      <w:tr>
        <w:trPr/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Организационная работа НМЦ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Пленарное заседание Совета д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ректоров СПОУ Республики Мордовия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техникум сферы услуг и промышленных технологий»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Июнь-июль 2024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Президиума С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вета директоров</w:t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Методическое объединение заместителей директоров по учебной работе</w:t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  <w:t xml:space="preserve">г.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проведении </w:t>
            </w:r>
            <w:r>
              <w:rPr>
                <w:sz w:val="20"/>
                <w:szCs w:val="20"/>
              </w:rPr>
              <w:t xml:space="preserve">методического объединения</w:t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Методическое объединение </w:t>
            </w:r>
            <w:r>
              <w:rPr>
                <w:sz w:val="20"/>
                <w:szCs w:val="20"/>
              </w:rPr>
              <w:t xml:space="preserve">руководителей физического воспитания, военных руководителей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</w:t>
            </w:r>
            <w:r>
              <w:rPr>
                <w:sz w:val="20"/>
                <w:szCs w:val="20"/>
              </w:rPr>
              <w:t xml:space="preserve">техникум энергетики и электронной техники им А.И.Полежаева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проведении методического объединения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Методическое объединение преподавателей математических дисциплин и физики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</w:t>
            </w:r>
            <w:r>
              <w:rPr>
                <w:sz w:val="20"/>
                <w:szCs w:val="20"/>
              </w:rPr>
              <w:t xml:space="preserve">Ковылкинский аграрно-строительный колледж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проведении методического объединения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Методическое объединение </w:t>
            </w:r>
            <w:r>
              <w:rPr>
                <w:sz w:val="20"/>
                <w:szCs w:val="20"/>
              </w:rPr>
              <w:t xml:space="preserve">преподавателей химии, биологии, экологии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</w:t>
            </w:r>
            <w:r>
              <w:rPr>
                <w:sz w:val="20"/>
                <w:szCs w:val="20"/>
              </w:rPr>
              <w:t xml:space="preserve">Саранский техникум пищевой и перерабатывающей промышленности»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проведении методического объединения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</w:t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Методическое объединение </w:t>
            </w:r>
            <w:r>
              <w:rPr>
                <w:sz w:val="20"/>
                <w:szCs w:val="20"/>
              </w:rPr>
              <w:t xml:space="preserve">преподавателей специальных дисциплин и мастеров производственного обучения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</w:t>
            </w:r>
            <w:r>
              <w:rPr>
                <w:sz w:val="20"/>
                <w:szCs w:val="20"/>
              </w:rPr>
              <w:t xml:space="preserve">Саранский техникум сферы услуг и промышленных технологий»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проведении методического объединения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1"/>
        </w:trPr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35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Методическое объединение преподавателей медицинского цикла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ГБПОУ РМ «Темниковский медицинский колледж»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проведении круглого стола</w:t>
            </w:r>
            <w:r/>
          </w:p>
        </w:tc>
      </w:tr>
    </w:tbl>
    <w:p>
      <w:pPr>
        <w:pStyle w:val="72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tabs>
          <w:tab w:val="left" w:pos="1503" w:leader="none"/>
          <w:tab w:val="center" w:pos="742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722"/>
        <w:jc w:val="center"/>
        <w:tabs>
          <w:tab w:val="left" w:pos="1503" w:leader="none"/>
          <w:tab w:val="center" w:pos="7426" w:leader="none"/>
        </w:tabs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 xml:space="preserve">V</w:t>
      </w:r>
      <w:r>
        <w:rPr>
          <w:b/>
          <w:bCs/>
          <w:sz w:val="22"/>
          <w:szCs w:val="22"/>
          <w:lang w:val="en-US"/>
        </w:rPr>
        <w:t xml:space="preserve">I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МЕРОПРИЯТИЯ МЛСПО СОВМЕСТНО С СОВЕТОМ ДИРЕКТОРОВ СПОУ РМ ДЛЯ ПРЕПОДАВАТЕЛЕ</w:t>
      </w:r>
      <w:r>
        <w:rPr>
          <w:b/>
          <w:bCs/>
          <w:sz w:val="22"/>
          <w:szCs w:val="22"/>
        </w:rPr>
        <w:t xml:space="preserve">Й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</w:rPr>
        <w:t xml:space="preserve">в 2023-2024</w:t>
      </w:r>
      <w:r>
        <w:rPr>
          <w:b/>
          <w:bCs/>
          <w:caps/>
          <w:sz w:val="22"/>
          <w:szCs w:val="22"/>
        </w:rPr>
        <w:t xml:space="preserve"> учебном году</w:t>
      </w:r>
      <w:r>
        <w:rPr>
          <w:b/>
          <w:bCs/>
          <w:caps/>
          <w:sz w:val="22"/>
          <w:szCs w:val="22"/>
        </w:rPr>
      </w:r>
      <w:r/>
    </w:p>
    <w:p>
      <w:pPr>
        <w:pStyle w:val="722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  <w:r/>
    </w:p>
    <w:tbl>
      <w:tblPr>
        <w:tblW w:w="152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0"/>
        <w:gridCol w:w="4529"/>
        <w:gridCol w:w="3393"/>
        <w:gridCol w:w="2895"/>
        <w:gridCol w:w="3533"/>
      </w:tblGrid>
      <w:tr>
        <w:trPr>
          <w:trHeight w:val="201"/>
        </w:trPr>
        <w:tc>
          <w:tcPr>
            <w:gridSpan w:val="5"/>
            <w:tcW w:w="1521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2040" w:leader="none"/>
                <w:tab w:val="center" w:pos="749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/>
          </w:p>
          <w:p>
            <w:pPr>
              <w:pStyle w:val="722"/>
              <w:tabs>
                <w:tab w:val="left" w:pos="2040" w:leader="none"/>
                <w:tab w:val="center" w:pos="749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  <w:t xml:space="preserve">.1 </w:t>
            </w:r>
            <w:r>
              <w:rPr>
                <w:b/>
                <w:sz w:val="20"/>
                <w:szCs w:val="20"/>
              </w:rPr>
              <w:t xml:space="preserve">РОССИЙСКИЕ КОНКУРСЫ, КОНФЕРЕНЦИИ, СОРЕВНОВАНИЯ</w:t>
            </w:r>
            <w:r>
              <w:rPr>
                <w:b/>
                <w:sz w:val="20"/>
                <w:szCs w:val="20"/>
              </w:rPr>
              <w:t xml:space="preserve">, СЕМИНАРЫ ДЛЯ ПРЕПОДАВАТЕЛЕЙ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1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Исполнитель-организатор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исполнения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выполнение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36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center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интернет-ко</w:t>
            </w:r>
            <w:r>
              <w:rPr>
                <w:sz w:val="20"/>
                <w:szCs w:val="20"/>
              </w:rPr>
              <w:t xml:space="preserve">нференция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Современное профессиональное образование: опыт, проблемы, перспективы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Савоськина Л. П.- зам.директора по ПР, Разгул</w:t>
            </w:r>
            <w:r>
              <w:rPr>
                <w:sz w:val="20"/>
                <w:szCs w:val="20"/>
              </w:rPr>
              <w:t xml:space="preserve">яева Н. Д. – зам. директора по У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36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Всероссийская заочная научно-практическая конференция «Педагогическая конференция»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ГБПОУ РМ «Саранский техникум энергетики и электронной техники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 им.А.И. Полежаева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Декабрь 202</w:t>
            </w:r>
            <w:r>
              <w:rPr>
                <w:color w:val="0D0D0D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Волкова Т.И. – методист 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ГБПОУ РМ «Саранский техникум энергетики и электронной техники им.А.И. Полежаева»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36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X</w:t>
            </w:r>
            <w:r>
              <w:rPr>
                <w:color w:val="0D0D0D"/>
                <w:sz w:val="20"/>
                <w:szCs w:val="20"/>
              </w:rPr>
              <w:t xml:space="preserve">V Всероссийской научно-практической конференции «Межкультурный диалог народов России</w:t>
            </w:r>
            <w:r>
              <w:rPr>
                <w:color w:val="0D0D0D"/>
                <w:sz w:val="20"/>
                <w:szCs w:val="20"/>
              </w:rPr>
              <w:t xml:space="preserve"> и Белоруссии</w:t>
            </w:r>
            <w:r>
              <w:rPr>
                <w:color w:val="0D0D0D"/>
                <w:sz w:val="20"/>
                <w:szCs w:val="20"/>
              </w:rPr>
              <w:t xml:space="preserve">» 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Март 202</w:t>
            </w:r>
            <w:r>
              <w:rPr>
                <w:color w:val="0D0D0D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Овтайкин А.И</w:t>
            </w:r>
            <w:r>
              <w:rPr>
                <w:color w:val="0D0D0D"/>
                <w:sz w:val="20"/>
                <w:szCs w:val="20"/>
              </w:rPr>
              <w:t xml:space="preserve">.</w:t>
            </w:r>
            <w:r>
              <w:rPr>
                <w:color w:val="0D0D0D"/>
                <w:sz w:val="20"/>
                <w:szCs w:val="20"/>
              </w:rPr>
              <w:t xml:space="preserve"> – директор ГБПОУ РМ «Ичалковский педагогический колледж»</w:t>
            </w:r>
            <w:r/>
          </w:p>
        </w:tc>
      </w:tr>
      <w:tr>
        <w:trPr>
          <w:trHeight w:val="1179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36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center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Всероссийская научно-практическая Интернет-конференция «Мясная и молочная промышленность: состояние, проблемы, перспективы».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Тутуков Ю.В. – директор колледжа, Разгуляева Н. Д.,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Л. В.,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Шугаева Е.Н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</w:tr>
      <w:tr>
        <w:trPr>
          <w:trHeight w:val="188"/>
        </w:trPr>
        <w:tc>
          <w:tcPr>
            <w:gridSpan w:val="5"/>
            <w:tcW w:w="152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center" w:pos="7497" w:leader="none"/>
                <w:tab w:val="left" w:pos="1212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  <w:t xml:space="preserve">.2 МЕЖРЕГИОНАЛЬНЫЕ КОНКУРСЫ, КОНФЕРЕНЦИИ, СОРЕВНОВАНИЯ, СЕМИНАРЫ ДЛЯ ПРЕПОДАВАТЕЛЕЙ</w:t>
            </w:r>
            <w:r/>
          </w:p>
          <w:p>
            <w:pPr>
              <w:pStyle w:val="722"/>
              <w:tabs>
                <w:tab w:val="center" w:pos="7497" w:leader="none"/>
                <w:tab w:val="left" w:pos="1212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Исполнитель-организатор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исполнения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выполнение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Межрегиональная заочная научно-практическая конференция «Социальное партнерство в профессиональном образовании: актуальные векторы развития» (XVI</w:t>
            </w:r>
            <w:r>
              <w:rPr>
                <w:color w:val="0D0D0D"/>
                <w:sz w:val="20"/>
                <w:szCs w:val="20"/>
              </w:rPr>
              <w:t xml:space="preserve">I</w:t>
            </w:r>
            <w:r>
              <w:rPr>
                <w:color w:val="0D0D0D"/>
                <w:sz w:val="20"/>
                <w:szCs w:val="20"/>
              </w:rPr>
              <w:t xml:space="preserve"> Горюновские чтения)</w:t>
            </w:r>
            <w:r>
              <w:rPr>
                <w:b/>
                <w:color w:val="0D0D0D"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промышленно-экономический колледж»</w:t>
            </w:r>
            <w:r>
              <w:rPr>
                <w:b/>
                <w:color w:val="0D0D0D"/>
                <w:sz w:val="20"/>
                <w:szCs w:val="20"/>
              </w:rPr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Ноябрь 202</w:t>
            </w:r>
            <w:r>
              <w:rPr>
                <w:color w:val="0D0D0D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b/>
                <w:color w:val="0D0D0D"/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Максимова А.В. –</w:t>
            </w:r>
            <w:r>
              <w:rPr>
                <w:color w:val="0D0D0D"/>
                <w:sz w:val="20"/>
                <w:szCs w:val="20"/>
              </w:rPr>
              <w:t xml:space="preserve">директор</w:t>
            </w:r>
            <w:r>
              <w:rPr>
                <w:color w:val="0D0D0D"/>
                <w:sz w:val="20"/>
                <w:szCs w:val="20"/>
              </w:rPr>
              <w:t xml:space="preserve"> ГБПОУ РМ «Саранский государственный промышленно-экономический колледж»</w:t>
            </w:r>
            <w:r>
              <w:rPr>
                <w:b/>
                <w:color w:val="0D0D0D"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Межрегиональный заочный конкурс исследовательских работ «Живи традиция»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Разгуляева Н.Д. – зам. директора по УР</w:t>
            </w:r>
            <w:r/>
          </w:p>
          <w:p>
            <w:pPr>
              <w:pStyle w:val="7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Кочнев О. В. – преподаватель истории</w:t>
            </w:r>
            <w:r/>
          </w:p>
          <w:p>
            <w:pPr>
              <w:pStyle w:val="72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>
              <w:rPr>
                <w:bCs/>
                <w:sz w:val="20"/>
                <w:szCs w:val="20"/>
              </w:rPr>
            </w:r>
            <w:r/>
          </w:p>
        </w:tc>
      </w:tr>
      <w:tr>
        <w:trPr>
          <w:trHeight w:val="1185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3.</w:t>
            </w:r>
            <w:r>
              <w:rPr>
                <w:b/>
                <w:sz w:val="20"/>
                <w:szCs w:val="20"/>
                <w:highlight w:val="yellow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Межрегиональная заочная научно-практическая конференция, 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посвященная памяти Голикова Михаила Егоровича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Носова Т.В. - зам. директора по УР и УМР</w:t>
            </w:r>
            <w:r/>
          </w:p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gridSpan w:val="5"/>
            <w:tcW w:w="1521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749" w:leader="none"/>
                <w:tab w:val="center" w:pos="7497" w:leader="none"/>
                <w:tab w:val="left" w:pos="1187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  <w:t xml:space="preserve">.3 РЕСПУБЛИКАНСКИЕ КОНКУРСЫ, КОНФЕРЕНЦИИ, СОРЕВНОВАНИЯ, СЕМИНАРЫ ДЛЯ ПРЕПОДАВАТЕЛЕЙ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Исполнитель-организатор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исполнения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выполнение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чтецов «Дорожите счастьем!» 100 лет со дня рождения Э. Асадова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2023г.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Х Республиканские Прохоровские чтения, посвященные памяти Народного учителя РМ, Прохорова Адольфа Афанасьевича</w:t>
            </w:r>
            <w:r>
              <w:rPr>
                <w:b/>
                <w:color w:val="0D0D0D"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Октябрь 202</w:t>
            </w:r>
            <w:r>
              <w:rPr>
                <w:color w:val="0D0D0D"/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Медведева Л.Л.- директор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 ГБПОУ РМ «Зубово-Полянский педагогический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Дернова М.В. - преподаватель</w:t>
            </w:r>
            <w:r/>
          </w:p>
          <w:p>
            <w:pPr>
              <w:pStyle w:val="722"/>
              <w:rPr>
                <w:bCs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Кондрашова Л.Г. – преподаватель</w:t>
            </w:r>
            <w:r>
              <w:rPr>
                <w:bCs/>
                <w:color w:val="0D0D0D"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Республиканский заочный конкурс методических разработок с профессиональной направленностью по дисциплинам общеобразовательного цикла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«Темниковский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Октябрь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Фомина Е.Г. – директор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ГБПОУ РМ «Темниковский медицинский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Экономический квест «В поисках открытий»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2023г.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Республиканский заочный конкурс методических разработок внеклассных мероприятий по воспитательной работе среди преподавателей профессиональных образовательных организаций Республики Мордовия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«Ардатовский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Слугина Г.Ю. – директор ГБПОУ РМ «Ардатовский медицинский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Заочная конференция «Педагогическая деятельность в системе образования XXI века: от теории к практике» (СОВРЕМЕННОЕ ОБРАЗОВАНИЕ: ОПЫТ, ИННОВАЦИИ, ПЕРСПЕКТИВЫ»)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Носова Т.В. – зам. директора по УР.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Альканова Е.И. – председатель ПЦК общеобразовательных дисциплин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Республиканский заочный конкурс методических разработок занятий в нетрадиционной форме по дисциплине ОГСЭ.03 Иностранный язык (английский)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Республики Мордовия «Краснослободский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Октябрь 2023 г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Родькин А.И. – директор ГБПОУ Республики Мордовия «Краснослободский медицинский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заочный конкурс исследовательских работ по дисциплине «Иностранный язык» (английский) среди студентов средних профессиональных образовательных учреждений Республики Мордовия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«Ардатовский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Слугина Г.Ю. – директор </w:t>
            </w:r>
            <w:r>
              <w:rPr>
                <w:sz w:val="20"/>
                <w:szCs w:val="20"/>
              </w:rPr>
              <w:t xml:space="preserve">ГБПОУ РМ «Ардатовский медицинский колледж»</w:t>
            </w:r>
            <w:r>
              <w:rPr>
                <w:color w:val="2D2D2D"/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«Лучший урок-презентация учебного занятия среди преподавателей и мастеров производственного обучения ОО СПО"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техникум энергетики и электронной техники им. А.И. Полежаева»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Менякина Ж.В. – председатель П(Ц)К «Информационные технологии» ГБПОУ РМ «Саранский техникум энергетики и электронной техники им. А.И. Полежаева»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Заочный конкурс методических разработок «Методики преподавания и организация современного занятия»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«Краснослободский аграрный техникум»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Ятайкин Г.В. –директор ГБПОУ РМ «Краснослободский аграрный техникум»</w:t>
            </w:r>
            <w:r/>
          </w:p>
        </w:tc>
      </w:tr>
      <w:tr>
        <w:trPr>
          <w:trHeight w:val="827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презентаций и видеороликов «Моя семейная реликвия»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сочинений «Моя профессия - лучшая» (английский, немецкий язык)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Медведева Л.Л. - директор ГБПОУ РМ «Зубово-Полянский педагогический колледж»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Ширяйкина В.В. – преподаватель иностранного (немецкого) языка.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Заочная научно – практическая конференция на тему: «Межведомственное взаимодействие ССУЗ с органами системы профилактики по предупреждению асоциальных проявлений среди молодежи» (опыт, перспективы).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Ильина В.А.- зам. директора по УВР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Пелина Т.А. – социальный педагог 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Республиканский конкурс научно-исследовательских работ по анализу финансово-хозяйственной деятельности 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Декабрь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исследовательских работ по специальностям «Ветеринария», «Агрономия», «Зоотехния» среди студентов ПОО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2023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заочный конкурс учебно-методических материалов по дисциплинам общеобразовательного цикла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«Темниковский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2023г.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Фомина Е.Г. – директор ГБПОУ РМ «Темниковский медицинский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Заочный  конкурс буклетов   «Финансовая грамотность-путь к успеху»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«Темниковский сельскохозяйственный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Cs/>
                <w:sz w:val="20"/>
                <w:szCs w:val="20"/>
                <w:shd w:val="clear" w:color="auto" w:fill="fafafa"/>
              </w:rPr>
            </w:pPr>
            <w:r>
              <w:rPr>
                <w:bCs/>
                <w:sz w:val="20"/>
                <w:szCs w:val="20"/>
                <w:shd w:val="clear" w:color="auto" w:fill="fafafa"/>
              </w:rPr>
              <w:t xml:space="preserve">Январь </w:t>
            </w:r>
            <w:r>
              <w:rPr>
                <w:color w:val="0D0D0D"/>
                <w:sz w:val="20"/>
                <w:szCs w:val="20"/>
              </w:rPr>
              <w:t xml:space="preserve">2024г.</w:t>
            </w:r>
            <w:r>
              <w:rPr>
                <w:bCs/>
                <w:sz w:val="20"/>
                <w:szCs w:val="20"/>
                <w:shd w:val="clear" w:color="auto" w:fill="fafafa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Малоземова Н.А. -преподаватель дисциплины «Финансовая грамотность»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contextualSpacing/>
              <w:spacing w:after="200" w:line="276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Заочный конкурс методических разработок среди педагогов-психологов по профилактике девиантного поведения в молодежной среде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«Краснослободский аграрный техникум»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Январь 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Ятайкин Г.В. </w:t>
            </w:r>
            <w:r>
              <w:rPr>
                <w:color w:val="0D0D0D"/>
                <w:sz w:val="20"/>
                <w:szCs w:val="20"/>
              </w:rPr>
              <w:t xml:space="preserve">–директор ГБПОУ РМ «Краснослободский аграрный техникум»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Республиканский заочный конкурс методических разработок внеаудиторных мероприятий по дисциплинам общеобразовательного цикла 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«Темниковский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Февраль 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Фомина Е.Г. – директор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ГБПОУ РМ «Темниковский медицинский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Республиканский конкурс методических разработок по физике и математике «СТУПЕНИ МАСТЕРСТВА»: «Великие люди России в математике и физике», приуроченный к дню российской науки»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Февраль 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Модина Т.В. – преподаватель общеобразовательных дисциплин;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Арюкова Т.П. – преподаватель общеобразовательных дисциплин.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Межрегиональная заочная конференция по информатике и информационным технологиям «Актуальные проблемы   обучения информатике студентов СПОУ»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Февраль 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Медведева Л.Л. директор ГБПОУ РМ «Зубово-Полянский педагогический колледж»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Зорин И.А. – заместитель директора по НМР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Арекаева Е.В. – заведующая отделением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Заочный конкурс «Урок безопасности в сети Интернет» среди педагогов СПО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 ПО РМ «Рузаевский техникум железнодорожного и городского транспорта  им А.П.Байкузова»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>
              <w:rPr>
                <w:color w:val="0D0D0D"/>
                <w:sz w:val="20"/>
                <w:szCs w:val="20"/>
              </w:rPr>
              <w:t xml:space="preserve">2024г.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Абаева Е.Ф – заместитель директора по учебной работе</w:t>
              <w:br w:type="textWrapping" w:clear="all"/>
              <w:t xml:space="preserve">Федотова С.Н. – председатель ЦК</w:t>
            </w:r>
            <w:r>
              <w:rPr>
                <w:color w:val="2D2D2D"/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</w:t>
            </w:r>
            <w:r>
              <w:rPr>
                <w:b/>
                <w:sz w:val="20"/>
                <w:szCs w:val="20"/>
              </w:rPr>
              <w:t xml:space="preserve">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методических разработок внеаудиторных мероприятий по иностранному языку среди преподавателей ПОО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мультимедийных презентаций «Душа хотела быть звездой», посвященного 220-летию Ф.И.Тютчеву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18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круглый стол «Интерактивные методы взаимодействия с родителями студентов СПО на групповых родительских собраниях»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«Зубово-Полянский педагогический колледж»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Февраль-Март 2024</w:t>
            </w:r>
            <w:r>
              <w:rPr>
                <w:sz w:val="20"/>
                <w:szCs w:val="20"/>
              </w:rPr>
              <w:t xml:space="preserve">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Медведева Л.Л. директор ГБПОУ РМ «Зубово-Полянский педагогический колледж»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Юдина Г.П. – заместитель директора колледжа по учебно-производственной работе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Володина Н.М. – преподаватель педагогики</w:t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Региональная научно-практическая конференция «Формирование читательской грамотности с учетом профессиональной направленности» (из опыта работы). Сборник лучших практик.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Кочергина О.А. – преподаватель общеобразовательных дисциплин;</w:t>
            </w:r>
            <w:r/>
          </w:p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Балаева Т.И. – преподаватель общеобразовательных дисциплин.</w:t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профессионального мастерства по компетенции «Слесарное дело»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Тутуков Ю.В.- директор </w:t>
            </w:r>
            <w:r/>
          </w:p>
          <w:p>
            <w:pPr>
              <w:pStyle w:val="722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ГБПОУ РМ «Торбеевский колледж мясной и молочной промышленности»</w:t>
            </w:r>
            <w:r>
              <w:rPr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Межрегиональный конкурс методических разработок «Праздник, которого нет в календаре» среди преподавателей ПОО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>
              <w:rPr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методических разработок по дисциплине «Финансовая грамотность»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Заочный конкурс презентаций «Учитель творит чел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века»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«Темниковский сельскохозяйственный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>
              <w:rPr>
                <w:color w:val="0D0D0D"/>
                <w:sz w:val="20"/>
                <w:szCs w:val="20"/>
              </w:rPr>
              <w:t xml:space="preserve">2024г.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Филина Н.П.</w:t>
            </w:r>
            <w:r>
              <w:rPr>
                <w:sz w:val="20"/>
                <w:szCs w:val="20"/>
              </w:rPr>
              <w:t xml:space="preserve">- заместитель директора по воспитательной 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боте</w:t>
            </w:r>
            <w:r>
              <w:rPr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Конкурс научно- исслед</w:t>
            </w:r>
            <w:r>
              <w:rPr>
                <w:color w:val="0D0D0D"/>
                <w:sz w:val="20"/>
                <w:szCs w:val="20"/>
              </w:rPr>
              <w:t xml:space="preserve">о</w:t>
            </w:r>
            <w:r>
              <w:rPr>
                <w:color w:val="0D0D0D"/>
                <w:sz w:val="20"/>
                <w:szCs w:val="20"/>
              </w:rPr>
              <w:t xml:space="preserve">вательских работ «Анализ занятости населения (в районе, городе)»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«Темниковский сельскохозяйственный ко</w:t>
            </w:r>
            <w:r>
              <w:rPr>
                <w:color w:val="0D0D0D"/>
                <w:sz w:val="20"/>
                <w:szCs w:val="20"/>
              </w:rPr>
              <w:t xml:space="preserve">л</w:t>
            </w:r>
            <w:r>
              <w:rPr>
                <w:color w:val="0D0D0D"/>
                <w:sz w:val="20"/>
                <w:szCs w:val="20"/>
              </w:rPr>
              <w:t xml:space="preserve">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Апрель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sz w:val="20"/>
                <w:szCs w:val="20"/>
                <w:shd w:val="clear" w:color="auto" w:fill="fafafa"/>
              </w:rPr>
              <w:t xml:space="preserve">Макеева В.С.-председатель цикловой комиссии профессионального цикла по специальности 38.02.01 «Экономика и бу</w:t>
            </w:r>
            <w:r>
              <w:rPr>
                <w:bCs/>
                <w:sz w:val="20"/>
                <w:szCs w:val="20"/>
                <w:shd w:val="clear" w:color="auto" w:fill="fafafa"/>
              </w:rPr>
              <w:t xml:space="preserve">х</w:t>
            </w:r>
            <w:r>
              <w:rPr>
                <w:bCs/>
                <w:sz w:val="20"/>
                <w:szCs w:val="20"/>
                <w:shd w:val="clear" w:color="auto" w:fill="fafafa"/>
              </w:rPr>
              <w:t xml:space="preserve">галтерский учет (по отраслям)»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32.</w:t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заочный конкурс буклетов среди студентов СПОУ РМ «2024 год – Год многодетной семьи»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Апрель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Медведева Л.Л. - директор ГБПОУ РМ «Зубово-Полянский педагогический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Морозюк И.Н. – преподаватель дисциплин психолого-педагогического цикла</w:t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Республиканский конкурс исследовательских работ по экологии среди студентов ПОО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«Кемлянский аграрный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Ерусланкин Е.Н. – директор ГБПОУ РМ «Кемлянский аграрный колледж»</w:t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Республиканское спортивное многоборье среди преподавателей СПО «Здоровый образ жизни педагога – залог успешного студента»</w:t>
            </w:r>
            <w:r>
              <w:rPr>
                <w:b/>
                <w:color w:val="0D0D0D"/>
                <w:sz w:val="20"/>
                <w:szCs w:val="20"/>
              </w:rPr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Май 2024г.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Овтайкин А.И. – директор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>
              <w:rPr>
                <w:b/>
                <w:bCs/>
                <w:color w:val="0D0D0D"/>
                <w:sz w:val="20"/>
                <w:szCs w:val="20"/>
              </w:rPr>
            </w:r>
            <w:r/>
          </w:p>
        </w:tc>
      </w:tr>
      <w:tr>
        <w:trPr>
          <w:trHeight w:val="938"/>
        </w:trPr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29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Республиканская заочная конференция «Пушкин – великая гордость России», посвященная 225-летию со дня рождения А.С.Пушкина</w:t>
            </w:r>
            <w:r/>
          </w:p>
        </w:tc>
        <w:tc>
          <w:tcPr>
            <w:tcW w:w="339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Республики Мордовия «Краснослободский медицинский колледж»</w:t>
            </w:r>
            <w:r/>
          </w:p>
        </w:tc>
        <w:tc>
          <w:tcPr>
            <w:tcW w:w="289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Май 2024</w:t>
            </w:r>
            <w:r/>
          </w:p>
        </w:tc>
        <w:tc>
          <w:tcPr>
            <w:tcW w:w="353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Родькин А.И. – директор ГБПОУ Республики Мордовия «Краснослободский медицинский колледж»</w:t>
            </w:r>
            <w:r/>
          </w:p>
        </w:tc>
      </w:tr>
    </w:tbl>
    <w:p>
      <w:pPr>
        <w:pStyle w:val="722"/>
        <w:jc w:val="center"/>
        <w:tabs>
          <w:tab w:val="left" w:pos="2177" w:leader="none"/>
          <w:tab w:val="center" w:pos="7852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V</w:t>
      </w:r>
      <w:r>
        <w:rPr>
          <w:b/>
          <w:bCs/>
          <w:sz w:val="22"/>
          <w:szCs w:val="22"/>
        </w:rPr>
        <w:t xml:space="preserve">I</w:t>
      </w:r>
      <w:r>
        <w:rPr>
          <w:b/>
          <w:bCs/>
          <w:sz w:val="22"/>
          <w:szCs w:val="22"/>
          <w:lang w:val="en-US"/>
        </w:rPr>
        <w:t xml:space="preserve">I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  <w:t xml:space="preserve"> МЕРОПРИЯТИЯ СОВЕТА ДИРЕКТОРОВ СПОУ РМ ДЛЯ СТУДЕНТОВ</w:t>
      </w:r>
      <w:r>
        <w:rPr>
          <w:b/>
          <w:bCs/>
          <w:caps/>
          <w:sz w:val="22"/>
          <w:szCs w:val="22"/>
        </w:rPr>
        <w:t xml:space="preserve"> в 2023–2024</w:t>
      </w:r>
      <w:r>
        <w:rPr>
          <w:b/>
          <w:bCs/>
          <w:caps/>
          <w:sz w:val="22"/>
          <w:szCs w:val="22"/>
        </w:rPr>
        <w:t xml:space="preserve"> учебном году</w:t>
      </w:r>
      <w:r>
        <w:rPr>
          <w:b/>
          <w:bCs/>
          <w:sz w:val="22"/>
          <w:szCs w:val="22"/>
        </w:rPr>
      </w:r>
      <w:r/>
    </w:p>
    <w:tbl>
      <w:tblPr>
        <w:tblW w:w="15146" w:type="dxa"/>
        <w:jc w:val="center"/>
        <w:tblInd w:w="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4"/>
        <w:gridCol w:w="6"/>
        <w:gridCol w:w="5023"/>
        <w:gridCol w:w="29"/>
        <w:gridCol w:w="3261"/>
        <w:gridCol w:w="2265"/>
        <w:gridCol w:w="18"/>
        <w:gridCol w:w="3830"/>
      </w:tblGrid>
      <w:tr>
        <w:trPr/>
        <w:tc>
          <w:tcPr>
            <w:gridSpan w:val="8"/>
            <w:tcW w:w="15146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177" w:leader="none"/>
                <w:tab w:val="center" w:pos="760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ab/>
            </w:r>
            <w:r>
              <w:rPr>
                <w:b/>
                <w:sz w:val="20"/>
                <w:szCs w:val="20"/>
              </w:rPr>
              <w:t xml:space="preserve">7</w:t>
            </w:r>
            <w:r>
              <w:rPr>
                <w:b/>
                <w:sz w:val="20"/>
                <w:szCs w:val="20"/>
              </w:rPr>
              <w:t xml:space="preserve">.1 РОССИЙСКИЕ КОНКУРСЫ, КОНФЕРЕНЦИИ, ОЛИМПИАДЫ, СОРЕВНОВАНИЯ, ЧЕМПИОНАТЫ ДЛЯ СТУДЕНТОВ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Исполнитель-организатор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исполнения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выполнение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Международный молодёжный фестиваль «Ярмарка профессий»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Декабрь</w:t>
            </w:r>
            <w:r>
              <w:rPr>
                <w:color w:val="0D0D0D"/>
                <w:sz w:val="20"/>
                <w:szCs w:val="20"/>
              </w:rPr>
              <w:t xml:space="preserve">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Зайкина К.А. – преподаватель;</w:t>
            </w:r>
            <w:r/>
          </w:p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Осанова Т.Н. – преподаватель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Республиканская олимпиада по укрупненной группе специальностей 44.00.00  «Образование и педагогические науки» среди обучающихся профессиональных образовательных учреждений РМ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Март 2024</w:t>
            </w:r>
            <w:r>
              <w:rPr>
                <w:color w:val="0D0D0D"/>
                <w:sz w:val="20"/>
                <w:szCs w:val="20"/>
              </w:rPr>
              <w:t xml:space="preserve">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Овтайкин А.И. – директор</w:t>
            </w:r>
            <w:r/>
          </w:p>
          <w:p>
            <w:pPr>
              <w:pStyle w:val="722"/>
              <w:jc w:val="center"/>
              <w:rPr>
                <w:bCs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>
              <w:rPr>
                <w:bCs/>
                <w:color w:val="0D0D0D"/>
                <w:sz w:val="20"/>
                <w:szCs w:val="20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Республиканская олимпиада по специальности «Физическая культура» среди обучающихся профессиональных образовательных учреждений Республики Мордовия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Март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 xml:space="preserve">2024</w:t>
            </w:r>
            <w:r>
              <w:rPr>
                <w:color w:val="0D0D0D"/>
                <w:sz w:val="20"/>
                <w:szCs w:val="20"/>
              </w:rPr>
              <w:t xml:space="preserve"> г.</w:t>
            </w: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Овтайкин А.И. –директор</w:t>
            </w:r>
            <w:r/>
          </w:p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/>
          </w:p>
        </w:tc>
      </w:tr>
      <w:tr>
        <w:trPr/>
        <w:tc>
          <w:tcPr>
            <w:gridSpan w:val="8"/>
            <w:tcW w:w="15146" w:type="dxa"/>
            <w:vAlign w:val="top"/>
            <w:textDirection w:val="lrTb"/>
            <w:noWrap w:val="false"/>
          </w:tcPr>
          <w:p>
            <w:pPr>
              <w:pStyle w:val="72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7.2 МЕЖРЕГИОНАЛЬНЫЕ КОНКУРСЫ, КОНФЕРЕНЦИИ, ОЛИМПИАДЫ, СОРЕВНОВАНИЯ, ЧЕМПИОНАТЫ ДЛЯ СТУДЕНТОВ</w:t>
            </w:r>
            <w:r/>
          </w:p>
        </w:tc>
      </w:tr>
      <w:tr>
        <w:trPr/>
        <w:tc>
          <w:tcPr>
            <w:gridSpan w:val="2"/>
            <w:tcW w:w="720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/>
          </w:p>
        </w:tc>
        <w:tc>
          <w:tcPr>
            <w:tcW w:w="502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</w:t>
            </w:r>
            <w:r/>
          </w:p>
        </w:tc>
        <w:tc>
          <w:tcPr>
            <w:gridSpan w:val="2"/>
            <w:tcW w:w="329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Исполнитель-организатор</w:t>
            </w:r>
            <w:r/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исполнения</w:t>
            </w:r>
            <w:r/>
          </w:p>
        </w:tc>
        <w:tc>
          <w:tcPr>
            <w:gridSpan w:val="2"/>
            <w:tcW w:w="384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выполнение</w:t>
            </w:r>
            <w:r/>
          </w:p>
        </w:tc>
      </w:tr>
      <w:tr>
        <w:trPr/>
        <w:tc>
          <w:tcPr>
            <w:gridSpan w:val="2"/>
            <w:tcW w:w="72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502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329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384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gridSpan w:val="2"/>
            <w:tcW w:w="72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023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Межрегионального фестиваля декоративно-прикладного творчества «Параскева-рукодельница»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gridSpan w:val="2"/>
            <w:tcW w:w="3290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Апрель 2024</w:t>
            </w:r>
            <w:r>
              <w:rPr>
                <w:color w:val="0D0D0D"/>
                <w:sz w:val="20"/>
                <w:szCs w:val="20"/>
              </w:rPr>
              <w:t xml:space="preserve"> г.</w:t>
            </w:r>
            <w:r/>
          </w:p>
        </w:tc>
        <w:tc>
          <w:tcPr>
            <w:gridSpan w:val="2"/>
            <w:tcW w:w="3848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Овтайкин А.И. – директор </w:t>
            </w:r>
            <w:r/>
          </w:p>
          <w:p>
            <w:pPr>
              <w:pStyle w:val="722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«Ичалковский педагогический колледж»</w:t>
            </w:r>
            <w:r>
              <w:rPr>
                <w:bCs/>
                <w:color w:val="0D0D0D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720" w:type="dxa"/>
            <w:vAlign w:val="top"/>
            <w:textDirection w:val="lrTb"/>
            <w:noWrap w:val="false"/>
          </w:tcPr>
          <w:p>
            <w:pPr>
              <w:pStyle w:val="72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6"/>
            <w:tcW w:w="14426" w:type="dxa"/>
            <w:vAlign w:val="top"/>
            <w:textDirection w:val="lrTb"/>
            <w:noWrap w:val="false"/>
          </w:tcPr>
          <w:p>
            <w:pPr>
              <w:pStyle w:val="722"/>
              <w:numPr>
                <w:ilvl w:val="1"/>
                <w:numId w:val="30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РЕСПУБЛИКАНСКИЕ КОНКУРСЫ, КОНФЕРЕНЦИИ, СОРЕВНОВАНИЯ, ЧЕМПИОНАТЫ ДЛЯ СТУДЕНТОВ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Республиканский чемпионат «Профессионалы» Республики Мордовия по компетенции «Ветеринария» (основная категория)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</w:pPr>
            <w:r>
              <w:rPr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Анохин Е.В. – зам. директора по ПО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Республиканский чемпионат «Профессионалы» Республики Мордовия по компетенции «Ветеринария» (юниоры)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</w:pPr>
            <w:r>
              <w:rPr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Анохин Е.В. – зам. директора по ПО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Республиканский чемпионат «Профессионалы» Республики Мордовия по компетенции «Эксплуатация сельскохозяйственных машин»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</w:pPr>
            <w:r>
              <w:rPr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Анохин Е.В. – зам. директора по ПО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Республиканский чемпионат  «Профессионалы» Республики Мордовия по компетенции «Ремонт и обслуживание легковых автомобилей»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</w:pPr>
            <w:r>
              <w:rPr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Анохин Е.В. – зам. директора по ПО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чемпионат  «Профессионалы» Республики Мордовия по компетенции «Обслуживание тяжелой техники"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 (Ромодановскмий филиал)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</w:pPr>
            <w:r>
              <w:rPr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Анохин Е.В. – зам. директора по ПО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Региональный чемпионат «Профессионалы» Республики Мордовия по компетенции «Бухгалтерский учет»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</w:pPr>
            <w:r>
              <w:rPr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Анохин Е.В. – зам. директора по ПО</w:t>
            </w:r>
            <w:r/>
          </w:p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«Кемлянский аграрный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Республики Мордовия</w:t>
            </w:r>
            <w:r>
              <w:rPr>
                <w:color w:val="0D0D0D"/>
                <w:sz w:val="20"/>
                <w:szCs w:val="20"/>
              </w:rPr>
              <w:t xml:space="preserve">, компетенция «Сварочные технологии»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</w:t>
            </w:r>
            <w:r>
              <w:rPr>
                <w:color w:val="0D0D0D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Мишаров С.В. – зам. директора по УПР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  чемпионат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Республики Мордовия</w:t>
            </w:r>
            <w:r>
              <w:rPr>
                <w:color w:val="0D0D0D"/>
                <w:sz w:val="20"/>
                <w:szCs w:val="20"/>
              </w:rPr>
              <w:t xml:space="preserve">, компетенция «Фрезерные работы на станках с ЧПУ»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</w:t>
            </w:r>
            <w:r>
              <w:rPr>
                <w:color w:val="0D0D0D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Ядрова Е.Г. - заведующая отделением</w:t>
            </w:r>
            <w:r>
              <w:t xml:space="preserve"> </w:t>
            </w: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Республики Мордовия</w:t>
            </w:r>
            <w:r>
              <w:rPr>
                <w:color w:val="0D0D0D"/>
                <w:sz w:val="20"/>
                <w:szCs w:val="20"/>
              </w:rPr>
              <w:t xml:space="preserve">, компетенция «Токарные работы на станках с ЧПУ»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</w:t>
            </w:r>
            <w:r>
              <w:rPr>
                <w:color w:val="0D0D0D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Ядрова Е.Г. - заведующая отделением</w:t>
            </w:r>
            <w:r>
              <w:t xml:space="preserve"> </w:t>
            </w: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Региональный чемпионат «Профессионалы», компетенция «Управление персоналом»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Чулкова Ю.Н. – председатель П(Ц)К преподавателей экономико-правовых дисциплин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Региональный чемпионат «Профессионалы», компетенция «Реверсивный инжиниринг»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Ядрова Е.Г. - заведующая отделением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12.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Региональный чемпионат «Профессионалы», компетенция «Корпоративная защита от внутренних угроз информационной безопасности»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Панфилова М.В. – председатель П(Ц)К преподавателей информатики и ВТ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Республики Мордовия по профессиональному мастерству «Профессионалы», по компетенции «Технологии информационного моделирования BIM»</w:t>
            </w:r>
            <w:r>
              <w:rPr>
                <w:color w:val="0D0D0D"/>
                <w:sz w:val="20"/>
                <w:szCs w:val="20"/>
              </w:rPr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spacing w:before="100" w:beforeAutospacing="1" w:after="100" w:afterAutospacing="1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ГБПОУ РМ «Саранский строительный техникум»</w:t>
            </w:r>
            <w:r>
              <w:rPr>
                <w:color w:val="0D0D0D"/>
              </w:rPr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</w:t>
            </w:r>
            <w:r>
              <w:rPr>
                <w:color w:val="0D0D0D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Ведяйкин С.М. – директор ГБПОУ РМ «Саранский строительный техникум»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Республики Мордовия по профессиональному мастерству «Профессионалы», по компетенции «Кирпичная кладка»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Ведяйкин С.М. – директор ГБПОУ РМ «Саранский строительный техникум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Республики Мордовия по профессиональному мастерству «Профессионалы», по компетенции «Облицовка плиткой»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Ведяйкин С.М. – директор ГБПОУ РМ «Саранский строительный техникум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Региональные Отборочные соревнования профессионального мастерства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на территории Республики Мордовия по компетенции «Контролер молочной продукции»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Савоськина Л.П. – зам. директора по ПО ГБПОУ РМ «Торбеевский колледж мясной и молочной промышленности»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17.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Региональные Отборочные соревнования профессионального мастерства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на территории Республики Мордовия по компетенции «Изготовитель мясных полуфабрикатов»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Савоськина Л.П. – зам. директора по ПО ГБПОУ РМ «Торбеевский колледж мясной и молочной промышленности»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«Графический дизайн»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Первушина Галина Викторовна – преподаватель профессиональных дисциплин.</w:t>
            </w:r>
            <w:r/>
          </w:p>
        </w:tc>
      </w:tr>
      <w:tr>
        <w:trPr>
          <w:trHeight w:val="768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«Разработка виртуальной и дополненной реальности»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Осанова Татьяна Николаевна – преподаватель профессиональных дисциплин.</w:t>
            </w:r>
            <w:r/>
          </w:p>
        </w:tc>
      </w:tr>
      <w:tr>
        <w:trPr>
          <w:trHeight w:val="670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«Магистральные линии связи. Строительство и эксплуатация ВОЛП»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Войнов Андрей Анатольевич – преподаватель профессиональных дисциплин.</w:t>
            </w:r>
            <w:r/>
          </w:p>
        </w:tc>
      </w:tr>
      <w:tr>
        <w:trPr>
          <w:trHeight w:val="760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«Разработка компьютерных игр и мультимедийных приложений»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Володина Наталья Владимировна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«Информационные кабельные сети»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Зайкина Ксения Александровна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«Разработка мобильных приложений»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Суродеева Ольга Николаевна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«Электромонтаж»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Щучкина Елена Александровна – председатель методической комиссии.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Свиешкина Галина Михайловна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«Холодильная техника и системы кондиционирования»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Котельников Петр Васильевич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по компетенции «Электроника»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Симанова Наталья Андреевна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27.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рабочих профессий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по компетенции Эксплуатация и обслуживание многоквартирного дома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«Ковылкинский аграрно – строительный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Киржаева Г.Н.- директор ГБПОУ РМ «Ковылкинский аграрно- строительный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рабочих профессий </w:t>
            </w:r>
            <w:r>
              <w:rPr>
                <w:sz w:val="20"/>
                <w:szCs w:val="20"/>
              </w:rPr>
              <w:t xml:space="preserve">«Профессионалы»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по компетенции Социальная работа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«Ковылкинский аграрно – строительный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Киржаева Г.Н.- директор ГБПОУ РМ «Ковылкинский аграрно- строительный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в 2024 году по компетенции  «Парикмахерское искусство»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Перунков А.В. – зам. директора по УПР ГБПОУ РМ «Саранский политехнический техникум»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в 2024 году по компетенции  «Ресторанный сервис»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Перунков А.В. – зам. директора по УПР ГБПОУ РМ «Саранский политехнический техникум»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этап Чемпионата профессионального мастерства «Профессионалы» Республики Мордовия в 2024 году по компетенции  «Администрирование отеля»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Перунков А.В. – зам. директора по УПР ГБПОУ РМ «Саранский политехнический техникум»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Республиканский Чемпио</w:t>
            </w:r>
            <w:r>
              <w:rPr>
                <w:sz w:val="20"/>
                <w:szCs w:val="20"/>
                <w:lang w:bidi="ru-RU"/>
              </w:rPr>
              <w:t xml:space="preserve">нат рабочих профессий «П</w:t>
            </w:r>
            <w:r>
              <w:rPr>
                <w:sz w:val="20"/>
                <w:szCs w:val="20"/>
                <w:lang w:bidi="ru-RU"/>
              </w:rPr>
              <w:t xml:space="preserve">рофессионалы» по компетенции «Преподавание в младших классах»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Медведева Л.Л.- директор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ГБПОУ РМ «Зубово-Полянский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Республиканский Чемпионат рабочих профессий «</w:t>
            </w:r>
            <w:r>
              <w:rPr>
                <w:sz w:val="20"/>
                <w:szCs w:val="20"/>
                <w:lang w:bidi="ru-RU"/>
              </w:rPr>
              <w:t xml:space="preserve">П</w:t>
            </w:r>
            <w:r>
              <w:rPr>
                <w:sz w:val="20"/>
                <w:szCs w:val="20"/>
                <w:lang w:bidi="ru-RU"/>
              </w:rPr>
              <w:t xml:space="preserve">рофессионалы» по компетенции «Физическая культура, спорт и фитнес»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Медведева Л.Л.- директор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ГБПОУ РМ «Зубово-Полянский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Региональный чемпионат «Профессионалы». Компетенция «Дошкольное воспитание» (юниоры и основные); компетенция «Вожатская деятельность» (основные); компетенция «Графический дизайн» (основные)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«Ичалковский педагогический колледж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А.И. –директор ГБПОУ РМ «Ичалковский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35.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профессионального мастерства среди людей с инвалидностью «Абилимпикс», компетенции «Web-дизайн»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Ядрова Е.Г. - заведующая отделением ГБПОУ РМ «Саранский государственный промышленно-экономический колледж»</w:t>
            </w:r>
            <w:r/>
          </w:p>
        </w:tc>
      </w:tr>
      <w:tr>
        <w:trPr>
          <w:trHeight w:val="513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36.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профессионального мастерства среди людей с инвалидностью «Абилимпикс», компетенции «Промышленная робототехника»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Ядрова Е.Г. - заведующая отделением ГБПОУ РМ «Саранский государственный промышленно-экономический колледж»</w:t>
            </w:r>
            <w:r/>
          </w:p>
        </w:tc>
      </w:tr>
      <w:tr>
        <w:trPr>
          <w:trHeight w:val="513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37.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профессионального мастерства среди людей с инвалидностью «Абилимпикс», компетенции «Предпринимательство»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Ядрова Е.Г. - заведующая отделением ГБПОУ РМ «Саранский государственный промышленно-экономический колледж»</w:t>
            </w:r>
            <w:r/>
          </w:p>
        </w:tc>
      </w:tr>
      <w:tr>
        <w:trPr>
          <w:trHeight w:val="513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профессионального мастерства «Абилимпикс» по компетенции «Малярное дело»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Ведяйкин С.М. – директор ГБПОУ РМ «Саранский строительный техникум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профессионального мастерства «Абилимпикс» по компетенции «Облицовка плиткой»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Ведяйкин С.М. – директор ГБПОУ РМ «Саранский строительный техникум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чемпионат рабочих профессий для людей с инвалидностью «Абилимпикс» по компетенции «Обработка текста»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Зайкина Ксения Александровна – преподаватель профессиональных дисциплин.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Осанова Татьяна Николаевна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чемпионат рабочих профессий для людей с инвалидностью «Абилимпикс» по компетенции «Электромонтаж»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Щучкина Е. А. – председатель методической комиссии.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Свиешкина Галина Михайловна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чемпионат рабочих профессий для людей с инвалидностью «Абилимпикс» по компетенции «Экономика и бухгалтерский учет»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Морякова Татьяна Ивановна – председатель методической комиссии.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Тимонина Ольга Борисовна – преподаватель профессиональных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Республиканский чемпионат по профессиональному мастерству среди лиц с инвалидностью «Абилимпикс» по компетенции «Физическая культура» и по компетенциям «Изобразительное искусство», «Резьба»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согласно Республиканского плана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А.И –директор ГБПОУ РМ «Ичалковский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пленэр «Золотая осень»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Сентябрь 202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3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И.А. – директор ГБПОУ РМ «Ичалковский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Заочный конкурс презентаций «Я- будущий предпр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и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ниматель»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«Темн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и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ковский сельскохозяйственный ко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Ноябрь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Карасевич М.П.- преподаватель экономических дисциплин ГБПОУ РМ «Темниковский сельскохозяйственный ко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видеороликов по ПМ.02 Участие в лечебно-диагностическом и реабилитационном процессах МДК.02.02 Основы реабилитации на тему «Реабилитация пациентов, перенесших инсульт» по специальности 34.02.01 Сестринское дело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Ноябрь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Сычева Т.С. - директор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Республики Мордовия «Саранский медицинский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47.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Всероссийская олимпиада по избирательному праву и процессу 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Декабрь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И.А. – директор ГБПОУ РМ «Ичалковский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Чемпионат «Что? Где? Когда?» среди студентов СПО по русскому языку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Декабрь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Ведяйкин С.М.-директор ГБПОУ РМ «Саранский строительный техникум»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листовок «Профилактика распространения и употребления препаратов на основе закиси азота»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Байкузова»</w:t>
            </w:r>
            <w:r/>
          </w:p>
        </w:tc>
        <w:tc>
          <w:tcPr>
            <w:gridSpan w:val="2"/>
            <w:tcW w:w="2283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567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Декабрь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567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Пиняскина Е.В. - заместитель директора по учебно-воспитательной  работе</w:t>
            </w:r>
            <w:r/>
          </w:p>
          <w:p>
            <w:pPr>
              <w:pStyle w:val="722"/>
              <w:tabs>
                <w:tab w:val="left" w:pos="567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Лапштаева Н.А. – преподаватель химии, биологии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заочный  конкурс методических разработок внеклассных мероприятий по теме «Государственные символы России»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«Краснослободский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Декабрь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Родькин А.И. – директор ГБПОУ Республики Мордовия «Краснослободский медицинский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заочный конкурс исследовательских работ «Ушедшие мгновения: исторические объекты, которые мы потеряли»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Январь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Ведяйкин С.М.-директор ГБПОУ РМ «Саранский строительный техникум»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XI</w:t>
            </w:r>
            <w:r>
              <w:rPr>
                <w:color w:val="0D0D0D"/>
                <w:sz w:val="20"/>
                <w:szCs w:val="20"/>
                <w:lang w:val="en-US" w:bidi="ru-RU"/>
              </w:rPr>
              <w:t xml:space="preserve">V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Республиканский поэтический конкурс среди студентов профессиональных образовательных организаций РМ «…Ты ведь тоже Россия, край мордовский, родной…»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Январь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Максимова А.В. –директор ГБПОУ РМ «Саранский государственный промышленно-экономический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Козлова Н.В.– председатель П(Ц)К преподавателям гуманитарных дисциплин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Фестиваль ГТО среди лиц с ОВЗ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Январь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И.А – директор ГБПОУ РМ «Ичалковский педагогический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творческих видео работ по английскому языку, приуроченный ко дню всех влюбленных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Т.С.Сычева  –директор ГБПОУ РМ «Саранский медицинский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фотоконкурс «Буклук» 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«Ковылкинский аграрно – строительный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4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Носкова Е.В.- председатель ЦК ГБПОУ РМ «Ковылкинский аграрно – строительный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проектов в сфере образования «Цифровая трансформация»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Первушина Г. В. – преподаватель;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Пудова В. А. -преподаватель.</w:t>
            </w:r>
            <w:r/>
          </w:p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57.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Республиканский заочный конкурс методических разработок «Занятие педагога-психолога в СПО»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техникум энергетики и электронной техники им. А.И. </w:t>
            </w:r>
            <w:bookmarkStart w:id="0" w:name="_GoBack"/>
            <w:r/>
            <w:bookmarkEnd w:id="0"/>
            <w:r>
              <w:rPr>
                <w:sz w:val="20"/>
                <w:szCs w:val="20"/>
              </w:rPr>
              <w:t xml:space="preserve">Полежаева»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Аксенова Л.Н. – педагог-психолог ГБПОУ РМ «Саранский техникум энергетики и электронной техники им. А.И. Полежаева»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Региональный турнир среди студентов СПО «Парламентские дебаты»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Вельматкина О.А. – методист ГБПОУ РМ «Саранский государственный промышленно-экономический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Студенческий молодежный форум «Твори! Выдумывай! Пробуй»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Левина С.Н. – зам. директора по воспитательной работе ГБПОУ РМ «Саранский государственный промышленно-экономический колледж»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Республиканский конкурс электронных кроссвордов по математике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267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«Саранский техникум энергетики и электронной техники им. А.И. Полежаева»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Потанина Т.Ф. - председатель П(Ц)К «Общеобразовательные и социально-экономические дисциплины» ГБПОУ РМ «Саранский техникум энергетики и электронной техники им. А.И. Полежаева»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Заочный конкурс видеор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о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ликов «Учебная практика-залог профессионализма»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«Темн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и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ковский сельскохозяйственный ко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Уразова Л.А.- заведующая о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т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делениями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заочный конкурс творческих работ по литературе «Читая Гоголя, мы узнаем себя», посвященный 215-летию со Дня рождения великого русского писателя Н.В.Гоголя.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РМ«Краснослободский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Родькин А.И. – директор ГБПОУ Республики Мордовия «Краснослободский медицинский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научно-практическая конференция «Память не уходящая»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 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Разгуляева Н.Д- зам.директора по УР,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Кочнев О.В – преподаватель истории ГБПОУ РМ «Торбеевский колледж мясной и молочной промышленности»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64.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both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Заочный конкурс видеороликов по ПМ Оказание неотложной медицинской помощи на догоспитальном этапе при травмах,осложненных кровотечением для обучающихся специальности 31.02.01 «Лечебное дело»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Сычева Т.С.  – директор ГБПОУ РМ «Саранский медицинский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65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заочная интеллектуальная студенческая олимпиада по дисциплине ОУД 9 «Химия» среди студентов СПОУ РМ 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«Ардатовский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Слугина Г.Ю. – директор ГБПОУ РМ «Ардатовский медицинский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66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социальной рекламы среди студентов СПО РМ «Выбери жизнь»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Байкузова»</w:t>
            </w:r>
            <w:r/>
          </w:p>
        </w:tc>
        <w:tc>
          <w:tcPr>
            <w:gridSpan w:val="2"/>
            <w:tcW w:w="2283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Абаева Е.Ф – заместитель директора по учебной работе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Чичеватова Т.А. – педагог-организатор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67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экологический фотоконкурс (приуроченный ко Дню Земли)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4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Мартынова Л.М. – преподаватель общеобразовательных дисциплин.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Республиканский конкурс бизнес-планов «От стартапа до успешного бизнеса»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ГБПОУ РМ «Саранский техникум энергетики и электронной техники им. А.И. Полежаева»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Плеханова И.Г.– преподаватель экономических дисциплин ГБПОУ РМ «Саранский техникум энергетики и электронной техники им. А.И. Полежаева»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69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заочный конкурс видеороликов «Спорт меняет жизнь – меняйся с ним и ты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Манюрова И.М. – зам. директора по воспитательной работе ГБПОУ РМ «Саранский строительный техникум»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70</w:t>
            </w:r>
            <w:r>
              <w:rPr>
                <w:b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студенческий заочный конкурс эссе «Вклад моего колледжа в историю страны»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РМ «Темниковский медицинский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  <w:p>
            <w:pPr>
              <w:pStyle w:val="722"/>
              <w:jc w:val="center"/>
              <w:tabs>
                <w:tab w:val="left" w:pos="29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Фомина Е.Г. – директор ГБПОУ РМ «Темниковский медицинский колледж»</w:t>
            </w:r>
            <w:r/>
          </w:p>
        </w:tc>
      </w:tr>
      <w:tr>
        <w:trPr/>
        <w:tc>
          <w:tcPr>
            <w:gridSpan w:val="8"/>
            <w:tcW w:w="1514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7.4. РЕСПУБЛИКАНСКИЕ ОЛИМПИАДЫ ПРОФЕССИОНАЛЬНОГО МАСТЕРСТВА ОБУЧАЮЩИХСЯ ПРОФЕССИОНАЛЬНЫХ ОБРАЗОВАТЕЛЬНЫХ ОРГАНИЗАЦИЙ РЕСПУБЛИКИ МОРДОВИЯ ПО СПЕЦИАЛЬНОСТЯМ СРЕДНЕГО ПРОФ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ЕССИОНАЛЬНОГО ОБРАЗОВАНИЯ В 2023-2024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 УЧЕБНОМ ГОДУ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№п/п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Наименование профессиональной олимпиады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Место проведения профессиональной олимпиады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Сроки проведения профессиональной олимпиады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09.02.06 «Сетевое и системное администрирование 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Ноябрь 2023г.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09.02.07 «Информационные системы и программирование» 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Ноябрь 2023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10.02.05 Обеспечение информационной безопасности автоматизированных систем»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Ноябрь 2023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олимпиада профессионального мастерства по укрупненной группе специальностей 11.00.00 Электроника, радиотехника и системы связи среди обучающихся профессиональных образовательных учреждений Республики Мордовия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Ноябрь 2023г.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38.02.01 Экономика и бухгалтерский учет (по отраслям)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«Темниковский сельскохозяйственный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Декабрь 2023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13.02.03 «Электрические станции, сети и системы»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имени А. И. Полежаева»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7.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13.02.11 «Техническая эксплуатация и обслуживание электрического и электромеханического оборудования (по отраслям)»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имени А. И. Полежаева»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15.02.01 Монтаж и техническая эксплуатация промышленного оборудования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олимпиада по информационным технологиям среди студентов профессиональных образовательных организаций РМ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 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2024г.</w:t>
            </w:r>
            <w:r/>
          </w:p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олимпиада профессионального мастерства по специальности 11.02.15 Инфокоммуникационные сети и системы связи и смежных специальностей, среди студентов средних профессиональных образовательных учреждений Республики Мордовия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23.02.01 Организация перевозок и управление на транспорте (на железнодорожном транспорте»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Байкузова»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23.02.06 Техническая эксплуатация подвижного состава железных дорог»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Байкузова»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13.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09.02.01 «Компьютерные системы и комплексы»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14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21.02.04 Землеустройство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«Темниковский сельскохозяйственный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15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 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21.02.05 Земельно-имущественные отношения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«Темниковский сельскохозяйственный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16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35.02.16 «Эксплуатация сельскохозяйственной техники и оборудования»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«Кемлянский аграрный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17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35.02.16 «Агрономия»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«Краснослободский аграрный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18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FF0000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36.02.01 Ветеринария</w:t>
            </w:r>
            <w:r>
              <w:rPr>
                <w:color w:val="FF0000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«Краснослободский аграрный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19.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35.02.01 «Электрификация и автоматизация сельского хозяйства»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«Краснослободский аграрный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Февраль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20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43.02.14 Гостиничное дело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21.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15.02.15 «Технология металлообрабатывающего производства»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политехнический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22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Республиканская олимпиада по экономике</w:t>
              <w:tab/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23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олимпиада по дисциплине «Экономика организации»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24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08.02.08 Монтаж и эксплуатация оборудования и систем газоснабжения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«Ковылкинский аграрно – строительный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25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08.02.01 Строительство и эксплуатация зданий и сооружений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«Ковылкинский аграрно-строительный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26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07.02.01 Архитектура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27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08.02.02 Строительство и эксплуатация инженерных сооружений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28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кая олимпиада профессионального мастерства среди студентов средних профессиональных образовательных учреждений Республики Мордовия по специальности 09.02.07 Информационные системы и программирование, квалификация Разработчик веб и мультимедийных приложений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 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29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15.02.09 Аддитивные технологии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30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38.02.03 Операционная деятельность в логистике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31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40.02.01 Право и организация социального обеспечения 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32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/>
          </w:p>
        </w:tc>
        <w:tc>
          <w:tcPr>
            <w:gridSpan w:val="3"/>
            <w:shd w:val="clear" w:color="auto" w:fill="ffffff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конкурс профессионального мастерства среди обучающихся професси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ональных образовательных организаций Республики Мордовия по специальности 22.02.06 Сварочное производство, профессии 15.01.05 Сварщик (ручной и частично механизированной сварки (наплавки)и молодых профессионалов промышленных предприятий Республики Мордовия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33.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shd w:val="clear" w:color="auto" w:fill="ffffff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олимпиада по дисциплине «Инженерная графика»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«Кемлянский аграрный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</w:tr>
      <w:tr>
        <w:trPr>
          <w:trHeight w:val="365"/>
        </w:trPr>
        <w:tc>
          <w:tcPr>
            <w:gridSpan w:val="8"/>
            <w:tcW w:w="1514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Республиканские олимпиады среди обучающихся профессиональных образовательных организаций Республики Мордовия по предметам общеобразовательного цикла</w:t>
            </w:r>
            <w:r/>
          </w:p>
        </w:tc>
      </w:tr>
      <w:tr>
        <w:trPr>
          <w:trHeight w:val="776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Русский язык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Кочергина Ольга Александровна – преподаватель общеобразовательных дисциплин</w:t>
            </w:r>
            <w:r/>
          </w:p>
        </w:tc>
      </w:tr>
      <w:tr>
        <w:trPr>
          <w:trHeight w:val="420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Математика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Финакова И.Ю. – председатель П(Ц)К преподавателей математических и естественнонаучных дисциплин ГБПОУ РМ «Саранский государственный промышленно-экономический колледж»</w:t>
            </w:r>
            <w:r/>
          </w:p>
        </w:tc>
      </w:tr>
      <w:tr>
        <w:trPr>
          <w:trHeight w:val="1035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Информатика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Менякина Ж.В. – председатель П(Ц)К «Информационные технологии»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</w:tr>
      <w:tr>
        <w:trPr>
          <w:trHeight w:val="516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Черчение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Ситкина Татьяна Ивановна – преподаватель общепрофессиональных дисциплин</w:t>
            </w:r>
            <w:r/>
          </w:p>
        </w:tc>
      </w:tr>
      <w:tr>
        <w:trPr>
          <w:trHeight w:val="516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Химия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Кулакова Н.Г. – зам. директора по УР ГБПОУ РМ «Саранский строительный техникум»</w:t>
            </w:r>
            <w:r/>
          </w:p>
        </w:tc>
      </w:tr>
      <w:tr>
        <w:trPr>
          <w:trHeight w:val="537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Физика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Модина Тамара Владимировна – преподаватель общепрофессиональных дисциплин</w:t>
            </w:r>
            <w:r/>
          </w:p>
        </w:tc>
      </w:tr>
      <w:tr>
        <w:trPr>
          <w:trHeight w:val="537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7.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Физическая культура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«Ичалковский педагогический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Овтайкин А.И. – директор 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«Ичалковский педагогический колледж»</w:t>
            </w:r>
            <w:r/>
          </w:p>
        </w:tc>
      </w:tr>
      <w:tr>
        <w:trPr>
          <w:trHeight w:val="276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8.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География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«Торбеевский колледж мясной и молочной промышленности»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Тутуков Ю. В. – директор 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</w:tr>
      <w:tr>
        <w:trPr>
          <w:trHeight w:val="276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9.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История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«Торбеевский колледж мясной и молочной промышленности»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Тутуков Ю. В. – директор 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</w:tr>
      <w:tr>
        <w:trPr>
          <w:trHeight w:val="276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10.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Астрономия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«Ковылкинский аграрно-строительный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Петрушина В.В. – преподаватель 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«ГБПОУ РМ «Ковылкинский аграрно-строительный колледж»</w:t>
            </w:r>
            <w:r/>
          </w:p>
        </w:tc>
      </w:tr>
      <w:tr>
        <w:trPr>
          <w:trHeight w:val="412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Иностранный язык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«Торбеевский колледж мясной и молочной промышленности»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Тутуков Ю. В. – директор 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</w:tr>
      <w:tr>
        <w:trPr>
          <w:trHeight w:val="412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Биология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электромеханический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Мартынова Людмила Михайловна – преподаватель общеобразовательных дисциплин</w:t>
            </w:r>
            <w:r/>
          </w:p>
        </w:tc>
      </w:tr>
      <w:tr>
        <w:trPr>
          <w:trHeight w:val="412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13.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Обществознание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Милякина Е.Д. - преподаватель общественных дисциплин ГБПОУ РМ «Саранский государственный промышленно-экономический колледж»</w:t>
            </w:r>
            <w:r/>
          </w:p>
        </w:tc>
      </w:tr>
      <w:tr>
        <w:trPr>
          <w:trHeight w:val="412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14.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Основы философии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Абрамова А.В. – преподаватель спец. дисциплин ГБПОУ РМ «Саранский государственный промышленно-экономический колледж»</w:t>
            </w:r>
            <w:r/>
          </w:p>
        </w:tc>
      </w:tr>
      <w:tr>
        <w:trPr>
          <w:trHeight w:val="412"/>
        </w:trPr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15.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Основы безопасности жизнедеятельности</w:t>
            </w:r>
            <w:r/>
          </w:p>
        </w:tc>
        <w:tc>
          <w:tcPr>
            <w:gridSpan w:val="3"/>
            <w:tcW w:w="5544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автомеханический техникум»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Карташов Ф.Н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.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– директор ГБПОУ РМ «Саранский автомеханический техникум»</w:t>
            </w:r>
            <w:r/>
          </w:p>
        </w:tc>
      </w:tr>
      <w:tr>
        <w:trPr/>
        <w:tc>
          <w:tcPr>
            <w:gridSpan w:val="8"/>
            <w:tcW w:w="15146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7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.5 СПОРТИВНЫЕ МЕРОПРИЯТИЯ ОБУЧАЮЩИХСЯ ПРОФЕССИОНАЛЬНЫХ ОБРАЗОВАТЕЛЬНЫХ ОРГАНИЗАЦИЙ РЕСПУБЛИКИ МОРДОВИЯ ПО СПЕЦИАЛЬНОСТЯМ СРЕДНЕГО ПРОФ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ЕССИОНАЛЬНОГО ОБРАЗОВАНИЯ В 2023-2024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 УЧЕБНОМ ГОДУ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№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ab/>
              <w:t xml:space="preserve">Наименование мероприятия</w:t>
              <w:tab/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Исполнитель-организатор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Сроки исполнения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Ответственный за выполнение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VI Республиканская оздоровительная акция «Быть здоровым - модно!» и единый день здоровья среди студентов и преподавателей СПО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 (обязательное участие студенческих и педагогических коллективов профессиональных образовательных организаций РМ)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Сентябрь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Тутуков Ю.В. - директор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2.</w:t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Турнир по шахматам среди студентов и преподавателей СПОУ РМ в рамках </w:t>
            </w:r>
            <w:r>
              <w:rPr>
                <w:color w:val="0D0D0D"/>
                <w:sz w:val="20"/>
                <w:szCs w:val="20"/>
                <w:lang w:val="en-US" w:bidi="ru-RU"/>
              </w:rPr>
              <w:t xml:space="preserve">X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заочных Республиканских Прохоровских чтений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«Зубово-Полянский педагогический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Октябрь 2023г.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Медведева Л.Л. - директор ГБПОУ РМ «Зубово-Полянский педагогический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Зорин И.А. – заместитель директора по НМР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Кисткин Р.В. – заместитель директора по ВР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3.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Республиканские соревнования среди студентов СПОУ РМ по настольному теннису (2+2)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25-26 октября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4.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Республиканские соревнования среди студентов СПОУ РМ по Дартсу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22-23 ноября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5.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Республиканские соревнования среди студентов СПОУ РМ по мини-футболу (зона, финал)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ind w:left="-63" w:right="-138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Зона: 6-7 декабря 2023 г.</w:t>
            </w:r>
            <w:r/>
          </w:p>
          <w:p>
            <w:pPr>
              <w:pStyle w:val="722"/>
              <w:ind w:left="-63" w:right="-138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Финал: 13-14 декабря 2023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6.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Турнир Приволжского федерального округа по баскетболу 3</w:t>
            </w:r>
            <w:r>
              <w:rPr>
                <w:sz w:val="20"/>
                <w:szCs w:val="20"/>
                <w:lang w:val="en-US" w:bidi="ru-RU"/>
              </w:rPr>
              <w:t xml:space="preserve">x</w:t>
            </w:r>
            <w:r>
              <w:rPr>
                <w:sz w:val="20"/>
                <w:szCs w:val="20"/>
                <w:lang w:bidi="ru-RU"/>
              </w:rPr>
              <w:t xml:space="preserve">3 среди команд обучающихся учебных заведений среднего профессионального образования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«Торбеевский колледж мясной и молочной промышленности» (финал)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1 зона -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2 зона - ГБПОУ РМ «Ичалковский педагогический колледж»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3 зона-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      </w:t>
            </w:r>
            <w:r>
              <w:rPr>
                <w:sz w:val="20"/>
                <w:szCs w:val="20"/>
                <w:lang w:bidi="ru-RU"/>
              </w:rPr>
              <w:t xml:space="preserve">202</w:t>
            </w:r>
            <w:r>
              <w:rPr>
                <w:sz w:val="20"/>
                <w:szCs w:val="20"/>
                <w:lang w:bidi="ru-RU"/>
              </w:rPr>
              <w:t xml:space="preserve">4</w:t>
            </w:r>
            <w:r>
              <w:rPr>
                <w:sz w:val="20"/>
                <w:szCs w:val="20"/>
                <w:lang w:bidi="ru-RU"/>
              </w:rPr>
              <w:t xml:space="preserve">г. (март-май) согласно положению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Положения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202</w:t>
            </w:r>
            <w:r>
              <w:rPr>
                <w:sz w:val="20"/>
                <w:szCs w:val="20"/>
                <w:lang w:bidi="ru-RU"/>
              </w:rPr>
              <w:t xml:space="preserve">3</w:t>
            </w:r>
            <w:r>
              <w:rPr>
                <w:sz w:val="20"/>
                <w:szCs w:val="20"/>
                <w:lang w:bidi="ru-RU"/>
              </w:rPr>
              <w:t xml:space="preserve">-202</w:t>
            </w:r>
            <w:r>
              <w:rPr>
                <w:sz w:val="20"/>
                <w:szCs w:val="20"/>
                <w:lang w:bidi="ru-RU"/>
              </w:rPr>
              <w:t xml:space="preserve">4</w:t>
            </w:r>
            <w:r>
              <w:rPr>
                <w:sz w:val="20"/>
                <w:szCs w:val="20"/>
                <w:lang w:bidi="ru-RU"/>
              </w:rPr>
              <w:t xml:space="preserve">г. (ноябрь- февраль)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202</w:t>
            </w:r>
            <w:r>
              <w:rPr>
                <w:sz w:val="20"/>
                <w:szCs w:val="20"/>
                <w:lang w:bidi="ru-RU"/>
              </w:rPr>
              <w:t xml:space="preserve">3</w:t>
            </w:r>
            <w:r>
              <w:rPr>
                <w:sz w:val="20"/>
                <w:szCs w:val="20"/>
                <w:lang w:bidi="ru-RU"/>
              </w:rPr>
              <w:t xml:space="preserve">-202</w:t>
            </w:r>
            <w:r>
              <w:rPr>
                <w:sz w:val="20"/>
                <w:szCs w:val="20"/>
                <w:lang w:bidi="ru-RU"/>
              </w:rPr>
              <w:t xml:space="preserve">4</w:t>
            </w:r>
            <w:r>
              <w:rPr>
                <w:sz w:val="20"/>
                <w:szCs w:val="20"/>
                <w:lang w:bidi="ru-RU"/>
              </w:rPr>
              <w:t xml:space="preserve">г. (ноябрь- февраль)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2022-2023г. (ноябрь- февраль)</w:t>
            </w:r>
            <w:r/>
          </w:p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Тутуков Ю.В.- директор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Тутуков Ю.В.- директор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Овтайкин А.И.- директор</w:t>
            </w:r>
            <w:r>
              <w:t xml:space="preserve"> </w:t>
            </w:r>
            <w:r>
              <w:rPr>
                <w:sz w:val="20"/>
                <w:szCs w:val="20"/>
                <w:lang w:bidi="ru-RU"/>
              </w:rPr>
              <w:t xml:space="preserve">ГБПОУ РМ «Ичалковский педагогический колледж»; 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Максимова А.В. –директор ГБПОУ РМ «Саранский государственный промышленно-экономический колледж» 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7.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Зональные соревнования по волейболу (юноши)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 зона -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 зона - ГБПОУ РМ «Ичалковский педагогический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 зона-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2023-2024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Тутуков Ю.В.- директор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А.И. – директор ГБПОУ РМ «Ичалковский педагогический колледж»; 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  <w:framePr w:hSpace="180" w:wrap="around" w:vAnchor="text" w:hAnchor="text" w:y="1"/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8.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Финальные соревнования по волейболу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(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юноши)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 А.И.Полежаева»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202</w:t>
            </w:r>
            <w:r>
              <w:rPr>
                <w:sz w:val="20"/>
                <w:szCs w:val="20"/>
                <w:lang w:bidi="ru-RU"/>
              </w:rPr>
              <w:t xml:space="preserve">3</w:t>
            </w:r>
            <w:r>
              <w:rPr>
                <w:sz w:val="20"/>
                <w:szCs w:val="20"/>
                <w:lang w:bidi="ru-RU"/>
              </w:rPr>
              <w:t xml:space="preserve">-202</w:t>
            </w:r>
            <w:r>
              <w:rPr>
                <w:sz w:val="20"/>
                <w:szCs w:val="20"/>
                <w:lang w:bidi="ru-RU"/>
              </w:rPr>
              <w:t xml:space="preserve">4</w:t>
            </w:r>
            <w:r>
              <w:rPr>
                <w:sz w:val="20"/>
                <w:szCs w:val="20"/>
                <w:lang w:bidi="ru-RU"/>
              </w:rPr>
              <w:t xml:space="preserve">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Конаков В.В.- директор  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 А.И.Полежаева»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 Максимова А.В. – директор ГБПОУ РМ «Саранский государственный промышленно-экономический колледж»</w:t>
            </w:r>
            <w:r/>
          </w:p>
          <w:p>
            <w:pPr>
              <w:pStyle w:val="722"/>
              <w:rPr>
                <w:sz w:val="20"/>
                <w:szCs w:val="20"/>
                <w:lang w:bidi="ru-RU"/>
              </w:rPr>
              <w:framePr w:hSpace="180" w:wrap="around" w:vAnchor="text" w:hAnchor="text" w:y="1"/>
            </w:pPr>
            <w:r>
              <w:rPr>
                <w:sz w:val="20"/>
                <w:szCs w:val="20"/>
                <w:lang w:bidi="ru-RU"/>
              </w:rPr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9.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Зональные соревнования по мини футболу 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 зона -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 зона - ГБПОУ РМ «Ичалковский педагогический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 зона- ГБПОУ РМ «Саранский государственный промышленно-экономический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2023-2024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  <w:framePr w:hSpace="180" w:wrap="around" w:vAnchor="text" w:hAnchor="text" w:y="1"/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Тутуков Ю.В.- директор ГБПОУ РМ «Торбеевский колледж мясной и молочной промышленности»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  <w:framePr w:hSpace="180" w:wrap="around" w:vAnchor="text" w:hAnchor="text" w:y="1"/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Овтайкин А.И.-директор ГБПОУ РМ «Ичалковский педагогический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  <w:framePr w:hSpace="180" w:wrap="around" w:vAnchor="text" w:hAnchor="text" w:y="1"/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10.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Финальные соревнования по мини - футболу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202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3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-202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4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г.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Максимова А.В. – директор 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государственный промышленно-экономический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11.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Настольный теннис 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 зона - ГБПОУ РМ «Краснослободский аграрный техникум»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 зона - ГБПОУ РМ «Саранский государственный промышленно-экономический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3 зона- ГБПОУ РМ «Саранский электромеханический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2023-2024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Врио Ятайкин Г.В.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- директор ГБПОУ РМ «Краснослободский аграрный техникум»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Максимов А.В. –директор ГБПОУ РМ «Саранский государственный промышленно-экономический колледж»</w:t>
            </w:r>
            <w:r/>
          </w:p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Махалов С.А. - директор ГБПОУ РМ «Саранский электромеханический колледж»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12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Турнир по волейболу среди юношей памяти заслуженного работника РМ П.И.Кириллова 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 А.И.Полежаева»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Январь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Рассказов Р.В.-преподаватель   физической культуры ГБПОУ РМ «Саранский техникум энергетики и электронной техники им А.И.Полежаева»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13.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Республиканские соревнования среди студентов СПОУ РМ по стритбаскету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13-15 марта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990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14.</w:t>
            </w:r>
            <w:r/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Республиканские легкоатлетический кросс памяти выпускника СГПЭК Р. Крашенинникова, погибшего в СВО на Украине</w:t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государственный промышленно-экономический колледж»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tabs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26 апреля    2024 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tabs>
                <w:tab w:val="left" w:pos="990" w:leader="none"/>
                <w:tab w:val="left" w:pos="1035" w:leader="none"/>
              </w:tabs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Кругликова Т.А. - руководитель спортивного клуба СГПЭК</w:t>
            </w:r>
            <w:r/>
          </w:p>
        </w:tc>
      </w:tr>
      <w:tr>
        <w:trPr/>
        <w:tc>
          <w:tcPr>
            <w:tcW w:w="714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 xml:space="preserve">15.</w:t>
            </w:r>
            <w:r>
              <w:rPr>
                <w:b/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Соревнования по баскетболу среди   юношей обучающихся в ПОУ РМ «Кубок СТЭиЭТ» на призы МРОООБФ «РОССИЙСКИЙ ДЕТ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СКИЙ ФОНД».</w:t>
            </w:r>
            <w:r>
              <w:rPr>
                <w:color w:val="0D0D0D"/>
                <w:sz w:val="20"/>
                <w:szCs w:val="20"/>
                <w:lang w:bidi="ru-RU"/>
              </w:rPr>
            </w:r>
            <w:r/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 А.И.Полежаева»</w:t>
            </w:r>
            <w:r/>
          </w:p>
        </w:tc>
        <w:tc>
          <w:tcPr>
            <w:gridSpan w:val="2"/>
            <w:tcW w:w="2283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Апрель 2024г.</w:t>
            </w:r>
            <w:r/>
          </w:p>
        </w:tc>
        <w:tc>
          <w:tcPr>
            <w:tcW w:w="3830" w:type="dxa"/>
            <w:vAlign w:val="top"/>
            <w:textDirection w:val="lrTb"/>
            <w:noWrap w:val="false"/>
          </w:tcPr>
          <w:p>
            <w:pPr>
              <w:pStyle w:val="722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Рассказов Р.В.-преподаватель физической культуры ГБПОУ РМ «Саранский техникум энергетики и электронной техники им А.И.Полежаева»</w:t>
            </w:r>
            <w:r/>
          </w:p>
        </w:tc>
      </w:tr>
    </w:tbl>
    <w:p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6838" w:h="11906" w:orient="landscape"/>
      <w:pgMar w:top="426" w:right="851" w:bottom="851" w:left="1134" w:header="142" w:footer="340" w:gutter="0"/>
      <w:pgBorders w:display="firstPage" w:offsetFrom="page" w:zOrder="front">
        <w:bottom w:color="000000" w:space="24" w:sz="24" w:val="single"/>
        <w:left w:color="000000" w:space="24" w:sz="24" w:val="single"/>
        <w:right w:color="000000" w:space="24" w:sz="24" w:val="single"/>
        <w:top w:color="000000" w:space="24" w:sz="24" w:val="single"/>
      </w:pgBorders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732"/>
        <w:sz w:val="22"/>
        <w:szCs w:val="22"/>
      </w:rPr>
      <w:framePr w:wrap="around" w:vAnchor="text" w:hAnchor="margin" w:xAlign="right" w:y="1"/>
    </w:pPr>
    <w:r>
      <w:rPr>
        <w:rStyle w:val="732"/>
        <w:sz w:val="22"/>
        <w:szCs w:val="22"/>
      </w:rPr>
      <w:fldChar w:fldCharType="begin"/>
    </w:r>
    <w:r>
      <w:rPr>
        <w:rStyle w:val="732"/>
        <w:sz w:val="22"/>
        <w:szCs w:val="22"/>
      </w:rPr>
      <w:instrText xml:space="preserve">PAGE  </w:instrText>
    </w:r>
    <w:r>
      <w:rPr>
        <w:rStyle w:val="732"/>
        <w:sz w:val="22"/>
        <w:szCs w:val="22"/>
      </w:rPr>
      <w:fldChar w:fldCharType="separate"/>
    </w:r>
    <w:r>
      <w:rPr>
        <w:rStyle w:val="732"/>
        <w:sz w:val="22"/>
        <w:szCs w:val="22"/>
      </w:rPr>
      <w:t xml:space="preserve">27</w:t>
    </w:r>
    <w:r>
      <w:rPr>
        <w:rStyle w:val="732"/>
        <w:sz w:val="22"/>
        <w:szCs w:val="22"/>
      </w:rPr>
      <w:fldChar w:fldCharType="end"/>
    </w:r>
    <w:r>
      <w:rPr>
        <w:rStyle w:val="732"/>
        <w:sz w:val="22"/>
        <w:szCs w:val="22"/>
      </w:rPr>
    </w:r>
    <w:r/>
  </w:p>
  <w:p>
    <w:pPr>
      <w:pStyle w:val="733"/>
      <w:ind w:right="360"/>
      <w:rPr>
        <w:sz w:val="18"/>
        <w:szCs w:val="18"/>
      </w:rPr>
    </w:pPr>
    <w:r>
      <w:rPr>
        <w:sz w:val="18"/>
        <w:szCs w:val="1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732"/>
      </w:rPr>
      <w:framePr w:wrap="around" w:vAnchor="text" w:hAnchor="margin" w:xAlign="right" w:y="1"/>
    </w:pPr>
    <w:r>
      <w:rPr>
        <w:rStyle w:val="732"/>
      </w:rPr>
      <w:fldChar w:fldCharType="begin"/>
    </w:r>
    <w:r>
      <w:rPr>
        <w:rStyle w:val="732"/>
      </w:rPr>
      <w:instrText xml:space="preserve">PAGE  </w:instrText>
    </w:r>
    <w:r>
      <w:rPr>
        <w:rStyle w:val="732"/>
      </w:rPr>
      <w:fldChar w:fldCharType="end"/>
    </w:r>
    <w:r>
      <w:rPr>
        <w:rStyle w:val="732"/>
      </w:rPr>
    </w:r>
    <w:r/>
  </w:p>
  <w:p>
    <w:pPr>
      <w:pStyle w:val="73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rPr>
        <w:rStyle w:val="732"/>
      </w:rPr>
      <w:framePr w:wrap="around" w:vAnchor="text" w:hAnchor="margin" w:xAlign="right" w:y="1"/>
    </w:pPr>
    <w:r>
      <w:rPr>
        <w:rStyle w:val="732"/>
      </w:rPr>
    </w:r>
    <w:r/>
  </w:p>
  <w:p>
    <w:pPr>
      <w:pStyle w:val="7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rPr>
        <w:rStyle w:val="732"/>
      </w:rPr>
      <w:framePr w:wrap="around" w:vAnchor="text" w:hAnchor="margin" w:xAlign="right" w:y="1"/>
    </w:pPr>
    <w:r>
      <w:rPr>
        <w:rStyle w:val="732"/>
      </w:rPr>
      <w:fldChar w:fldCharType="begin"/>
    </w:r>
    <w:r>
      <w:rPr>
        <w:rStyle w:val="732"/>
      </w:rPr>
      <w:instrText xml:space="preserve">PAGE  </w:instrText>
    </w:r>
    <w:r>
      <w:rPr>
        <w:rStyle w:val="732"/>
      </w:rPr>
      <w:fldChar w:fldCharType="end"/>
    </w:r>
    <w:r>
      <w:rPr>
        <w:rStyle w:val="732"/>
      </w:rPr>
    </w:r>
    <w:r/>
  </w:p>
  <w:p>
    <w:pPr>
      <w:pStyle w:val="73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22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22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2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2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840" w:hanging="180"/>
        <w:tabs>
          <w:tab w:val="num" w:pos="68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722"/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722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22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22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22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22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2"/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2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2"/>
        <w:ind w:left="1440" w:hanging="144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722"/>
        <w:ind w:left="690" w:hanging="690"/>
        <w:tabs>
          <w:tab w:val="num" w:pos="69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pStyle w:val="722"/>
        <w:ind w:left="1410" w:hanging="690"/>
        <w:tabs>
          <w:tab w:val="num" w:pos="141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722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22"/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22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22"/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22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22"/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22"/>
        <w:ind w:left="7560" w:hanging="1800"/>
        <w:tabs>
          <w:tab w:val="num" w:pos="756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2"/>
        <w:ind w:left="780" w:hanging="360"/>
        <w:tabs>
          <w:tab w:val="num" w:pos="7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·"/>
      <w:lvlJc w:val="left"/>
      <w:pPr>
        <w:pStyle w:val="722"/>
        <w:ind w:left="1500" w:hanging="360"/>
        <w:tabs>
          <w:tab w:val="num" w:pos="150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72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2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2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2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22"/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22"/>
        <w:ind w:left="1260" w:hanging="720"/>
        <w:tabs>
          <w:tab w:val="num" w:pos="12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22"/>
        <w:tabs>
          <w:tab w:val="num" w:pos="360" w:leader="none"/>
        </w:tabs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722"/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pStyle w:val="722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22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22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22"/>
        <w:ind w:left="720" w:hanging="72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22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22"/>
        <w:ind w:left="1080" w:hanging="108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22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22"/>
        <w:ind w:left="1440" w:hanging="144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722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72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2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2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22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2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2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722"/>
        <w:ind w:left="36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722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22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22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22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22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2"/>
        <w:ind w:left="54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2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2"/>
        <w:ind w:left="720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643" w:hanging="360"/>
        <w:tabs>
          <w:tab w:val="num" w:pos="64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363" w:hanging="360"/>
        <w:tabs>
          <w:tab w:val="num" w:pos="136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083" w:hanging="180"/>
        <w:tabs>
          <w:tab w:val="num" w:pos="208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03" w:hanging="360"/>
        <w:tabs>
          <w:tab w:val="num" w:pos="280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523" w:hanging="360"/>
        <w:tabs>
          <w:tab w:val="num" w:pos="352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243" w:hanging="180"/>
        <w:tabs>
          <w:tab w:val="num" w:pos="424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4963" w:hanging="360"/>
        <w:tabs>
          <w:tab w:val="num" w:pos="496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683" w:hanging="360"/>
        <w:tabs>
          <w:tab w:val="num" w:pos="568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03" w:hanging="180"/>
        <w:tabs>
          <w:tab w:val="num" w:pos="6403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1065" w:hanging="705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722"/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722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22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22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22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22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2"/>
        <w:ind w:left="54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2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2"/>
        <w:ind w:left="7200" w:hanging="144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</w:pPr>
      <w:rPr>
        <w:b/>
      </w:rPr>
    </w:lvl>
    <w:lvl w:ilvl="1">
      <w:start w:val="3"/>
      <w:numFmt w:val="decimal"/>
      <w:isLgl w:val="false"/>
      <w:suff w:val="tab"/>
      <w:lvlText w:val="%1.%2"/>
      <w:lvlJc w:val="left"/>
      <w:pPr>
        <w:pStyle w:val="722"/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22"/>
        <w:ind w:left="720" w:hanging="36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22"/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22"/>
        <w:ind w:left="1080" w:hanging="72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22"/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22"/>
        <w:ind w:left="1440" w:hanging="108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22"/>
        <w:ind w:left="1440" w:hanging="108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22"/>
        <w:ind w:left="1800" w:hanging="1440"/>
      </w:p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22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22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2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2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2"/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4"/>
  </w:num>
  <w:num w:numId="5">
    <w:abstractNumId w:val="26"/>
  </w:num>
  <w:num w:numId="6">
    <w:abstractNumId w:val="19"/>
  </w:num>
  <w:num w:numId="7">
    <w:abstractNumId w:val="20"/>
  </w:num>
  <w:num w:numId="8">
    <w:abstractNumId w:val="13"/>
  </w:num>
  <w:num w:numId="9">
    <w:abstractNumId w:val="5"/>
  </w:num>
  <w:num w:numId="10">
    <w:abstractNumId w:val="10"/>
  </w:num>
  <w:num w:numId="11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12"/>
  </w:num>
  <w:num w:numId="16">
    <w:abstractNumId w:val="9"/>
  </w:num>
  <w:num w:numId="17">
    <w:abstractNumId w:val="2"/>
  </w:num>
  <w:num w:numId="18">
    <w:abstractNumId w:val="3"/>
  </w:num>
  <w:num w:numId="19">
    <w:abstractNumId w:val="27"/>
  </w:num>
  <w:num w:numId="20">
    <w:abstractNumId w:val="11"/>
  </w:num>
  <w:num w:numId="21">
    <w:abstractNumId w:val="8"/>
  </w:num>
  <w:num w:numId="22">
    <w:abstractNumId w:val="0"/>
  </w:num>
  <w:num w:numId="23">
    <w:abstractNumId w:val="23"/>
  </w:num>
  <w:num w:numId="24">
    <w:abstractNumId w:val="7"/>
  </w:num>
  <w:num w:numId="25">
    <w:abstractNumId w:val="6"/>
  </w:num>
  <w:num w:numId="26">
    <w:abstractNumId w:val="17"/>
  </w:num>
  <w:num w:numId="27">
    <w:abstractNumId w:val="22"/>
  </w:num>
  <w:num w:numId="28">
    <w:abstractNumId w:val="4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22"/>
    <w:next w:val="72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22"/>
    <w:next w:val="72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22"/>
    <w:next w:val="72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22"/>
    <w:next w:val="72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22"/>
    <w:next w:val="72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2"/>
    <w:next w:val="72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2"/>
    <w:next w:val="72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2"/>
    <w:next w:val="72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2"/>
    <w:next w:val="72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2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22"/>
    <w:next w:val="72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22"/>
    <w:next w:val="72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22"/>
    <w:next w:val="72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2"/>
    <w:next w:val="72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2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2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next w:val="722"/>
    <w:link w:val="722"/>
    <w:rPr>
      <w:sz w:val="24"/>
      <w:szCs w:val="24"/>
      <w:lang w:val="ru-RU" w:bidi="ar-SA" w:eastAsia="ru-RU"/>
    </w:rPr>
  </w:style>
  <w:style w:type="paragraph" w:styleId="723">
    <w:name w:val="Заголовок 1"/>
    <w:basedOn w:val="722"/>
    <w:next w:val="722"/>
    <w:link w:val="722"/>
    <w:pPr>
      <w:ind w:firstLine="540"/>
      <w:keepNext/>
      <w:outlineLvl w:val="0"/>
    </w:pPr>
    <w:rPr>
      <w:sz w:val="28"/>
    </w:rPr>
  </w:style>
  <w:style w:type="paragraph" w:styleId="724">
    <w:name w:val="Заголовок 2"/>
    <w:basedOn w:val="722"/>
    <w:next w:val="722"/>
    <w:link w:val="747"/>
    <w:pPr>
      <w:jc w:val="center"/>
      <w:keepNext/>
      <w:outlineLvl w:val="1"/>
    </w:pPr>
    <w:rPr>
      <w:sz w:val="28"/>
      <w:lang w:val="en-US" w:eastAsia="en-US"/>
    </w:rPr>
  </w:style>
  <w:style w:type="paragraph" w:styleId="725">
    <w:name w:val="Заголовок 3"/>
    <w:basedOn w:val="722"/>
    <w:next w:val="722"/>
    <w:link w:val="722"/>
    <w:pPr>
      <w:ind w:firstLine="360"/>
      <w:jc w:val="center"/>
      <w:keepNext/>
      <w:outlineLvl w:val="2"/>
    </w:pPr>
    <w:rPr>
      <w:sz w:val="28"/>
    </w:rPr>
  </w:style>
  <w:style w:type="paragraph" w:styleId="726">
    <w:name w:val="Заголовок 4"/>
    <w:basedOn w:val="722"/>
    <w:next w:val="722"/>
    <w:link w:val="722"/>
    <w:pPr>
      <w:ind w:firstLine="360"/>
      <w:keepNext/>
      <w:outlineLvl w:val="3"/>
    </w:pPr>
    <w:rPr>
      <w:sz w:val="28"/>
      <w:lang w:val="en-US"/>
    </w:rPr>
  </w:style>
  <w:style w:type="character" w:styleId="727">
    <w:name w:val="Основной шрифт абзаца"/>
    <w:next w:val="727"/>
    <w:link w:val="722"/>
    <w:semiHidden/>
  </w:style>
  <w:style w:type="table" w:styleId="728">
    <w:name w:val="Обычная таблица"/>
    <w:next w:val="728"/>
    <w:link w:val="722"/>
    <w:semiHidden/>
    <w:tblPr/>
  </w:style>
  <w:style w:type="numbering" w:styleId="729">
    <w:name w:val="Нет списка"/>
    <w:next w:val="729"/>
    <w:link w:val="722"/>
    <w:semiHidden/>
  </w:style>
  <w:style w:type="paragraph" w:styleId="730">
    <w:name w:val="Название"/>
    <w:basedOn w:val="722"/>
    <w:next w:val="730"/>
    <w:link w:val="722"/>
    <w:pPr>
      <w:jc w:val="center"/>
    </w:pPr>
    <w:rPr>
      <w:sz w:val="28"/>
    </w:rPr>
  </w:style>
  <w:style w:type="paragraph" w:styleId="731">
    <w:name w:val="Верхний колонтитул"/>
    <w:basedOn w:val="722"/>
    <w:next w:val="731"/>
    <w:link w:val="722"/>
    <w:pPr>
      <w:tabs>
        <w:tab w:val="center" w:pos="4677" w:leader="none"/>
        <w:tab w:val="right" w:pos="9355" w:leader="none"/>
      </w:tabs>
    </w:pPr>
  </w:style>
  <w:style w:type="character" w:styleId="732">
    <w:name w:val="Номер страницы"/>
    <w:basedOn w:val="727"/>
    <w:next w:val="732"/>
    <w:link w:val="722"/>
  </w:style>
  <w:style w:type="paragraph" w:styleId="733">
    <w:name w:val="Нижний колонтитул"/>
    <w:basedOn w:val="722"/>
    <w:next w:val="733"/>
    <w:link w:val="722"/>
    <w:pPr>
      <w:tabs>
        <w:tab w:val="center" w:pos="4677" w:leader="none"/>
        <w:tab w:val="right" w:pos="9355" w:leader="none"/>
      </w:tabs>
    </w:pPr>
  </w:style>
  <w:style w:type="paragraph" w:styleId="734">
    <w:name w:val="Основной текст"/>
    <w:basedOn w:val="722"/>
    <w:next w:val="734"/>
    <w:link w:val="722"/>
    <w:pPr>
      <w:framePr w:hSpace="180" w:wrap="around" w:vAnchor="text" w:hAnchor="text" w:y="1"/>
    </w:pPr>
    <w:rPr>
      <w:sz w:val="20"/>
      <w:szCs w:val="20"/>
    </w:rPr>
  </w:style>
  <w:style w:type="paragraph" w:styleId="735">
    <w:name w:val="Основной текст с отступом"/>
    <w:basedOn w:val="722"/>
    <w:next w:val="735"/>
    <w:link w:val="722"/>
    <w:pPr>
      <w:ind w:firstLine="540"/>
    </w:pPr>
    <w:rPr>
      <w:sz w:val="20"/>
      <w:szCs w:val="18"/>
    </w:rPr>
  </w:style>
  <w:style w:type="paragraph" w:styleId="736">
    <w:name w:val="Основной текст с отступом 2"/>
    <w:basedOn w:val="722"/>
    <w:next w:val="736"/>
    <w:link w:val="722"/>
    <w:pPr>
      <w:ind w:left="360"/>
    </w:pPr>
    <w:rPr>
      <w:sz w:val="20"/>
      <w:szCs w:val="20"/>
    </w:rPr>
  </w:style>
  <w:style w:type="paragraph" w:styleId="737">
    <w:name w:val="Текст выноски"/>
    <w:basedOn w:val="722"/>
    <w:next w:val="737"/>
    <w:link w:val="722"/>
    <w:semiHidden/>
    <w:rPr>
      <w:rFonts w:ascii="Tahoma" w:hAnsi="Tahoma"/>
      <w:sz w:val="16"/>
      <w:szCs w:val="16"/>
    </w:rPr>
  </w:style>
  <w:style w:type="table" w:styleId="738">
    <w:name w:val="Сетка таблицы"/>
    <w:basedOn w:val="728"/>
    <w:next w:val="738"/>
    <w:link w:val="722"/>
    <w:tblPr/>
  </w:style>
  <w:style w:type="paragraph" w:styleId="739">
    <w:name w:val="Абзац списка"/>
    <w:basedOn w:val="722"/>
    <w:next w:val="739"/>
    <w:link w:val="722"/>
    <w:pPr>
      <w:contextualSpacing/>
      <w:ind w:left="720"/>
    </w:pPr>
    <w:rPr>
      <w:rFonts w:eastAsia="Calibri"/>
    </w:rPr>
  </w:style>
  <w:style w:type="paragraph" w:styleId="740">
    <w:name w:val="Без интервала"/>
    <w:next w:val="740"/>
    <w:link w:val="722"/>
    <w:rPr>
      <w:rFonts w:ascii="Calibri" w:hAnsi="Calibri" w:eastAsia="Calibri"/>
      <w:sz w:val="22"/>
      <w:szCs w:val="22"/>
      <w:lang w:val="ru-RU" w:bidi="ar-SA" w:eastAsia="en-US"/>
    </w:rPr>
  </w:style>
  <w:style w:type="character" w:styleId="741">
    <w:name w:val="Строгий"/>
    <w:next w:val="741"/>
    <w:link w:val="722"/>
    <w:rPr>
      <w:b/>
      <w:bCs/>
    </w:rPr>
  </w:style>
  <w:style w:type="paragraph" w:styleId="742">
    <w:name w:val="Default"/>
    <w:next w:val="742"/>
    <w:link w:val="722"/>
    <w:rPr>
      <w:color w:val="000000"/>
      <w:sz w:val="24"/>
      <w:szCs w:val="24"/>
      <w:lang w:val="ru-RU" w:bidi="ar-SA" w:eastAsia="ru-RU"/>
    </w:rPr>
  </w:style>
  <w:style w:type="character" w:styleId="743">
    <w:name w:val="apple-converted-space"/>
    <w:next w:val="743"/>
    <w:link w:val="722"/>
  </w:style>
  <w:style w:type="character" w:styleId="744">
    <w:name w:val="Выделение"/>
    <w:next w:val="744"/>
    <w:link w:val="722"/>
    <w:rPr>
      <w:i/>
      <w:iCs/>
    </w:rPr>
  </w:style>
  <w:style w:type="character" w:styleId="745">
    <w:name w:val="Гиперссылка"/>
    <w:next w:val="745"/>
    <w:link w:val="722"/>
    <w:semiHidden/>
    <w:rPr>
      <w:color w:val="0000FF"/>
      <w:u w:val="single"/>
    </w:rPr>
  </w:style>
  <w:style w:type="paragraph" w:styleId="746">
    <w:name w:val="Обычный (веб)"/>
    <w:basedOn w:val="722"/>
    <w:next w:val="746"/>
    <w:link w:val="722"/>
    <w:semiHidden/>
    <w:pPr>
      <w:spacing w:before="100" w:beforeAutospacing="1" w:after="100" w:afterAutospacing="1"/>
    </w:pPr>
  </w:style>
  <w:style w:type="character" w:styleId="747">
    <w:name w:val="Заголовок 2 Знак"/>
    <w:next w:val="747"/>
    <w:link w:val="724"/>
    <w:rPr>
      <w:sz w:val="28"/>
      <w:szCs w:val="24"/>
    </w:rPr>
  </w:style>
  <w:style w:type="character" w:styleId="17672" w:default="1">
    <w:name w:val="Default Paragraph Font"/>
    <w:uiPriority w:val="1"/>
    <w:semiHidden/>
    <w:unhideWhenUsed/>
  </w:style>
  <w:style w:type="numbering" w:styleId="17673" w:default="1">
    <w:name w:val="No List"/>
    <w:uiPriority w:val="99"/>
    <w:semiHidden/>
    <w:unhideWhenUsed/>
  </w:style>
  <w:style w:type="table" w:styleId="176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2023-12-06T16:22:28Z</dcterms:modified>
</cp:coreProperties>
</file>