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BC" w:rsidRPr="0017408A" w:rsidRDefault="00D338BC" w:rsidP="00D338BC">
      <w:pPr>
        <w:spacing w:after="0" w:line="240" w:lineRule="auto"/>
        <w:ind w:left="-851" w:firstLine="425"/>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noProof/>
          <w:sz w:val="28"/>
          <w:szCs w:val="20"/>
          <w:lang w:eastAsia="ru-RU"/>
        </w:rPr>
        <w:drawing>
          <wp:inline distT="0" distB="0" distL="0" distR="0">
            <wp:extent cx="663688" cy="812042"/>
            <wp:effectExtent l="0" t="0" r="3175" b="7620"/>
            <wp:docPr id="8" name="Рисунок 8" descr="герб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03" cy="813039"/>
                    </a:xfrm>
                    <a:prstGeom prst="rect">
                      <a:avLst/>
                    </a:prstGeom>
                    <a:noFill/>
                    <a:ln>
                      <a:noFill/>
                    </a:ln>
                  </pic:spPr>
                </pic:pic>
              </a:graphicData>
            </a:graphic>
          </wp:inline>
        </w:drawing>
      </w:r>
    </w:p>
    <w:p w:rsidR="00D338BC" w:rsidRPr="0017408A" w:rsidRDefault="00D338BC" w:rsidP="00D338BC">
      <w:pPr>
        <w:spacing w:after="0" w:line="240" w:lineRule="auto"/>
        <w:ind w:left="-851"/>
        <w:jc w:val="center"/>
        <w:rPr>
          <w:rFonts w:ascii="Times New Roman" w:eastAsia="Times New Roman" w:hAnsi="Times New Roman" w:cs="Times New Roman"/>
          <w:sz w:val="28"/>
          <w:szCs w:val="20"/>
          <w:lang w:eastAsia="ru-RU"/>
        </w:rPr>
      </w:pPr>
    </w:p>
    <w:p w:rsidR="00D338BC"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sz w:val="28"/>
          <w:szCs w:val="20"/>
          <w:lang w:eastAsia="ru-RU"/>
        </w:rPr>
        <w:t>УПРАВЛЕНИЕ ОБРАЗОВАНИЯ И НАУКИ</w:t>
      </w:r>
    </w:p>
    <w:p w:rsidR="00D338BC"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sz w:val="28"/>
          <w:szCs w:val="20"/>
          <w:lang w:eastAsia="ru-RU"/>
        </w:rPr>
        <w:t>ТАМБОВСКОЙ ОБЛАСТИ</w:t>
      </w:r>
    </w:p>
    <w:p w:rsidR="00D338BC"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p>
    <w:p w:rsidR="005B1502"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sz w:val="28"/>
          <w:szCs w:val="20"/>
          <w:lang w:eastAsia="ru-RU"/>
        </w:rPr>
        <w:t>П Р И К А З</w:t>
      </w:r>
    </w:p>
    <w:tbl>
      <w:tblPr>
        <w:tblW w:w="0" w:type="auto"/>
        <w:tblLayout w:type="fixed"/>
        <w:tblLook w:val="0000" w:firstRow="0" w:lastRow="0" w:firstColumn="0" w:lastColumn="0" w:noHBand="0" w:noVBand="0"/>
      </w:tblPr>
      <w:tblGrid>
        <w:gridCol w:w="3152"/>
        <w:gridCol w:w="3152"/>
        <w:gridCol w:w="3152"/>
      </w:tblGrid>
      <w:tr w:rsidR="00D338BC" w:rsidRPr="0017408A" w:rsidTr="003F4CB4">
        <w:tc>
          <w:tcPr>
            <w:tcW w:w="3152" w:type="dxa"/>
          </w:tcPr>
          <w:p w:rsidR="00D338BC" w:rsidRPr="0017408A" w:rsidRDefault="00E62DD3"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11.11.2020</w:t>
            </w:r>
          </w:p>
        </w:tc>
        <w:tc>
          <w:tcPr>
            <w:tcW w:w="3152" w:type="dxa"/>
          </w:tcPr>
          <w:p w:rsidR="00D338BC" w:rsidRPr="0017408A" w:rsidRDefault="00D338BC" w:rsidP="00D338BC">
            <w:pPr>
              <w:widowControl w:val="0"/>
              <w:autoSpaceDE w:val="0"/>
              <w:autoSpaceDN w:val="0"/>
              <w:adjustRightInd w:val="0"/>
              <w:spacing w:after="0" w:line="240" w:lineRule="auto"/>
              <w:ind w:left="-851" w:hanging="33"/>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sz w:val="28"/>
                <w:szCs w:val="20"/>
                <w:lang w:eastAsia="ru-RU"/>
              </w:rPr>
              <w:t>г. Тамбов</w:t>
            </w:r>
          </w:p>
        </w:tc>
        <w:tc>
          <w:tcPr>
            <w:tcW w:w="3152" w:type="dxa"/>
          </w:tcPr>
          <w:p w:rsidR="00D338BC"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r w:rsidRPr="0017408A">
              <w:rPr>
                <w:rFonts w:ascii="Times New Roman" w:eastAsia="Times New Roman" w:hAnsi="Times New Roman" w:cs="Times New Roman"/>
                <w:sz w:val="28"/>
                <w:szCs w:val="20"/>
                <w:lang w:eastAsia="ru-RU"/>
              </w:rPr>
              <w:t>№</w:t>
            </w:r>
            <w:r w:rsidR="00E62DD3">
              <w:rPr>
                <w:rFonts w:ascii="Times New Roman" w:eastAsia="Times New Roman" w:hAnsi="Times New Roman" w:cs="Times New Roman"/>
                <w:sz w:val="28"/>
                <w:szCs w:val="20"/>
                <w:lang w:eastAsia="ru-RU"/>
              </w:rPr>
              <w:t>2595</w:t>
            </w:r>
          </w:p>
          <w:p w:rsidR="00D338BC" w:rsidRPr="0017408A" w:rsidRDefault="00D338BC" w:rsidP="00D338BC">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p>
        </w:tc>
      </w:tr>
    </w:tbl>
    <w:p w:rsidR="00D338BC" w:rsidRPr="0017408A" w:rsidRDefault="00D338BC" w:rsidP="00D338BC">
      <w:pPr>
        <w:widowControl w:val="0"/>
        <w:shd w:val="clear" w:color="auto" w:fill="FFFFFF"/>
        <w:autoSpaceDE w:val="0"/>
        <w:autoSpaceDN w:val="0"/>
        <w:adjustRightInd w:val="0"/>
        <w:spacing w:after="0" w:line="331" w:lineRule="exact"/>
        <w:ind w:left="-426" w:firstLine="1402"/>
        <w:jc w:val="center"/>
        <w:rPr>
          <w:rFonts w:ascii="Times New Roman" w:eastAsia="Times New Roman" w:hAnsi="Times New Roman" w:cs="Times New Roman"/>
          <w:sz w:val="20"/>
          <w:szCs w:val="20"/>
          <w:lang w:eastAsia="ru-RU"/>
        </w:rPr>
      </w:pPr>
    </w:p>
    <w:p w:rsidR="00D338BC" w:rsidRPr="0017408A" w:rsidRDefault="00D338BC" w:rsidP="005B1502">
      <w:pPr>
        <w:widowControl w:val="0"/>
        <w:autoSpaceDE w:val="0"/>
        <w:autoSpaceDN w:val="0"/>
        <w:adjustRightInd w:val="0"/>
        <w:spacing w:after="0" w:line="260" w:lineRule="exact"/>
        <w:jc w:val="both"/>
        <w:rPr>
          <w:rFonts w:ascii="Times New Roman" w:eastAsia="Times New Roman" w:hAnsi="Times New Roman" w:cs="Times New Roman"/>
          <w:sz w:val="28"/>
          <w:szCs w:val="28"/>
          <w:lang w:eastAsia="ru-RU"/>
        </w:rPr>
      </w:pPr>
      <w:r w:rsidRPr="0017408A">
        <w:rPr>
          <w:rFonts w:ascii="Times New Roman" w:eastAsia="Times New Roman" w:hAnsi="Times New Roman" w:cs="Times New Roman"/>
          <w:sz w:val="28"/>
          <w:szCs w:val="28"/>
          <w:shd w:val="clear" w:color="auto" w:fill="FFFFFF"/>
          <w:lang w:eastAsia="ru-RU"/>
        </w:rPr>
        <w:t>О реализации регионального сетевого образовательного проекта «СМИ БУДУЩЕГО 2.0»</w:t>
      </w:r>
    </w:p>
    <w:p w:rsidR="00D338BC" w:rsidRPr="0017408A" w:rsidRDefault="00D338BC" w:rsidP="00D33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068D" w:rsidRPr="0017408A" w:rsidRDefault="00CE397B" w:rsidP="00C7068D">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 xml:space="preserve">В целях </w:t>
      </w:r>
      <w:r w:rsidR="00C7068D" w:rsidRPr="0017408A">
        <w:rPr>
          <w:rFonts w:ascii="Times New Roman" w:hAnsi="Times New Roman" w:cs="Times New Roman"/>
          <w:sz w:val="28"/>
          <w:szCs w:val="28"/>
          <w:shd w:val="clear" w:color="auto" w:fill="FFFFFF"/>
        </w:rPr>
        <w:t>развити</w:t>
      </w:r>
      <w:r w:rsidRPr="0017408A">
        <w:rPr>
          <w:rFonts w:ascii="Times New Roman" w:hAnsi="Times New Roman" w:cs="Times New Roman"/>
          <w:sz w:val="28"/>
          <w:szCs w:val="28"/>
          <w:shd w:val="clear" w:color="auto" w:fill="FFFFFF"/>
        </w:rPr>
        <w:t>я</w:t>
      </w:r>
      <w:r w:rsidR="00C7068D" w:rsidRPr="0017408A">
        <w:rPr>
          <w:rFonts w:ascii="Times New Roman" w:hAnsi="Times New Roman" w:cs="Times New Roman"/>
          <w:sz w:val="28"/>
          <w:szCs w:val="28"/>
          <w:shd w:val="clear" w:color="auto" w:fill="FFFFFF"/>
        </w:rPr>
        <w:t xml:space="preserve"> нового информационно-технологического сообщества</w:t>
      </w:r>
      <w:r w:rsidRPr="0017408A">
        <w:rPr>
          <w:rFonts w:ascii="Times New Roman" w:hAnsi="Times New Roman" w:cs="Times New Roman"/>
          <w:sz w:val="28"/>
          <w:szCs w:val="28"/>
          <w:shd w:val="clear" w:color="auto" w:fill="FFFFFF"/>
        </w:rPr>
        <w:t xml:space="preserve"> и </w:t>
      </w:r>
      <w:r w:rsidR="00C7068D" w:rsidRPr="0017408A">
        <w:rPr>
          <w:rFonts w:ascii="Times New Roman" w:hAnsi="Times New Roman" w:cs="Times New Roman"/>
          <w:sz w:val="28"/>
          <w:szCs w:val="28"/>
          <w:shd w:val="clear" w:color="auto" w:fill="FFFFFF"/>
        </w:rPr>
        <w:t xml:space="preserve">необходимость внедрения инновационных технолого-педагогических практик </w:t>
      </w:r>
      <w:r w:rsidRPr="0017408A">
        <w:rPr>
          <w:rFonts w:ascii="Times New Roman" w:hAnsi="Times New Roman" w:cs="Times New Roman"/>
          <w:sz w:val="28"/>
          <w:szCs w:val="28"/>
          <w:shd w:val="clear" w:color="auto" w:fill="FFFFFF"/>
        </w:rPr>
        <w:t xml:space="preserve">в сфере </w:t>
      </w:r>
      <w:proofErr w:type="spellStart"/>
      <w:r w:rsidRPr="0017408A">
        <w:rPr>
          <w:rFonts w:ascii="Times New Roman" w:hAnsi="Times New Roman" w:cs="Times New Roman"/>
          <w:sz w:val="28"/>
          <w:szCs w:val="28"/>
          <w:shd w:val="clear" w:color="auto" w:fill="FFFFFF"/>
        </w:rPr>
        <w:t>медиаобразования</w:t>
      </w:r>
      <w:proofErr w:type="spellEnd"/>
      <w:r w:rsidRPr="0017408A">
        <w:rPr>
          <w:rFonts w:ascii="Times New Roman" w:hAnsi="Times New Roman" w:cs="Times New Roman"/>
          <w:sz w:val="28"/>
          <w:szCs w:val="28"/>
          <w:shd w:val="clear" w:color="auto" w:fill="FFFFFF"/>
        </w:rPr>
        <w:t xml:space="preserve"> стали ключевыми аспектами</w:t>
      </w:r>
      <w:r w:rsidR="003A79C5">
        <w:rPr>
          <w:rFonts w:ascii="Times New Roman" w:hAnsi="Times New Roman" w:cs="Times New Roman"/>
          <w:sz w:val="28"/>
          <w:szCs w:val="28"/>
          <w:shd w:val="clear" w:color="auto" w:fill="FFFFFF"/>
        </w:rPr>
        <w:t xml:space="preserve"> </w:t>
      </w:r>
      <w:r w:rsidRPr="0017408A">
        <w:rPr>
          <w:rFonts w:ascii="Times New Roman" w:hAnsi="Times New Roman" w:cs="Times New Roman"/>
          <w:sz w:val="28"/>
          <w:szCs w:val="28"/>
          <w:shd w:val="clear" w:color="auto" w:fill="FFFFFF"/>
        </w:rPr>
        <w:t>в</w:t>
      </w:r>
      <w:r w:rsidR="003A79C5">
        <w:rPr>
          <w:rFonts w:ascii="Times New Roman" w:hAnsi="Times New Roman" w:cs="Times New Roman"/>
          <w:sz w:val="28"/>
          <w:szCs w:val="28"/>
          <w:shd w:val="clear" w:color="auto" w:fill="FFFFFF"/>
        </w:rPr>
        <w:t> </w:t>
      </w:r>
      <w:r w:rsidR="00C7068D" w:rsidRPr="0017408A">
        <w:rPr>
          <w:rFonts w:ascii="Times New Roman" w:hAnsi="Times New Roman" w:cs="Times New Roman"/>
          <w:sz w:val="28"/>
          <w:szCs w:val="28"/>
          <w:shd w:val="clear" w:color="auto" w:fill="FFFFFF"/>
        </w:rPr>
        <w:t>разработк</w:t>
      </w:r>
      <w:r w:rsidRPr="0017408A">
        <w:rPr>
          <w:rFonts w:ascii="Times New Roman" w:hAnsi="Times New Roman" w:cs="Times New Roman"/>
          <w:sz w:val="28"/>
          <w:szCs w:val="28"/>
          <w:shd w:val="clear" w:color="auto" w:fill="FFFFFF"/>
        </w:rPr>
        <w:t>е</w:t>
      </w:r>
      <w:r w:rsidR="003A79C5">
        <w:rPr>
          <w:rFonts w:ascii="Times New Roman" w:hAnsi="Times New Roman" w:cs="Times New Roman"/>
          <w:sz w:val="28"/>
          <w:szCs w:val="28"/>
          <w:shd w:val="clear" w:color="auto" w:fill="FFFFFF"/>
        </w:rPr>
        <w:t xml:space="preserve"> </w:t>
      </w:r>
      <w:r w:rsidR="00C7068D" w:rsidRPr="0017408A">
        <w:rPr>
          <w:rFonts w:ascii="Times New Roman" w:hAnsi="Times New Roman"/>
          <w:sz w:val="28"/>
          <w:szCs w:val="28"/>
        </w:rPr>
        <w:t xml:space="preserve">регионального сетевого образовательного проекта «СМИ БУДУЩЕГО 2.0» (далее – </w:t>
      </w:r>
      <w:r w:rsidR="00C7068D" w:rsidRPr="0017408A">
        <w:rPr>
          <w:rFonts w:ascii="Times New Roman" w:hAnsi="Times New Roman" w:cs="Times New Roman"/>
          <w:sz w:val="28"/>
          <w:szCs w:val="28"/>
          <w:shd w:val="clear" w:color="auto" w:fill="FFFFFF"/>
        </w:rPr>
        <w:t>Проект).</w:t>
      </w:r>
    </w:p>
    <w:p w:rsidR="00D91F34" w:rsidRPr="0017408A" w:rsidRDefault="00C7068D" w:rsidP="00C7068D">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 xml:space="preserve">Отличительной особенностью Проекта является </w:t>
      </w:r>
      <w:r w:rsidRPr="0017408A">
        <w:rPr>
          <w:rFonts w:ascii="Times New Roman" w:hAnsi="Times New Roman" w:cs="Times New Roman"/>
          <w:sz w:val="28"/>
          <w:szCs w:val="28"/>
        </w:rPr>
        <w:t>интенсивное освоение основ журналистики через проектно-исследовательскую деятельность, направленную на раскрытие различных областей знани</w:t>
      </w:r>
      <w:r w:rsidR="00CE397B" w:rsidRPr="0017408A">
        <w:rPr>
          <w:rFonts w:ascii="Times New Roman" w:hAnsi="Times New Roman" w:cs="Times New Roman"/>
          <w:sz w:val="28"/>
          <w:szCs w:val="28"/>
        </w:rPr>
        <w:t xml:space="preserve">й, </w:t>
      </w:r>
      <w:r w:rsidRPr="0017408A">
        <w:rPr>
          <w:rFonts w:ascii="Times New Roman" w:hAnsi="Times New Roman" w:cs="Times New Roman"/>
          <w:sz w:val="28"/>
          <w:szCs w:val="28"/>
        </w:rPr>
        <w:t>формирование новых умений и навыков, личностных качеств, творческого самовыражения, инновационных форм и методов работы</w:t>
      </w:r>
      <w:r w:rsidR="003F4CB4" w:rsidRPr="0017408A">
        <w:rPr>
          <w:rFonts w:ascii="Times New Roman" w:hAnsi="Times New Roman" w:cs="Times New Roman"/>
          <w:sz w:val="28"/>
          <w:szCs w:val="28"/>
        </w:rPr>
        <w:t xml:space="preserve"> с обучающимися</w:t>
      </w:r>
      <w:r w:rsidRPr="0017408A">
        <w:rPr>
          <w:rFonts w:ascii="Times New Roman" w:hAnsi="Times New Roman" w:cs="Times New Roman"/>
          <w:sz w:val="28"/>
          <w:szCs w:val="28"/>
        </w:rPr>
        <w:t xml:space="preserve"> в новой информационно-цифровой среде.</w:t>
      </w:r>
    </w:p>
    <w:p w:rsidR="009E5A77" w:rsidRPr="0017408A" w:rsidRDefault="009E5A77" w:rsidP="00C7068D">
      <w:pPr>
        <w:widowControl w:val="0"/>
        <w:suppressAutoHyphens/>
        <w:spacing w:after="0" w:line="240" w:lineRule="auto"/>
        <w:ind w:firstLine="709"/>
        <w:jc w:val="both"/>
        <w:rPr>
          <w:rFonts w:ascii="Times New Roman" w:hAnsi="Times New Roman"/>
          <w:spacing w:val="-6"/>
          <w:sz w:val="28"/>
          <w:szCs w:val="28"/>
        </w:rPr>
      </w:pPr>
      <w:r w:rsidRPr="0017408A">
        <w:rPr>
          <w:rFonts w:ascii="Times New Roman" w:hAnsi="Times New Roman"/>
          <w:sz w:val="28"/>
          <w:szCs w:val="28"/>
        </w:rPr>
        <w:t>С 2018</w:t>
      </w:r>
      <w:r w:rsidR="00C7068D" w:rsidRPr="0017408A">
        <w:rPr>
          <w:rFonts w:ascii="Times New Roman" w:hAnsi="Times New Roman"/>
          <w:sz w:val="28"/>
          <w:szCs w:val="28"/>
        </w:rPr>
        <w:t xml:space="preserve"> по2020 </w:t>
      </w:r>
      <w:r w:rsidRPr="0017408A">
        <w:rPr>
          <w:rFonts w:ascii="Times New Roman" w:hAnsi="Times New Roman"/>
          <w:sz w:val="28"/>
          <w:szCs w:val="28"/>
        </w:rPr>
        <w:t>год в Тамбовской области осуществлялась реализация регионального сетевого образовательного проекта «СМИ БУДУЩЕГО»</w:t>
      </w:r>
      <w:r w:rsidR="003F4CB4" w:rsidRPr="0017408A">
        <w:rPr>
          <w:rFonts w:ascii="Times New Roman" w:hAnsi="Times New Roman"/>
          <w:sz w:val="28"/>
          <w:szCs w:val="28"/>
        </w:rPr>
        <w:t>, в</w:t>
      </w:r>
      <w:r w:rsidR="003A79C5">
        <w:rPr>
          <w:rFonts w:ascii="Times New Roman" w:hAnsi="Times New Roman"/>
          <w:sz w:val="28"/>
          <w:szCs w:val="28"/>
        </w:rPr>
        <w:t> </w:t>
      </w:r>
      <w:r w:rsidR="003F4CB4" w:rsidRPr="0017408A">
        <w:rPr>
          <w:rFonts w:ascii="Times New Roman" w:hAnsi="Times New Roman"/>
          <w:sz w:val="28"/>
          <w:szCs w:val="28"/>
        </w:rPr>
        <w:t>котором приняли участие</w:t>
      </w:r>
      <w:r w:rsidRPr="0017408A">
        <w:rPr>
          <w:rFonts w:ascii="Times New Roman" w:hAnsi="Times New Roman"/>
          <w:sz w:val="28"/>
          <w:szCs w:val="28"/>
        </w:rPr>
        <w:t xml:space="preserve">. </w:t>
      </w:r>
      <w:r w:rsidRPr="0017408A">
        <w:rPr>
          <w:rFonts w:ascii="Times New Roman" w:eastAsia="Times New Roman" w:hAnsi="Times New Roman"/>
          <w:spacing w:val="-6"/>
          <w:sz w:val="28"/>
          <w:szCs w:val="28"/>
          <w:lang w:eastAsia="ru-RU"/>
        </w:rPr>
        <w:t xml:space="preserve">553 учащихся и </w:t>
      </w:r>
      <w:r w:rsidR="002852D5" w:rsidRPr="0017408A">
        <w:rPr>
          <w:rFonts w:ascii="Times New Roman" w:eastAsia="Times New Roman" w:hAnsi="Times New Roman"/>
          <w:spacing w:val="-6"/>
          <w:sz w:val="28"/>
          <w:szCs w:val="28"/>
          <w:lang w:eastAsia="ru-RU"/>
        </w:rPr>
        <w:t>68педагогов</w:t>
      </w:r>
      <w:r w:rsidR="003F4CB4" w:rsidRPr="0017408A">
        <w:rPr>
          <w:rFonts w:ascii="Times New Roman" w:eastAsia="Times New Roman" w:hAnsi="Times New Roman"/>
          <w:spacing w:val="-6"/>
          <w:sz w:val="28"/>
          <w:szCs w:val="28"/>
          <w:lang w:eastAsia="ru-RU"/>
        </w:rPr>
        <w:t xml:space="preserve">из образовательных организаций области </w:t>
      </w:r>
      <w:r w:rsidRPr="0017408A">
        <w:rPr>
          <w:rFonts w:ascii="Times New Roman" w:eastAsia="Times New Roman" w:hAnsi="Times New Roman"/>
          <w:spacing w:val="-6"/>
          <w:sz w:val="28"/>
          <w:szCs w:val="28"/>
          <w:lang w:eastAsia="ru-RU"/>
        </w:rPr>
        <w:t>из 26 муниципальных образований региона.</w:t>
      </w:r>
    </w:p>
    <w:p w:rsidR="00C7068D" w:rsidRPr="0017408A" w:rsidRDefault="00C7068D" w:rsidP="00C7068D">
      <w:pPr>
        <w:spacing w:after="0" w:line="235" w:lineRule="auto"/>
        <w:ind w:firstLine="709"/>
        <w:jc w:val="both"/>
        <w:rPr>
          <w:rFonts w:ascii="Times New Roman" w:hAnsi="Times New Roman"/>
          <w:sz w:val="28"/>
          <w:szCs w:val="28"/>
        </w:rPr>
      </w:pPr>
      <w:r w:rsidRPr="0017408A">
        <w:rPr>
          <w:rFonts w:ascii="Times New Roman" w:hAnsi="Times New Roman"/>
          <w:sz w:val="28"/>
          <w:szCs w:val="28"/>
        </w:rPr>
        <w:t>Проект показал свою эффективность и востребованность, был</w:t>
      </w:r>
      <w:r w:rsidR="003F4CB4" w:rsidRPr="0017408A">
        <w:rPr>
          <w:rFonts w:ascii="Times New Roman" w:hAnsi="Times New Roman"/>
          <w:sz w:val="28"/>
          <w:szCs w:val="28"/>
        </w:rPr>
        <w:t>и</w:t>
      </w:r>
      <w:r w:rsidRPr="0017408A">
        <w:rPr>
          <w:rFonts w:ascii="Times New Roman" w:hAnsi="Times New Roman"/>
          <w:sz w:val="28"/>
          <w:szCs w:val="28"/>
        </w:rPr>
        <w:t xml:space="preserve"> апробирован</w:t>
      </w:r>
      <w:r w:rsidR="003F4CB4" w:rsidRPr="0017408A">
        <w:rPr>
          <w:rFonts w:ascii="Times New Roman" w:hAnsi="Times New Roman"/>
          <w:sz w:val="28"/>
          <w:szCs w:val="28"/>
        </w:rPr>
        <w:t>ы</w:t>
      </w:r>
      <w:r w:rsidR="003A79C5">
        <w:rPr>
          <w:rFonts w:ascii="Times New Roman" w:hAnsi="Times New Roman"/>
          <w:sz w:val="28"/>
          <w:szCs w:val="28"/>
        </w:rPr>
        <w:t xml:space="preserve"> </w:t>
      </w:r>
      <w:r w:rsidR="003F4CB4" w:rsidRPr="0017408A">
        <w:rPr>
          <w:rFonts w:ascii="Times New Roman" w:hAnsi="Times New Roman"/>
          <w:sz w:val="28"/>
          <w:szCs w:val="28"/>
        </w:rPr>
        <w:t>различные</w:t>
      </w:r>
      <w:r w:rsidRPr="0017408A">
        <w:rPr>
          <w:rFonts w:ascii="Times New Roman" w:hAnsi="Times New Roman"/>
          <w:sz w:val="28"/>
          <w:szCs w:val="28"/>
        </w:rPr>
        <w:t xml:space="preserve"> модел</w:t>
      </w:r>
      <w:r w:rsidR="003F4CB4" w:rsidRPr="0017408A">
        <w:rPr>
          <w:rFonts w:ascii="Times New Roman" w:hAnsi="Times New Roman"/>
          <w:sz w:val="28"/>
          <w:szCs w:val="28"/>
        </w:rPr>
        <w:t xml:space="preserve">и и подходы к </w:t>
      </w:r>
      <w:r w:rsidRPr="0017408A">
        <w:rPr>
          <w:rFonts w:ascii="Times New Roman" w:hAnsi="Times New Roman"/>
          <w:sz w:val="28"/>
          <w:szCs w:val="28"/>
        </w:rPr>
        <w:t>реализации образовательн</w:t>
      </w:r>
      <w:r w:rsidR="003F4CB4" w:rsidRPr="0017408A">
        <w:rPr>
          <w:rFonts w:ascii="Times New Roman" w:hAnsi="Times New Roman"/>
          <w:sz w:val="28"/>
          <w:szCs w:val="28"/>
        </w:rPr>
        <w:t>ой</w:t>
      </w:r>
      <w:r w:rsidRPr="0017408A">
        <w:rPr>
          <w:rFonts w:ascii="Times New Roman" w:hAnsi="Times New Roman"/>
          <w:sz w:val="28"/>
          <w:szCs w:val="28"/>
        </w:rPr>
        <w:t xml:space="preserve"> программ</w:t>
      </w:r>
      <w:r w:rsidR="003F4CB4" w:rsidRPr="0017408A">
        <w:rPr>
          <w:rFonts w:ascii="Times New Roman" w:hAnsi="Times New Roman"/>
          <w:sz w:val="28"/>
          <w:szCs w:val="28"/>
        </w:rPr>
        <w:t>ы</w:t>
      </w:r>
      <w:r w:rsidRPr="0017408A">
        <w:rPr>
          <w:rFonts w:ascii="Times New Roman" w:hAnsi="Times New Roman"/>
          <w:sz w:val="28"/>
          <w:szCs w:val="28"/>
        </w:rPr>
        <w:t>; накоплен опыт привлечения специалистов различных организаций на сетевой основе; создана основа для формирования межведомственной площадки по обм</w:t>
      </w:r>
      <w:r w:rsidR="003F4CB4" w:rsidRPr="0017408A">
        <w:rPr>
          <w:rFonts w:ascii="Times New Roman" w:hAnsi="Times New Roman"/>
          <w:sz w:val="28"/>
          <w:szCs w:val="28"/>
        </w:rPr>
        <w:t>ену педагогическим опытом.</w:t>
      </w:r>
    </w:p>
    <w:p w:rsidR="003F4CB4" w:rsidRPr="0017408A" w:rsidRDefault="003F4CB4" w:rsidP="00C7068D">
      <w:pPr>
        <w:spacing w:after="0" w:line="235" w:lineRule="auto"/>
        <w:ind w:firstLine="709"/>
        <w:jc w:val="both"/>
        <w:rPr>
          <w:rFonts w:ascii="Times New Roman" w:hAnsi="Times New Roman" w:cs="Times New Roman"/>
          <w:sz w:val="28"/>
          <w:szCs w:val="28"/>
        </w:rPr>
      </w:pPr>
      <w:r w:rsidRPr="0017408A">
        <w:rPr>
          <w:rFonts w:ascii="Times New Roman" w:hAnsi="Times New Roman" w:cs="Times New Roman"/>
          <w:sz w:val="28"/>
          <w:szCs w:val="28"/>
        </w:rPr>
        <w:t>Р</w:t>
      </w:r>
      <w:r w:rsidR="00C7068D" w:rsidRPr="0017408A">
        <w:rPr>
          <w:rFonts w:ascii="Times New Roman" w:hAnsi="Times New Roman" w:cs="Times New Roman"/>
          <w:sz w:val="28"/>
          <w:szCs w:val="28"/>
        </w:rPr>
        <w:t>еализаци</w:t>
      </w:r>
      <w:r w:rsidRPr="0017408A">
        <w:rPr>
          <w:rFonts w:ascii="Times New Roman" w:hAnsi="Times New Roman" w:cs="Times New Roman"/>
          <w:sz w:val="28"/>
          <w:szCs w:val="28"/>
        </w:rPr>
        <w:t>я</w:t>
      </w:r>
      <w:r w:rsidR="003A79C5">
        <w:rPr>
          <w:rFonts w:ascii="Times New Roman" w:hAnsi="Times New Roman" w:cs="Times New Roman"/>
          <w:sz w:val="28"/>
          <w:szCs w:val="28"/>
        </w:rPr>
        <w:t xml:space="preserve"> </w:t>
      </w:r>
      <w:r w:rsidRPr="0017408A">
        <w:rPr>
          <w:rFonts w:ascii="Times New Roman" w:hAnsi="Times New Roman" w:cs="Times New Roman"/>
          <w:sz w:val="28"/>
          <w:szCs w:val="28"/>
        </w:rPr>
        <w:t>проекта «СМИ Будущего»</w:t>
      </w:r>
      <w:r w:rsidR="00C7068D" w:rsidRPr="0017408A">
        <w:rPr>
          <w:rFonts w:ascii="Times New Roman" w:hAnsi="Times New Roman" w:cs="Times New Roman"/>
          <w:sz w:val="28"/>
          <w:szCs w:val="28"/>
        </w:rPr>
        <w:t xml:space="preserve"> показал</w:t>
      </w:r>
      <w:r w:rsidRPr="0017408A">
        <w:rPr>
          <w:rFonts w:ascii="Times New Roman" w:hAnsi="Times New Roman" w:cs="Times New Roman"/>
          <w:sz w:val="28"/>
          <w:szCs w:val="28"/>
        </w:rPr>
        <w:t>а</w:t>
      </w:r>
      <w:r w:rsidR="00C7068D" w:rsidRPr="0017408A">
        <w:rPr>
          <w:rFonts w:ascii="Times New Roman" w:hAnsi="Times New Roman" w:cs="Times New Roman"/>
          <w:sz w:val="28"/>
          <w:szCs w:val="28"/>
        </w:rPr>
        <w:t>, что в регионе на</w:t>
      </w:r>
      <w:r w:rsidR="003A79C5">
        <w:rPr>
          <w:rFonts w:ascii="Times New Roman" w:hAnsi="Times New Roman" w:cs="Times New Roman"/>
          <w:sz w:val="28"/>
          <w:szCs w:val="28"/>
        </w:rPr>
        <w:t> </w:t>
      </w:r>
      <w:r w:rsidR="00C7068D" w:rsidRPr="0017408A">
        <w:rPr>
          <w:rFonts w:ascii="Times New Roman" w:hAnsi="Times New Roman" w:cs="Times New Roman"/>
          <w:sz w:val="28"/>
          <w:szCs w:val="28"/>
        </w:rPr>
        <w:t xml:space="preserve">сегодняшний момент </w:t>
      </w:r>
      <w:r w:rsidRPr="0017408A">
        <w:rPr>
          <w:rFonts w:ascii="Times New Roman" w:hAnsi="Times New Roman" w:cs="Times New Roman"/>
          <w:sz w:val="28"/>
          <w:szCs w:val="28"/>
        </w:rPr>
        <w:t>произош</w:t>
      </w:r>
      <w:r w:rsidR="00E76B45" w:rsidRPr="0017408A">
        <w:rPr>
          <w:rFonts w:ascii="Times New Roman" w:hAnsi="Times New Roman" w:cs="Times New Roman"/>
          <w:sz w:val="28"/>
          <w:szCs w:val="28"/>
        </w:rPr>
        <w:t>ли качественные улучшения</w:t>
      </w:r>
      <w:r w:rsidR="003A79C5">
        <w:rPr>
          <w:rFonts w:ascii="Times New Roman" w:hAnsi="Times New Roman" w:cs="Times New Roman"/>
          <w:sz w:val="28"/>
          <w:szCs w:val="28"/>
        </w:rPr>
        <w:t xml:space="preserve"> </w:t>
      </w:r>
      <w:r w:rsidR="00E76B45" w:rsidRPr="0017408A">
        <w:rPr>
          <w:rFonts w:ascii="Times New Roman" w:hAnsi="Times New Roman" w:cs="Times New Roman"/>
          <w:sz w:val="28"/>
          <w:szCs w:val="28"/>
        </w:rPr>
        <w:t xml:space="preserve">состояния деятельности единого </w:t>
      </w:r>
      <w:r w:rsidR="00C7068D" w:rsidRPr="0017408A">
        <w:rPr>
          <w:rFonts w:ascii="Times New Roman" w:hAnsi="Times New Roman" w:cs="Times New Roman"/>
          <w:sz w:val="28"/>
          <w:szCs w:val="28"/>
        </w:rPr>
        <w:t>детско-юношеско</w:t>
      </w:r>
      <w:r w:rsidRPr="0017408A">
        <w:rPr>
          <w:rFonts w:ascii="Times New Roman" w:hAnsi="Times New Roman" w:cs="Times New Roman"/>
          <w:sz w:val="28"/>
          <w:szCs w:val="28"/>
        </w:rPr>
        <w:t>го</w:t>
      </w:r>
      <w:r w:rsidR="00C7068D" w:rsidRPr="0017408A">
        <w:rPr>
          <w:rFonts w:ascii="Times New Roman" w:hAnsi="Times New Roman" w:cs="Times New Roman"/>
          <w:sz w:val="28"/>
          <w:szCs w:val="28"/>
        </w:rPr>
        <w:t xml:space="preserve"> информационно-аналитическо</w:t>
      </w:r>
      <w:r w:rsidRPr="0017408A">
        <w:rPr>
          <w:rFonts w:ascii="Times New Roman" w:hAnsi="Times New Roman" w:cs="Times New Roman"/>
          <w:sz w:val="28"/>
          <w:szCs w:val="28"/>
        </w:rPr>
        <w:t>го</w:t>
      </w:r>
      <w:r w:rsidR="00C7068D" w:rsidRPr="0017408A">
        <w:rPr>
          <w:rFonts w:ascii="Times New Roman" w:hAnsi="Times New Roman" w:cs="Times New Roman"/>
          <w:sz w:val="28"/>
          <w:szCs w:val="28"/>
        </w:rPr>
        <w:t xml:space="preserve"> пространств</w:t>
      </w:r>
      <w:r w:rsidRPr="0017408A">
        <w:rPr>
          <w:rFonts w:ascii="Times New Roman" w:hAnsi="Times New Roman" w:cs="Times New Roman"/>
          <w:sz w:val="28"/>
          <w:szCs w:val="28"/>
        </w:rPr>
        <w:t>а</w:t>
      </w:r>
      <w:r w:rsidR="00C7068D" w:rsidRPr="0017408A">
        <w:rPr>
          <w:rFonts w:ascii="Times New Roman" w:hAnsi="Times New Roman" w:cs="Times New Roman"/>
          <w:sz w:val="28"/>
          <w:szCs w:val="28"/>
        </w:rPr>
        <w:t xml:space="preserve">. Созданные школьные и молодежные пресс-центры, самостоятельно </w:t>
      </w:r>
      <w:r w:rsidR="00E76B45" w:rsidRPr="0017408A">
        <w:rPr>
          <w:rFonts w:ascii="Times New Roman" w:hAnsi="Times New Roman" w:cs="Times New Roman"/>
          <w:sz w:val="28"/>
          <w:szCs w:val="28"/>
        </w:rPr>
        <w:t>осуществляют выпуск информационно-</w:t>
      </w:r>
      <w:proofErr w:type="spellStart"/>
      <w:r w:rsidR="00E76B45" w:rsidRPr="0017408A">
        <w:rPr>
          <w:rFonts w:ascii="Times New Roman" w:hAnsi="Times New Roman" w:cs="Times New Roman"/>
          <w:sz w:val="28"/>
          <w:szCs w:val="28"/>
        </w:rPr>
        <w:t>медийного</w:t>
      </w:r>
      <w:proofErr w:type="spellEnd"/>
      <w:r w:rsidRPr="0017408A">
        <w:rPr>
          <w:rFonts w:ascii="Times New Roman" w:hAnsi="Times New Roman" w:cs="Times New Roman"/>
          <w:sz w:val="28"/>
          <w:szCs w:val="28"/>
        </w:rPr>
        <w:t xml:space="preserve"> материал</w:t>
      </w:r>
      <w:r w:rsidR="00E76B45" w:rsidRPr="0017408A">
        <w:rPr>
          <w:rFonts w:ascii="Times New Roman" w:hAnsi="Times New Roman" w:cs="Times New Roman"/>
          <w:sz w:val="28"/>
          <w:szCs w:val="28"/>
        </w:rPr>
        <w:t>а:</w:t>
      </w:r>
      <w:r w:rsidR="003A79C5">
        <w:rPr>
          <w:rFonts w:ascii="Times New Roman" w:hAnsi="Times New Roman" w:cs="Times New Roman"/>
          <w:sz w:val="28"/>
          <w:szCs w:val="28"/>
        </w:rPr>
        <w:t xml:space="preserve"> </w:t>
      </w:r>
      <w:r w:rsidR="00E76B45" w:rsidRPr="0017408A">
        <w:rPr>
          <w:rFonts w:ascii="Times New Roman" w:hAnsi="Times New Roman" w:cs="Times New Roman"/>
          <w:sz w:val="28"/>
          <w:szCs w:val="28"/>
        </w:rPr>
        <w:t>телепрограмм</w:t>
      </w:r>
      <w:r w:rsidR="0017408A" w:rsidRPr="0017408A">
        <w:rPr>
          <w:rFonts w:ascii="Times New Roman" w:hAnsi="Times New Roman" w:cs="Times New Roman"/>
          <w:sz w:val="28"/>
          <w:szCs w:val="28"/>
        </w:rPr>
        <w:t>, радиопередач</w:t>
      </w:r>
      <w:r w:rsidR="00E76B45" w:rsidRPr="0017408A">
        <w:rPr>
          <w:rFonts w:ascii="Times New Roman" w:hAnsi="Times New Roman" w:cs="Times New Roman"/>
          <w:sz w:val="28"/>
          <w:szCs w:val="28"/>
        </w:rPr>
        <w:t xml:space="preserve">, </w:t>
      </w:r>
      <w:r w:rsidR="0017408A" w:rsidRPr="0017408A">
        <w:rPr>
          <w:rFonts w:ascii="Times New Roman" w:hAnsi="Times New Roman" w:cs="Times New Roman"/>
          <w:sz w:val="28"/>
          <w:szCs w:val="28"/>
        </w:rPr>
        <w:t xml:space="preserve">запуск автономных </w:t>
      </w:r>
      <w:r w:rsidR="00E76B45" w:rsidRPr="0017408A">
        <w:rPr>
          <w:rFonts w:ascii="Times New Roman" w:hAnsi="Times New Roman" w:cs="Times New Roman"/>
          <w:sz w:val="28"/>
          <w:szCs w:val="28"/>
        </w:rPr>
        <w:t>сайт</w:t>
      </w:r>
      <w:r w:rsidR="0017408A" w:rsidRPr="0017408A">
        <w:rPr>
          <w:rFonts w:ascii="Times New Roman" w:hAnsi="Times New Roman" w:cs="Times New Roman"/>
          <w:sz w:val="28"/>
          <w:szCs w:val="28"/>
        </w:rPr>
        <w:t>ов в сети Интернет.</w:t>
      </w:r>
    </w:p>
    <w:p w:rsidR="00C7068D" w:rsidRPr="0017408A" w:rsidRDefault="00C7068D" w:rsidP="00C7068D">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rPr>
        <w:t xml:space="preserve">Повышение профессионального мастерства руководящих и педагогических работников, освоение модели сетевого взаимодействия </w:t>
      </w:r>
      <w:r w:rsidR="0017408A" w:rsidRPr="0017408A">
        <w:rPr>
          <w:rFonts w:ascii="Times New Roman" w:hAnsi="Times New Roman" w:cs="Times New Roman"/>
          <w:sz w:val="28"/>
          <w:szCs w:val="28"/>
        </w:rPr>
        <w:lastRenderedPageBreak/>
        <w:t xml:space="preserve">позволяет включить </w:t>
      </w:r>
      <w:r w:rsidR="002D4EEA">
        <w:rPr>
          <w:rFonts w:ascii="Times New Roman" w:hAnsi="Times New Roman" w:cs="Times New Roman"/>
          <w:sz w:val="28"/>
          <w:szCs w:val="28"/>
        </w:rPr>
        <w:t xml:space="preserve">в </w:t>
      </w:r>
      <w:r w:rsidRPr="0017408A">
        <w:rPr>
          <w:rFonts w:ascii="Times New Roman" w:hAnsi="Times New Roman" w:cs="Times New Roman"/>
          <w:sz w:val="28"/>
          <w:szCs w:val="28"/>
        </w:rPr>
        <w:t>реализаци</w:t>
      </w:r>
      <w:r w:rsidR="0017408A" w:rsidRPr="0017408A">
        <w:rPr>
          <w:rFonts w:ascii="Times New Roman" w:hAnsi="Times New Roman" w:cs="Times New Roman"/>
          <w:sz w:val="28"/>
          <w:szCs w:val="28"/>
        </w:rPr>
        <w:t>ю</w:t>
      </w:r>
      <w:r w:rsidRPr="0017408A">
        <w:rPr>
          <w:rFonts w:ascii="Times New Roman" w:hAnsi="Times New Roman" w:cs="Times New Roman"/>
          <w:sz w:val="28"/>
          <w:szCs w:val="28"/>
        </w:rPr>
        <w:t xml:space="preserve"> образовательной программы Проекта базовы</w:t>
      </w:r>
      <w:r w:rsidR="002D4EEA">
        <w:rPr>
          <w:rFonts w:ascii="Times New Roman" w:hAnsi="Times New Roman" w:cs="Times New Roman"/>
          <w:sz w:val="28"/>
          <w:szCs w:val="28"/>
        </w:rPr>
        <w:t>е</w:t>
      </w:r>
      <w:r w:rsidRPr="0017408A">
        <w:rPr>
          <w:rFonts w:ascii="Times New Roman" w:hAnsi="Times New Roman" w:cs="Times New Roman"/>
          <w:sz w:val="28"/>
          <w:szCs w:val="28"/>
        </w:rPr>
        <w:t xml:space="preserve"> организаци</w:t>
      </w:r>
      <w:r w:rsidR="002D4EEA">
        <w:rPr>
          <w:rFonts w:ascii="Times New Roman" w:hAnsi="Times New Roman" w:cs="Times New Roman"/>
          <w:sz w:val="28"/>
          <w:szCs w:val="28"/>
        </w:rPr>
        <w:t>и</w:t>
      </w:r>
      <w:r w:rsidRPr="0017408A">
        <w:rPr>
          <w:rFonts w:ascii="Times New Roman" w:hAnsi="Times New Roman" w:cs="Times New Roman"/>
          <w:sz w:val="28"/>
          <w:szCs w:val="28"/>
        </w:rPr>
        <w:t xml:space="preserve"> дополнительного образования детей.</w:t>
      </w:r>
    </w:p>
    <w:p w:rsidR="009E5A77" w:rsidRPr="0017408A" w:rsidRDefault="002852D5" w:rsidP="009E5A77">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 xml:space="preserve">В целях содействия </w:t>
      </w:r>
      <w:r w:rsidR="002D4EEA">
        <w:rPr>
          <w:rFonts w:ascii="Times New Roman" w:hAnsi="Times New Roman" w:cs="Times New Roman"/>
          <w:sz w:val="28"/>
          <w:szCs w:val="28"/>
          <w:shd w:val="clear" w:color="auto" w:fill="FFFFFF"/>
        </w:rPr>
        <w:t>развитию де</w:t>
      </w:r>
      <w:r w:rsidR="002D4EEA" w:rsidRPr="0017408A">
        <w:rPr>
          <w:rFonts w:ascii="Times New Roman" w:hAnsi="Times New Roman" w:cs="Times New Roman"/>
          <w:sz w:val="28"/>
          <w:szCs w:val="28"/>
          <w:shd w:val="clear" w:color="auto" w:fill="FFFFFF"/>
        </w:rPr>
        <w:t>тских</w:t>
      </w:r>
      <w:r w:rsidRPr="0017408A">
        <w:rPr>
          <w:rFonts w:ascii="Times New Roman" w:hAnsi="Times New Roman" w:cs="Times New Roman"/>
          <w:sz w:val="28"/>
          <w:szCs w:val="28"/>
          <w:shd w:val="clear" w:color="auto" w:fill="FFFFFF"/>
        </w:rPr>
        <w:t xml:space="preserve"> и юношеских средств массовой информации через раскрытие творческого потенциала, формирование интеллектуальных и практических умений учащихся в области журналистки средствами проектно-исследовательской деятельности с использованием традиционных технологий, современных цифровых и инновационных </w:t>
      </w:r>
      <w:proofErr w:type="spellStart"/>
      <w:r w:rsidRPr="0017408A">
        <w:rPr>
          <w:rFonts w:ascii="Times New Roman" w:hAnsi="Times New Roman" w:cs="Times New Roman"/>
          <w:sz w:val="28"/>
          <w:szCs w:val="28"/>
          <w:shd w:val="clear" w:color="auto" w:fill="FFFFFF"/>
        </w:rPr>
        <w:t>медиаинструментов</w:t>
      </w:r>
      <w:proofErr w:type="spellEnd"/>
      <w:r w:rsidRPr="0017408A">
        <w:rPr>
          <w:rFonts w:ascii="Times New Roman" w:hAnsi="Times New Roman" w:cs="Times New Roman"/>
          <w:sz w:val="28"/>
          <w:szCs w:val="28"/>
          <w:shd w:val="clear" w:color="auto" w:fill="FFFFFF"/>
        </w:rPr>
        <w:t>, социальных платформ</w:t>
      </w:r>
      <w:r w:rsidR="009E5A77" w:rsidRPr="0017408A">
        <w:rPr>
          <w:rFonts w:ascii="Times New Roman" w:hAnsi="Times New Roman" w:cs="Times New Roman"/>
          <w:sz w:val="28"/>
          <w:szCs w:val="28"/>
          <w:shd w:val="clear" w:color="auto" w:fill="FFFFFF"/>
        </w:rPr>
        <w:t>, ПРИКАЗЫВАЮ:</w:t>
      </w:r>
    </w:p>
    <w:p w:rsidR="009E5A77" w:rsidRPr="0017408A" w:rsidRDefault="009E5A77" w:rsidP="009E5A77">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1.</w:t>
      </w:r>
      <w:r w:rsidRPr="0017408A">
        <w:rPr>
          <w:rFonts w:ascii="Times New Roman" w:hAnsi="Times New Roman" w:cs="Times New Roman"/>
          <w:sz w:val="28"/>
          <w:szCs w:val="28"/>
          <w:shd w:val="clear" w:color="auto" w:fill="FFFFFF"/>
        </w:rPr>
        <w:tab/>
        <w:t xml:space="preserve">Утвердить региональный сетевой образовательный проект «СМИ БУДУЩЕГО 2.0» (далее </w:t>
      </w:r>
      <w:r w:rsidR="003F4CB4" w:rsidRPr="0017408A">
        <w:rPr>
          <w:rFonts w:ascii="Times New Roman" w:hAnsi="Times New Roman" w:cs="Times New Roman"/>
          <w:sz w:val="28"/>
          <w:szCs w:val="28"/>
          <w:shd w:val="clear" w:color="auto" w:fill="FFFFFF"/>
        </w:rPr>
        <w:t>– Проект)</w:t>
      </w:r>
      <w:r w:rsidRPr="0017408A">
        <w:rPr>
          <w:rFonts w:ascii="Times New Roman" w:hAnsi="Times New Roman" w:cs="Times New Roman"/>
          <w:sz w:val="28"/>
          <w:szCs w:val="28"/>
          <w:shd w:val="clear" w:color="auto" w:fill="FFFFFF"/>
        </w:rPr>
        <w:t xml:space="preserve"> (</w:t>
      </w:r>
      <w:r w:rsidR="003F4CB4" w:rsidRPr="0017408A">
        <w:rPr>
          <w:rFonts w:ascii="Times New Roman" w:hAnsi="Times New Roman" w:cs="Times New Roman"/>
          <w:sz w:val="28"/>
          <w:szCs w:val="28"/>
          <w:shd w:val="clear" w:color="auto" w:fill="FFFFFF"/>
        </w:rPr>
        <w:t>п</w:t>
      </w:r>
      <w:r w:rsidRPr="0017408A">
        <w:rPr>
          <w:rFonts w:ascii="Times New Roman" w:hAnsi="Times New Roman" w:cs="Times New Roman"/>
          <w:sz w:val="28"/>
          <w:szCs w:val="28"/>
          <w:shd w:val="clear" w:color="auto" w:fill="FFFFFF"/>
        </w:rPr>
        <w:t>риложение</w:t>
      </w:r>
      <w:r w:rsidR="003F4CB4" w:rsidRPr="0017408A">
        <w:rPr>
          <w:rFonts w:ascii="Times New Roman" w:hAnsi="Times New Roman" w:cs="Times New Roman"/>
          <w:sz w:val="28"/>
          <w:szCs w:val="28"/>
          <w:shd w:val="clear" w:color="auto" w:fill="FFFFFF"/>
        </w:rPr>
        <w:t xml:space="preserve"> №</w:t>
      </w:r>
      <w:r w:rsidRPr="0017408A">
        <w:rPr>
          <w:rFonts w:ascii="Times New Roman" w:hAnsi="Times New Roman" w:cs="Times New Roman"/>
          <w:sz w:val="28"/>
          <w:szCs w:val="28"/>
          <w:shd w:val="clear" w:color="auto" w:fill="FFFFFF"/>
        </w:rPr>
        <w:t xml:space="preserve"> 1).</w:t>
      </w:r>
    </w:p>
    <w:p w:rsidR="009E5A77" w:rsidRPr="0017408A" w:rsidRDefault="009E5A77" w:rsidP="009E5A77">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2.</w:t>
      </w:r>
      <w:r w:rsidRPr="0017408A">
        <w:rPr>
          <w:rFonts w:ascii="Times New Roman" w:hAnsi="Times New Roman" w:cs="Times New Roman"/>
          <w:sz w:val="28"/>
          <w:szCs w:val="28"/>
          <w:shd w:val="clear" w:color="auto" w:fill="FFFFFF"/>
        </w:rPr>
        <w:tab/>
        <w:t>Утвердить состав</w:t>
      </w:r>
      <w:r w:rsidR="0017408A" w:rsidRPr="0017408A">
        <w:rPr>
          <w:rFonts w:ascii="Times New Roman" w:hAnsi="Times New Roman" w:cs="Times New Roman"/>
          <w:sz w:val="28"/>
          <w:szCs w:val="28"/>
          <w:shd w:val="clear" w:color="auto" w:fill="FFFFFF"/>
        </w:rPr>
        <w:t xml:space="preserve"> р</w:t>
      </w:r>
      <w:r w:rsidR="002E6989" w:rsidRPr="0017408A">
        <w:rPr>
          <w:rFonts w:ascii="Times New Roman" w:hAnsi="Times New Roman" w:cs="Times New Roman"/>
          <w:sz w:val="28"/>
          <w:szCs w:val="28"/>
          <w:shd w:val="clear" w:color="auto" w:fill="FFFFFF"/>
        </w:rPr>
        <w:t>егионального о</w:t>
      </w:r>
      <w:r w:rsidRPr="0017408A">
        <w:rPr>
          <w:rFonts w:ascii="Times New Roman" w:hAnsi="Times New Roman" w:cs="Times New Roman"/>
          <w:sz w:val="28"/>
          <w:szCs w:val="28"/>
          <w:shd w:val="clear" w:color="auto" w:fill="FFFFFF"/>
        </w:rPr>
        <w:t>рганизационного комитета Проекта (</w:t>
      </w:r>
      <w:r w:rsidR="003F4CB4" w:rsidRPr="0017408A">
        <w:rPr>
          <w:rFonts w:ascii="Times New Roman" w:hAnsi="Times New Roman" w:cs="Times New Roman"/>
          <w:sz w:val="28"/>
          <w:szCs w:val="28"/>
          <w:shd w:val="clear" w:color="auto" w:fill="FFFFFF"/>
        </w:rPr>
        <w:t>п</w:t>
      </w:r>
      <w:r w:rsidRPr="0017408A">
        <w:rPr>
          <w:rFonts w:ascii="Times New Roman" w:hAnsi="Times New Roman" w:cs="Times New Roman"/>
          <w:sz w:val="28"/>
          <w:szCs w:val="28"/>
          <w:shd w:val="clear" w:color="auto" w:fill="FFFFFF"/>
        </w:rPr>
        <w:t xml:space="preserve">риложение </w:t>
      </w:r>
      <w:r w:rsidR="003F4CB4" w:rsidRPr="0017408A">
        <w:rPr>
          <w:rFonts w:ascii="Times New Roman" w:hAnsi="Times New Roman" w:cs="Times New Roman"/>
          <w:sz w:val="28"/>
          <w:szCs w:val="28"/>
          <w:shd w:val="clear" w:color="auto" w:fill="FFFFFF"/>
        </w:rPr>
        <w:t>№</w:t>
      </w:r>
      <w:r w:rsidRPr="0017408A">
        <w:rPr>
          <w:rFonts w:ascii="Times New Roman" w:hAnsi="Times New Roman" w:cs="Times New Roman"/>
          <w:sz w:val="28"/>
          <w:szCs w:val="28"/>
          <w:shd w:val="clear" w:color="auto" w:fill="FFFFFF"/>
        </w:rPr>
        <w:t>2).</w:t>
      </w:r>
    </w:p>
    <w:p w:rsidR="009E5A77" w:rsidRPr="0017408A" w:rsidRDefault="009E5A77" w:rsidP="009E5A77">
      <w:pPr>
        <w:tabs>
          <w:tab w:val="left" w:pos="851"/>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3.</w:t>
      </w:r>
      <w:r w:rsidRPr="0017408A">
        <w:rPr>
          <w:rFonts w:ascii="Times New Roman" w:hAnsi="Times New Roman" w:cs="Times New Roman"/>
          <w:sz w:val="28"/>
          <w:szCs w:val="28"/>
          <w:shd w:val="clear" w:color="auto" w:fill="FFFFFF"/>
        </w:rPr>
        <w:tab/>
        <w:t>Определить координатором Проекта Тамбовское областное государственное бюджетное образовательное учреждение дополнительного образования «Центр развития творчества детей и юношества» (</w:t>
      </w:r>
      <w:r w:rsidR="00D91F34" w:rsidRPr="0017408A">
        <w:rPr>
          <w:rFonts w:ascii="Times New Roman" w:hAnsi="Times New Roman" w:cs="Times New Roman"/>
          <w:sz w:val="28"/>
          <w:szCs w:val="28"/>
          <w:shd w:val="clear" w:color="auto" w:fill="FFFFFF"/>
        </w:rPr>
        <w:t>Долгий</w:t>
      </w:r>
      <w:r w:rsidRPr="0017408A">
        <w:rPr>
          <w:rFonts w:ascii="Times New Roman" w:hAnsi="Times New Roman" w:cs="Times New Roman"/>
          <w:sz w:val="28"/>
          <w:szCs w:val="28"/>
          <w:shd w:val="clear" w:color="auto" w:fill="FFFFFF"/>
        </w:rPr>
        <w:t>).</w:t>
      </w:r>
    </w:p>
    <w:p w:rsidR="009E5A77" w:rsidRPr="0017408A" w:rsidRDefault="009E5A77" w:rsidP="009E5A77">
      <w:pPr>
        <w:tabs>
          <w:tab w:val="left" w:pos="851"/>
        </w:tabs>
        <w:spacing w:after="0" w:line="240" w:lineRule="auto"/>
        <w:ind w:firstLine="567"/>
        <w:jc w:val="both"/>
        <w:rPr>
          <w:rFonts w:ascii="Times New Roman" w:hAnsi="Times New Roman" w:cs="Times New Roman"/>
          <w:sz w:val="28"/>
          <w:szCs w:val="28"/>
        </w:rPr>
      </w:pPr>
      <w:r w:rsidRPr="0017408A">
        <w:rPr>
          <w:rFonts w:ascii="Times New Roman" w:hAnsi="Times New Roman" w:cs="Times New Roman"/>
          <w:sz w:val="28"/>
          <w:szCs w:val="28"/>
          <w:shd w:val="clear" w:color="auto" w:fill="FFFFFF"/>
        </w:rPr>
        <w:t xml:space="preserve">4. </w:t>
      </w:r>
      <w:r w:rsidR="00BE6826" w:rsidRPr="0017408A">
        <w:rPr>
          <w:rFonts w:ascii="Times New Roman" w:hAnsi="Times New Roman" w:cs="Times New Roman"/>
          <w:sz w:val="28"/>
          <w:szCs w:val="28"/>
          <w:shd w:val="clear" w:color="auto" w:fill="FFFFFF"/>
        </w:rPr>
        <w:t xml:space="preserve">Возложить на </w:t>
      </w:r>
      <w:r w:rsidRPr="0017408A">
        <w:rPr>
          <w:rFonts w:ascii="Times New Roman" w:hAnsi="Times New Roman" w:cs="Times New Roman"/>
          <w:sz w:val="28"/>
          <w:szCs w:val="28"/>
          <w:shd w:val="clear" w:color="auto" w:fill="FFFFFF"/>
        </w:rPr>
        <w:t>Тамбовско</w:t>
      </w:r>
      <w:r w:rsidR="00BE6826" w:rsidRPr="0017408A">
        <w:rPr>
          <w:rFonts w:ascii="Times New Roman" w:hAnsi="Times New Roman" w:cs="Times New Roman"/>
          <w:sz w:val="28"/>
          <w:szCs w:val="28"/>
          <w:shd w:val="clear" w:color="auto" w:fill="FFFFFF"/>
        </w:rPr>
        <w:t>е</w:t>
      </w:r>
      <w:r w:rsidRPr="0017408A">
        <w:rPr>
          <w:rFonts w:ascii="Times New Roman" w:hAnsi="Times New Roman" w:cs="Times New Roman"/>
          <w:sz w:val="28"/>
          <w:szCs w:val="28"/>
          <w:shd w:val="clear" w:color="auto" w:fill="FFFFFF"/>
        </w:rPr>
        <w:t xml:space="preserve"> областно</w:t>
      </w:r>
      <w:r w:rsidR="00BE6826" w:rsidRPr="0017408A">
        <w:rPr>
          <w:rFonts w:ascii="Times New Roman" w:hAnsi="Times New Roman" w:cs="Times New Roman"/>
          <w:sz w:val="28"/>
          <w:szCs w:val="28"/>
          <w:shd w:val="clear" w:color="auto" w:fill="FFFFFF"/>
        </w:rPr>
        <w:t xml:space="preserve">е </w:t>
      </w:r>
      <w:r w:rsidRPr="0017408A">
        <w:rPr>
          <w:rFonts w:ascii="Times New Roman" w:hAnsi="Times New Roman" w:cs="Times New Roman"/>
          <w:sz w:val="28"/>
          <w:szCs w:val="28"/>
          <w:shd w:val="clear" w:color="auto" w:fill="FFFFFF"/>
        </w:rPr>
        <w:t>государственно</w:t>
      </w:r>
      <w:r w:rsidR="00BE6826" w:rsidRPr="0017408A">
        <w:rPr>
          <w:rFonts w:ascii="Times New Roman" w:hAnsi="Times New Roman" w:cs="Times New Roman"/>
          <w:sz w:val="28"/>
          <w:szCs w:val="28"/>
          <w:shd w:val="clear" w:color="auto" w:fill="FFFFFF"/>
        </w:rPr>
        <w:t>е</w:t>
      </w:r>
      <w:r w:rsidRPr="0017408A">
        <w:rPr>
          <w:rFonts w:ascii="Times New Roman" w:hAnsi="Times New Roman" w:cs="Times New Roman"/>
          <w:sz w:val="28"/>
          <w:szCs w:val="28"/>
          <w:shd w:val="clear" w:color="auto" w:fill="FFFFFF"/>
        </w:rPr>
        <w:t xml:space="preserve"> бюджетно</w:t>
      </w:r>
      <w:r w:rsidR="00BE6826" w:rsidRPr="0017408A">
        <w:rPr>
          <w:rFonts w:ascii="Times New Roman" w:hAnsi="Times New Roman" w:cs="Times New Roman"/>
          <w:sz w:val="28"/>
          <w:szCs w:val="28"/>
          <w:shd w:val="clear" w:color="auto" w:fill="FFFFFF"/>
        </w:rPr>
        <w:t>е</w:t>
      </w:r>
      <w:r w:rsidRPr="0017408A">
        <w:rPr>
          <w:rFonts w:ascii="Times New Roman" w:hAnsi="Times New Roman" w:cs="Times New Roman"/>
          <w:sz w:val="28"/>
          <w:szCs w:val="28"/>
          <w:shd w:val="clear" w:color="auto" w:fill="FFFFFF"/>
        </w:rPr>
        <w:t xml:space="preserve"> образовательно</w:t>
      </w:r>
      <w:r w:rsidR="00BE6826" w:rsidRPr="0017408A">
        <w:rPr>
          <w:rFonts w:ascii="Times New Roman" w:hAnsi="Times New Roman" w:cs="Times New Roman"/>
          <w:sz w:val="28"/>
          <w:szCs w:val="28"/>
          <w:shd w:val="clear" w:color="auto" w:fill="FFFFFF"/>
        </w:rPr>
        <w:t>е</w:t>
      </w:r>
      <w:r w:rsidRPr="0017408A">
        <w:rPr>
          <w:rFonts w:ascii="Times New Roman" w:hAnsi="Times New Roman" w:cs="Times New Roman"/>
          <w:sz w:val="28"/>
          <w:szCs w:val="28"/>
          <w:shd w:val="clear" w:color="auto" w:fill="FFFFFF"/>
        </w:rPr>
        <w:t xml:space="preserve"> учреждени</w:t>
      </w:r>
      <w:r w:rsidR="00BE6826" w:rsidRPr="0017408A">
        <w:rPr>
          <w:rFonts w:ascii="Times New Roman" w:hAnsi="Times New Roman" w:cs="Times New Roman"/>
          <w:sz w:val="28"/>
          <w:szCs w:val="28"/>
          <w:shd w:val="clear" w:color="auto" w:fill="FFFFFF"/>
        </w:rPr>
        <w:t>е</w:t>
      </w:r>
      <w:r w:rsidRPr="0017408A">
        <w:rPr>
          <w:rFonts w:ascii="Times New Roman" w:hAnsi="Times New Roman" w:cs="Times New Roman"/>
          <w:sz w:val="28"/>
          <w:szCs w:val="28"/>
          <w:shd w:val="clear" w:color="auto" w:fill="FFFFFF"/>
        </w:rPr>
        <w:t xml:space="preserve"> дополнительного образования «Центр развития творчества детей и юношества» (</w:t>
      </w:r>
      <w:r w:rsidR="00D91F34" w:rsidRPr="0017408A">
        <w:rPr>
          <w:rFonts w:ascii="Times New Roman" w:hAnsi="Times New Roman" w:cs="Times New Roman"/>
          <w:sz w:val="28"/>
          <w:szCs w:val="28"/>
          <w:shd w:val="clear" w:color="auto" w:fill="FFFFFF"/>
        </w:rPr>
        <w:t>Долгий</w:t>
      </w:r>
      <w:r w:rsidRPr="0017408A">
        <w:rPr>
          <w:rFonts w:ascii="Times New Roman" w:hAnsi="Times New Roman" w:cs="Times New Roman"/>
          <w:sz w:val="28"/>
          <w:szCs w:val="28"/>
          <w:shd w:val="clear" w:color="auto" w:fill="FFFFFF"/>
        </w:rPr>
        <w:t>) обеспеч</w:t>
      </w:r>
      <w:r w:rsidR="00BE6826" w:rsidRPr="0017408A">
        <w:rPr>
          <w:rFonts w:ascii="Times New Roman" w:hAnsi="Times New Roman" w:cs="Times New Roman"/>
          <w:sz w:val="28"/>
          <w:szCs w:val="28"/>
          <w:shd w:val="clear" w:color="auto" w:fill="FFFFFF"/>
        </w:rPr>
        <w:t>ение</w:t>
      </w:r>
      <w:r w:rsidRPr="0017408A">
        <w:rPr>
          <w:rFonts w:ascii="Times New Roman" w:hAnsi="Times New Roman" w:cs="Times New Roman"/>
          <w:sz w:val="28"/>
          <w:szCs w:val="28"/>
          <w:shd w:val="clear" w:color="auto" w:fill="FFFFFF"/>
        </w:rPr>
        <w:t xml:space="preserve"> организационно-информационн</w:t>
      </w:r>
      <w:r w:rsidR="00BE6826" w:rsidRPr="0017408A">
        <w:rPr>
          <w:rFonts w:ascii="Times New Roman" w:hAnsi="Times New Roman" w:cs="Times New Roman"/>
          <w:sz w:val="28"/>
          <w:szCs w:val="28"/>
          <w:shd w:val="clear" w:color="auto" w:fill="FFFFFF"/>
        </w:rPr>
        <w:t>ым</w:t>
      </w:r>
      <w:r w:rsidRPr="0017408A">
        <w:rPr>
          <w:rFonts w:ascii="Times New Roman" w:hAnsi="Times New Roman" w:cs="Times New Roman"/>
          <w:sz w:val="28"/>
          <w:szCs w:val="28"/>
          <w:shd w:val="clear" w:color="auto" w:fill="FFFFFF"/>
        </w:rPr>
        <w:t xml:space="preserve"> и методическ</w:t>
      </w:r>
      <w:r w:rsidR="00BE6826" w:rsidRPr="0017408A">
        <w:rPr>
          <w:rFonts w:ascii="Times New Roman" w:hAnsi="Times New Roman" w:cs="Times New Roman"/>
          <w:sz w:val="28"/>
          <w:szCs w:val="28"/>
          <w:shd w:val="clear" w:color="auto" w:fill="FFFFFF"/>
        </w:rPr>
        <w:t>им</w:t>
      </w:r>
      <w:r w:rsidRPr="0017408A">
        <w:rPr>
          <w:rFonts w:ascii="Times New Roman" w:hAnsi="Times New Roman" w:cs="Times New Roman"/>
          <w:sz w:val="28"/>
          <w:szCs w:val="28"/>
          <w:shd w:val="clear" w:color="auto" w:fill="FFFFFF"/>
        </w:rPr>
        <w:t xml:space="preserve"> сопровождение</w:t>
      </w:r>
      <w:r w:rsidR="00BE6826" w:rsidRPr="0017408A">
        <w:rPr>
          <w:rFonts w:ascii="Times New Roman" w:hAnsi="Times New Roman" w:cs="Times New Roman"/>
          <w:sz w:val="28"/>
          <w:szCs w:val="28"/>
          <w:shd w:val="clear" w:color="auto" w:fill="FFFFFF"/>
        </w:rPr>
        <w:t>м</w:t>
      </w:r>
      <w:r w:rsidRPr="0017408A">
        <w:rPr>
          <w:rFonts w:ascii="Times New Roman" w:hAnsi="Times New Roman" w:cs="Times New Roman"/>
          <w:sz w:val="28"/>
          <w:szCs w:val="28"/>
          <w:shd w:val="clear" w:color="auto" w:fill="FFFFFF"/>
        </w:rPr>
        <w:t xml:space="preserve"> Проекта и взаимодействие с </w:t>
      </w:r>
      <w:r w:rsidR="00D91F34" w:rsidRPr="0017408A">
        <w:rPr>
          <w:rFonts w:ascii="Times New Roman" w:hAnsi="Times New Roman" w:cs="Times New Roman"/>
          <w:sz w:val="28"/>
          <w:szCs w:val="28"/>
        </w:rPr>
        <w:t>Базовыми организациями</w:t>
      </w:r>
      <w:r w:rsidRPr="0017408A">
        <w:rPr>
          <w:rFonts w:ascii="Times New Roman" w:hAnsi="Times New Roman" w:cs="Times New Roman"/>
          <w:sz w:val="28"/>
          <w:szCs w:val="28"/>
          <w:shd w:val="clear" w:color="auto" w:fill="FFFFFF"/>
        </w:rPr>
        <w:t>.</w:t>
      </w:r>
    </w:p>
    <w:p w:rsidR="009E5A77" w:rsidRPr="0017408A" w:rsidRDefault="009E5A77" w:rsidP="009E5A77">
      <w:pPr>
        <w:tabs>
          <w:tab w:val="left" w:pos="1080"/>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7.</w:t>
      </w:r>
      <w:r w:rsidRPr="0017408A">
        <w:rPr>
          <w:rFonts w:ascii="Times New Roman" w:hAnsi="Times New Roman" w:cs="Times New Roman"/>
          <w:sz w:val="28"/>
          <w:szCs w:val="28"/>
          <w:shd w:val="clear" w:color="auto" w:fill="FFFFFF"/>
        </w:rPr>
        <w:tab/>
        <w:t xml:space="preserve">Приступить к реализации Проекта с </w:t>
      </w:r>
      <w:r w:rsidR="00BE6826" w:rsidRPr="0017408A">
        <w:rPr>
          <w:rFonts w:ascii="Times New Roman" w:hAnsi="Times New Roman" w:cs="Times New Roman"/>
          <w:sz w:val="28"/>
          <w:szCs w:val="28"/>
          <w:shd w:val="clear" w:color="auto" w:fill="FFFFFF"/>
        </w:rPr>
        <w:t>1</w:t>
      </w:r>
      <w:r w:rsidR="0017408A" w:rsidRPr="0017408A">
        <w:rPr>
          <w:rFonts w:ascii="Times New Roman" w:hAnsi="Times New Roman" w:cs="Times New Roman"/>
          <w:sz w:val="28"/>
          <w:szCs w:val="28"/>
          <w:shd w:val="clear" w:color="auto" w:fill="FFFFFF"/>
        </w:rPr>
        <w:t>7</w:t>
      </w:r>
      <w:r w:rsidR="00D91F34" w:rsidRPr="0017408A">
        <w:rPr>
          <w:rFonts w:ascii="Times New Roman" w:hAnsi="Times New Roman" w:cs="Times New Roman"/>
          <w:sz w:val="28"/>
          <w:szCs w:val="28"/>
          <w:shd w:val="clear" w:color="auto" w:fill="FFFFFF"/>
        </w:rPr>
        <w:t>ноября</w:t>
      </w:r>
      <w:r w:rsidRPr="0017408A">
        <w:rPr>
          <w:rFonts w:ascii="Times New Roman" w:hAnsi="Times New Roman" w:cs="Times New Roman"/>
          <w:sz w:val="28"/>
          <w:szCs w:val="28"/>
          <w:shd w:val="clear" w:color="auto" w:fill="FFFFFF"/>
        </w:rPr>
        <w:t xml:space="preserve"> 20</w:t>
      </w:r>
      <w:r w:rsidR="00D91F34" w:rsidRPr="0017408A">
        <w:rPr>
          <w:rFonts w:ascii="Times New Roman" w:hAnsi="Times New Roman" w:cs="Times New Roman"/>
          <w:sz w:val="28"/>
          <w:szCs w:val="28"/>
          <w:shd w:val="clear" w:color="auto" w:fill="FFFFFF"/>
        </w:rPr>
        <w:t>20</w:t>
      </w:r>
      <w:r w:rsidRPr="0017408A">
        <w:rPr>
          <w:rFonts w:ascii="Times New Roman" w:hAnsi="Times New Roman" w:cs="Times New Roman"/>
          <w:sz w:val="28"/>
          <w:szCs w:val="28"/>
          <w:shd w:val="clear" w:color="auto" w:fill="FFFFFF"/>
        </w:rPr>
        <w:t xml:space="preserve"> года.</w:t>
      </w:r>
    </w:p>
    <w:p w:rsidR="009E5A77" w:rsidRPr="0017408A" w:rsidRDefault="009E5A77" w:rsidP="009E5A77">
      <w:pPr>
        <w:tabs>
          <w:tab w:val="left" w:pos="1080"/>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rPr>
        <w:t>8.</w:t>
      </w:r>
      <w:r w:rsidRPr="0017408A">
        <w:rPr>
          <w:rFonts w:ascii="Times New Roman" w:hAnsi="Times New Roman" w:cs="Times New Roman"/>
          <w:sz w:val="28"/>
          <w:szCs w:val="28"/>
        </w:rPr>
        <w:tab/>
        <w:t xml:space="preserve">Рекомендовать руководителям органов местного самоуправления, осуществляющих управление в сфере образования, обеспечить участие обучающихся в </w:t>
      </w:r>
      <w:r w:rsidR="00D91F34" w:rsidRPr="0017408A">
        <w:rPr>
          <w:rFonts w:ascii="Times New Roman" w:hAnsi="Times New Roman" w:cs="Times New Roman"/>
          <w:sz w:val="28"/>
          <w:szCs w:val="28"/>
        </w:rPr>
        <w:t xml:space="preserve">образовательной программе </w:t>
      </w:r>
      <w:r w:rsidRPr="0017408A">
        <w:rPr>
          <w:rFonts w:ascii="Times New Roman" w:hAnsi="Times New Roman" w:cs="Times New Roman"/>
          <w:sz w:val="28"/>
          <w:szCs w:val="28"/>
        </w:rPr>
        <w:t xml:space="preserve">и </w:t>
      </w:r>
      <w:r w:rsidRPr="0017408A">
        <w:rPr>
          <w:rStyle w:val="s3"/>
          <w:rFonts w:ascii="Times New Roman" w:hAnsi="Times New Roman"/>
          <w:sz w:val="28"/>
          <w:szCs w:val="28"/>
        </w:rPr>
        <w:t>мероприятиях Проекта</w:t>
      </w:r>
      <w:r w:rsidR="0017408A" w:rsidRPr="0017408A">
        <w:rPr>
          <w:rStyle w:val="s3"/>
          <w:rFonts w:ascii="Times New Roman" w:hAnsi="Times New Roman"/>
          <w:sz w:val="28"/>
          <w:szCs w:val="28"/>
        </w:rPr>
        <w:t>.</w:t>
      </w:r>
    </w:p>
    <w:p w:rsidR="009E5A77" w:rsidRPr="0017408A" w:rsidRDefault="009E5A77" w:rsidP="009E5A77">
      <w:pPr>
        <w:tabs>
          <w:tab w:val="left" w:pos="1080"/>
        </w:tabs>
        <w:spacing w:after="0" w:line="240" w:lineRule="auto"/>
        <w:ind w:firstLine="567"/>
        <w:jc w:val="both"/>
        <w:rPr>
          <w:rFonts w:ascii="Times New Roman" w:hAnsi="Times New Roman" w:cs="Times New Roman"/>
          <w:sz w:val="28"/>
          <w:szCs w:val="28"/>
          <w:shd w:val="clear" w:color="auto" w:fill="FFFFFF"/>
        </w:rPr>
      </w:pPr>
      <w:r w:rsidRPr="0017408A">
        <w:rPr>
          <w:rFonts w:ascii="Times New Roman" w:hAnsi="Times New Roman" w:cs="Times New Roman"/>
          <w:sz w:val="28"/>
          <w:szCs w:val="28"/>
          <w:shd w:val="clear" w:color="auto" w:fill="FFFFFF"/>
        </w:rPr>
        <w:t>9.</w:t>
      </w:r>
      <w:r w:rsidRPr="0017408A">
        <w:rPr>
          <w:rFonts w:ascii="Times New Roman" w:hAnsi="Times New Roman" w:cs="Times New Roman"/>
          <w:sz w:val="28"/>
          <w:szCs w:val="28"/>
          <w:shd w:val="clear" w:color="auto" w:fill="FFFFFF"/>
        </w:rPr>
        <w:tab/>
      </w:r>
      <w:r w:rsidR="0017408A" w:rsidRPr="0017408A">
        <w:rPr>
          <w:rFonts w:ascii="Times New Roman" w:hAnsi="Times New Roman" w:cs="Times New Roman"/>
          <w:sz w:val="28"/>
          <w:szCs w:val="28"/>
          <w:shd w:val="clear" w:color="auto" w:fill="FFFFFF"/>
        </w:rPr>
        <w:t>Контр</w:t>
      </w:r>
      <w:r w:rsidR="002D4EEA">
        <w:rPr>
          <w:rFonts w:ascii="Times New Roman" w:hAnsi="Times New Roman" w:cs="Times New Roman"/>
          <w:sz w:val="28"/>
          <w:szCs w:val="28"/>
          <w:shd w:val="clear" w:color="auto" w:fill="FFFFFF"/>
        </w:rPr>
        <w:t>о</w:t>
      </w:r>
      <w:r w:rsidR="0017408A" w:rsidRPr="0017408A">
        <w:rPr>
          <w:rFonts w:ascii="Times New Roman" w:hAnsi="Times New Roman" w:cs="Times New Roman"/>
          <w:sz w:val="28"/>
          <w:szCs w:val="28"/>
          <w:shd w:val="clear" w:color="auto" w:fill="FFFFFF"/>
        </w:rPr>
        <w:t>ль</w:t>
      </w:r>
      <w:r w:rsidRPr="0017408A">
        <w:rPr>
          <w:rFonts w:ascii="Times New Roman" w:hAnsi="Times New Roman" w:cs="Times New Roman"/>
          <w:sz w:val="28"/>
          <w:szCs w:val="28"/>
          <w:shd w:val="clear" w:color="auto" w:fill="FFFFFF"/>
        </w:rPr>
        <w:t xml:space="preserve"> за исполнением настоящего</w:t>
      </w:r>
      <w:r w:rsidR="0017408A" w:rsidRPr="0017408A">
        <w:rPr>
          <w:rFonts w:ascii="Times New Roman" w:hAnsi="Times New Roman" w:cs="Times New Roman"/>
          <w:sz w:val="28"/>
          <w:szCs w:val="28"/>
          <w:shd w:val="clear" w:color="auto" w:fill="FFFFFF"/>
        </w:rPr>
        <w:t xml:space="preserve"> приказа оставляю за собой.</w:t>
      </w:r>
    </w:p>
    <w:p w:rsidR="009E5A77" w:rsidRPr="0017408A" w:rsidRDefault="009E5A77" w:rsidP="00C7068D">
      <w:pPr>
        <w:spacing w:after="0" w:line="240" w:lineRule="auto"/>
        <w:jc w:val="both"/>
        <w:rPr>
          <w:rFonts w:ascii="Times New Roman" w:hAnsi="Times New Roman"/>
          <w:sz w:val="24"/>
          <w:szCs w:val="24"/>
        </w:rPr>
      </w:pPr>
    </w:p>
    <w:p w:rsidR="00D91F34" w:rsidRPr="0017408A" w:rsidRDefault="00D91F34" w:rsidP="00C7068D">
      <w:pPr>
        <w:spacing w:after="0" w:line="240" w:lineRule="auto"/>
        <w:jc w:val="both"/>
        <w:rPr>
          <w:rFonts w:ascii="Times New Roman" w:hAnsi="Times New Roman" w:cs="Times New Roman"/>
          <w:b/>
          <w:sz w:val="24"/>
          <w:szCs w:val="24"/>
        </w:rPr>
      </w:pPr>
    </w:p>
    <w:p w:rsidR="009044CD" w:rsidRPr="0017408A" w:rsidRDefault="009044CD" w:rsidP="00C7068D">
      <w:pPr>
        <w:spacing w:after="0" w:line="240" w:lineRule="auto"/>
        <w:jc w:val="both"/>
        <w:rPr>
          <w:rFonts w:ascii="Times New Roman" w:hAnsi="Times New Roman" w:cs="Times New Roman"/>
          <w:b/>
          <w:sz w:val="24"/>
          <w:szCs w:val="24"/>
        </w:rPr>
      </w:pPr>
    </w:p>
    <w:p w:rsidR="009044CD" w:rsidRPr="0017408A" w:rsidRDefault="009044CD" w:rsidP="00C7068D">
      <w:pPr>
        <w:spacing w:after="0" w:line="240" w:lineRule="auto"/>
        <w:jc w:val="both"/>
        <w:rPr>
          <w:rFonts w:ascii="Times New Roman" w:hAnsi="Times New Roman" w:cs="Times New Roman"/>
          <w:b/>
          <w:sz w:val="24"/>
          <w:szCs w:val="24"/>
        </w:rPr>
      </w:pPr>
    </w:p>
    <w:p w:rsidR="009044CD" w:rsidRPr="0017408A" w:rsidRDefault="009044CD" w:rsidP="00C7068D">
      <w:pPr>
        <w:spacing w:after="0" w:line="240" w:lineRule="auto"/>
        <w:jc w:val="both"/>
        <w:rPr>
          <w:rFonts w:ascii="Times New Roman" w:hAnsi="Times New Roman" w:cs="Times New Roman"/>
          <w:b/>
          <w:sz w:val="24"/>
          <w:szCs w:val="24"/>
        </w:rPr>
      </w:pPr>
    </w:p>
    <w:p w:rsidR="009044CD" w:rsidRPr="0017408A" w:rsidRDefault="009044CD" w:rsidP="00C7068D">
      <w:pPr>
        <w:spacing w:after="0" w:line="240" w:lineRule="auto"/>
        <w:jc w:val="both"/>
        <w:rPr>
          <w:rFonts w:ascii="Times New Roman" w:hAnsi="Times New Roman" w:cs="Times New Roman"/>
          <w:b/>
          <w:sz w:val="24"/>
          <w:szCs w:val="24"/>
        </w:rPr>
      </w:pPr>
    </w:p>
    <w:p w:rsidR="00D91F34" w:rsidRPr="009044CD" w:rsidRDefault="0017408A" w:rsidP="005B1502">
      <w:pPr>
        <w:suppressAutoHyphens/>
        <w:autoSpaceDN w:val="0"/>
        <w:spacing w:after="0" w:line="240" w:lineRule="auto"/>
        <w:jc w:val="center"/>
        <w:textAlignment w:val="baseline"/>
        <w:rPr>
          <w:rFonts w:ascii="Times New Roman" w:hAnsi="Times New Roman"/>
          <w:kern w:val="3"/>
          <w:sz w:val="28"/>
          <w:szCs w:val="28"/>
          <w:lang w:eastAsia="zh-CN"/>
        </w:rPr>
      </w:pPr>
      <w:r w:rsidRPr="0017408A">
        <w:rPr>
          <w:rFonts w:ascii="Times New Roman" w:hAnsi="Times New Roman"/>
          <w:kern w:val="3"/>
          <w:sz w:val="28"/>
          <w:szCs w:val="28"/>
          <w:lang w:eastAsia="zh-CN"/>
        </w:rPr>
        <w:t>И.о. н</w:t>
      </w:r>
      <w:r w:rsidR="00D91F34" w:rsidRPr="0017408A">
        <w:rPr>
          <w:rFonts w:ascii="Times New Roman" w:hAnsi="Times New Roman"/>
          <w:kern w:val="3"/>
          <w:sz w:val="28"/>
          <w:szCs w:val="28"/>
          <w:lang w:eastAsia="zh-CN"/>
        </w:rPr>
        <w:t>ачальник</w:t>
      </w:r>
      <w:r w:rsidRPr="0017408A">
        <w:rPr>
          <w:rFonts w:ascii="Times New Roman" w:hAnsi="Times New Roman"/>
          <w:kern w:val="3"/>
          <w:sz w:val="28"/>
          <w:szCs w:val="28"/>
          <w:lang w:eastAsia="zh-CN"/>
        </w:rPr>
        <w:t>а</w:t>
      </w:r>
      <w:r w:rsidR="00D91F34" w:rsidRPr="0017408A">
        <w:rPr>
          <w:rFonts w:ascii="Times New Roman" w:hAnsi="Times New Roman"/>
          <w:kern w:val="3"/>
          <w:sz w:val="28"/>
          <w:szCs w:val="28"/>
          <w:lang w:eastAsia="zh-CN"/>
        </w:rPr>
        <w:t xml:space="preserve"> управления</w:t>
      </w:r>
      <w:r w:rsidR="009044CD" w:rsidRPr="0017408A">
        <w:rPr>
          <w:rFonts w:ascii="Times New Roman" w:hAnsi="Times New Roman"/>
          <w:kern w:val="3"/>
          <w:sz w:val="28"/>
          <w:szCs w:val="28"/>
          <w:lang w:eastAsia="zh-CN"/>
        </w:rPr>
        <w:tab/>
      </w:r>
      <w:r w:rsidR="009044CD" w:rsidRPr="0017408A">
        <w:rPr>
          <w:rFonts w:ascii="Times New Roman" w:hAnsi="Times New Roman"/>
          <w:kern w:val="3"/>
          <w:sz w:val="28"/>
          <w:szCs w:val="28"/>
          <w:lang w:eastAsia="zh-CN"/>
        </w:rPr>
        <w:tab/>
      </w:r>
      <w:r w:rsidR="009044CD" w:rsidRPr="0017408A">
        <w:rPr>
          <w:rFonts w:ascii="Times New Roman" w:hAnsi="Times New Roman"/>
          <w:kern w:val="3"/>
          <w:sz w:val="28"/>
          <w:szCs w:val="28"/>
          <w:lang w:eastAsia="zh-CN"/>
        </w:rPr>
        <w:tab/>
      </w:r>
      <w:r w:rsidR="009044CD" w:rsidRPr="0017408A">
        <w:rPr>
          <w:rFonts w:ascii="Times New Roman" w:hAnsi="Times New Roman"/>
          <w:kern w:val="3"/>
          <w:sz w:val="28"/>
          <w:szCs w:val="28"/>
          <w:lang w:eastAsia="zh-CN"/>
        </w:rPr>
        <w:tab/>
      </w:r>
      <w:r w:rsidR="009044CD" w:rsidRPr="0017408A">
        <w:rPr>
          <w:rFonts w:ascii="Times New Roman" w:hAnsi="Times New Roman"/>
          <w:kern w:val="3"/>
          <w:sz w:val="28"/>
          <w:szCs w:val="28"/>
          <w:lang w:eastAsia="zh-CN"/>
        </w:rPr>
        <w:tab/>
      </w:r>
      <w:r w:rsidR="009044CD" w:rsidRPr="0017408A">
        <w:rPr>
          <w:rFonts w:ascii="Times New Roman" w:hAnsi="Times New Roman"/>
          <w:kern w:val="3"/>
          <w:sz w:val="28"/>
          <w:szCs w:val="28"/>
          <w:lang w:eastAsia="zh-CN"/>
        </w:rPr>
        <w:tab/>
      </w:r>
      <w:r w:rsidRPr="0017408A">
        <w:rPr>
          <w:rFonts w:ascii="Times New Roman" w:hAnsi="Times New Roman"/>
          <w:color w:val="000000"/>
          <w:kern w:val="16"/>
          <w:sz w:val="28"/>
          <w:szCs w:val="28"/>
        </w:rPr>
        <w:t>С.И</w:t>
      </w:r>
      <w:r w:rsidR="005B1502">
        <w:rPr>
          <w:rFonts w:ascii="Times New Roman" w:hAnsi="Times New Roman"/>
          <w:color w:val="000000"/>
          <w:kern w:val="16"/>
          <w:sz w:val="28"/>
          <w:szCs w:val="28"/>
        </w:rPr>
        <w:t>.</w:t>
      </w:r>
      <w:r w:rsidRPr="0017408A">
        <w:rPr>
          <w:rFonts w:ascii="Times New Roman" w:hAnsi="Times New Roman"/>
          <w:color w:val="000000"/>
          <w:kern w:val="16"/>
          <w:sz w:val="28"/>
          <w:szCs w:val="28"/>
        </w:rPr>
        <w:t xml:space="preserve"> </w:t>
      </w:r>
      <w:proofErr w:type="spellStart"/>
      <w:r w:rsidRPr="0017408A">
        <w:rPr>
          <w:rFonts w:ascii="Times New Roman" w:hAnsi="Times New Roman"/>
          <w:color w:val="000000"/>
          <w:kern w:val="16"/>
          <w:sz w:val="28"/>
          <w:szCs w:val="28"/>
        </w:rPr>
        <w:t>Сусоров</w:t>
      </w:r>
      <w:proofErr w:type="spellEnd"/>
    </w:p>
    <w:p w:rsidR="009E5A77" w:rsidRDefault="009E5A77">
      <w:pPr>
        <w:rPr>
          <w:rFonts w:ascii="Times New Roman" w:hAnsi="Times New Roman" w:cs="Times New Roman"/>
          <w:b/>
          <w:sz w:val="28"/>
          <w:szCs w:val="28"/>
        </w:rPr>
      </w:pPr>
      <w:r>
        <w:rPr>
          <w:rFonts w:ascii="Times New Roman" w:hAnsi="Times New Roman" w:cs="Times New Roman"/>
          <w:b/>
          <w:sz w:val="28"/>
          <w:szCs w:val="28"/>
        </w:rPr>
        <w:br w:type="page"/>
      </w:r>
    </w:p>
    <w:p w:rsidR="009044CD" w:rsidRDefault="009044CD" w:rsidP="00D91F34">
      <w:pPr>
        <w:spacing w:after="0" w:line="240" w:lineRule="auto"/>
        <w:rPr>
          <w:rFonts w:ascii="Times New Roman" w:hAnsi="Times New Roman" w:cs="Times New Roman"/>
          <w:sz w:val="28"/>
          <w:szCs w:val="28"/>
        </w:rPr>
      </w:pPr>
    </w:p>
    <w:p w:rsidR="0017408A" w:rsidRPr="00666AF7" w:rsidRDefault="0017408A" w:rsidP="00D91F34">
      <w:pPr>
        <w:spacing w:after="0" w:line="240" w:lineRule="auto"/>
        <w:rPr>
          <w:rFonts w:ascii="Times New Roman" w:hAnsi="Times New Roman" w:cs="Times New Roman"/>
          <w:sz w:val="28"/>
          <w:szCs w:val="28"/>
        </w:rPr>
      </w:pPr>
    </w:p>
    <w:p w:rsidR="00D91F34" w:rsidRPr="00666AF7" w:rsidRDefault="00D91F34" w:rsidP="00D91F34">
      <w:pPr>
        <w:spacing w:after="0" w:line="240" w:lineRule="auto"/>
        <w:rPr>
          <w:rFonts w:ascii="Times New Roman" w:hAnsi="Times New Roman" w:cs="Times New Roman"/>
          <w:sz w:val="28"/>
          <w:szCs w:val="28"/>
        </w:rPr>
      </w:pPr>
      <w:r w:rsidRPr="00666AF7">
        <w:rPr>
          <w:rFonts w:ascii="Times New Roman" w:hAnsi="Times New Roman" w:cs="Times New Roman"/>
          <w:sz w:val="28"/>
          <w:szCs w:val="28"/>
        </w:rPr>
        <w:t>Начальник отдела дополнительного</w:t>
      </w:r>
    </w:p>
    <w:p w:rsidR="00D91F34" w:rsidRPr="00666AF7" w:rsidRDefault="00D91F34" w:rsidP="00D91F34">
      <w:pPr>
        <w:autoSpaceDE w:val="0"/>
        <w:spacing w:after="0" w:line="240" w:lineRule="auto"/>
        <w:jc w:val="both"/>
        <w:rPr>
          <w:rFonts w:ascii="Times New Roman" w:hAnsi="Times New Roman" w:cs="Times New Roman"/>
          <w:sz w:val="28"/>
          <w:szCs w:val="28"/>
        </w:rPr>
      </w:pPr>
      <w:r w:rsidRPr="00666AF7">
        <w:rPr>
          <w:rFonts w:ascii="Times New Roman" w:hAnsi="Times New Roman" w:cs="Times New Roman"/>
          <w:sz w:val="28"/>
          <w:szCs w:val="28"/>
        </w:rPr>
        <w:t>образования и воспитания управления</w:t>
      </w:r>
    </w:p>
    <w:p w:rsidR="00D91F34" w:rsidRPr="00666AF7" w:rsidRDefault="00D91F34" w:rsidP="00D91F34">
      <w:pPr>
        <w:autoSpaceDE w:val="0"/>
        <w:spacing w:after="0" w:line="240" w:lineRule="auto"/>
        <w:jc w:val="both"/>
        <w:rPr>
          <w:rFonts w:ascii="Times New Roman" w:hAnsi="Times New Roman" w:cs="Times New Roman"/>
          <w:sz w:val="28"/>
          <w:szCs w:val="28"/>
        </w:rPr>
      </w:pPr>
      <w:r w:rsidRPr="00666AF7">
        <w:rPr>
          <w:rFonts w:ascii="Times New Roman" w:hAnsi="Times New Roman" w:cs="Times New Roman"/>
          <w:sz w:val="28"/>
          <w:szCs w:val="28"/>
        </w:rPr>
        <w:t>образования и науки области</w:t>
      </w:r>
    </w:p>
    <w:p w:rsidR="00D91F34" w:rsidRPr="00666AF7" w:rsidRDefault="0017408A" w:rsidP="00D91F34">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w:t>
      </w:r>
      <w:r w:rsidR="00D91F34">
        <w:rPr>
          <w:rFonts w:ascii="Times New Roman" w:hAnsi="Times New Roman" w:cs="Times New Roman"/>
          <w:sz w:val="28"/>
          <w:szCs w:val="28"/>
        </w:rPr>
        <w:t xml:space="preserve">Д.В. </w:t>
      </w:r>
      <w:proofErr w:type="spellStart"/>
      <w:r w:rsidR="00D91F34">
        <w:rPr>
          <w:rFonts w:ascii="Times New Roman" w:hAnsi="Times New Roman" w:cs="Times New Roman"/>
          <w:sz w:val="28"/>
          <w:szCs w:val="28"/>
        </w:rPr>
        <w:t>Трунов</w:t>
      </w:r>
      <w:proofErr w:type="spellEnd"/>
    </w:p>
    <w:p w:rsidR="00D91F34" w:rsidRPr="00666AF7" w:rsidRDefault="00D91F34" w:rsidP="00D91F34">
      <w:pPr>
        <w:autoSpaceDE w:val="0"/>
        <w:spacing w:after="0" w:line="240" w:lineRule="auto"/>
        <w:jc w:val="both"/>
        <w:rPr>
          <w:rFonts w:ascii="Times New Roman" w:hAnsi="Times New Roman" w:cs="Times New Roman"/>
          <w:sz w:val="28"/>
          <w:szCs w:val="28"/>
        </w:rPr>
      </w:pPr>
    </w:p>
    <w:p w:rsidR="00D91F34" w:rsidRPr="000749F3" w:rsidRDefault="00D91F34" w:rsidP="00D91F34">
      <w:pPr>
        <w:autoSpaceDE w:val="0"/>
        <w:spacing w:after="0" w:line="240" w:lineRule="auto"/>
        <w:jc w:val="both"/>
        <w:rPr>
          <w:rFonts w:ascii="Times New Roman" w:hAnsi="Times New Roman"/>
          <w:sz w:val="28"/>
          <w:szCs w:val="28"/>
        </w:rPr>
      </w:pPr>
      <w:r>
        <w:rPr>
          <w:rFonts w:ascii="Times New Roman" w:hAnsi="Times New Roman"/>
          <w:sz w:val="28"/>
          <w:szCs w:val="28"/>
        </w:rPr>
        <w:t>Д</w:t>
      </w:r>
      <w:r w:rsidRPr="000749F3">
        <w:rPr>
          <w:rFonts w:ascii="Times New Roman" w:hAnsi="Times New Roman"/>
          <w:sz w:val="28"/>
          <w:szCs w:val="28"/>
        </w:rPr>
        <w:t>иректор ТОГБОУ ДО «Центр развития</w:t>
      </w:r>
    </w:p>
    <w:p w:rsidR="00D91F34" w:rsidRPr="000749F3" w:rsidRDefault="00D91F34" w:rsidP="00D91F34">
      <w:pPr>
        <w:autoSpaceDE w:val="0"/>
        <w:spacing w:after="0" w:line="240" w:lineRule="auto"/>
        <w:jc w:val="both"/>
        <w:rPr>
          <w:rFonts w:ascii="Times New Roman" w:hAnsi="Times New Roman"/>
          <w:sz w:val="28"/>
          <w:szCs w:val="28"/>
        </w:rPr>
      </w:pPr>
      <w:r w:rsidRPr="000749F3">
        <w:rPr>
          <w:rFonts w:ascii="Times New Roman" w:hAnsi="Times New Roman"/>
          <w:sz w:val="28"/>
          <w:szCs w:val="28"/>
        </w:rPr>
        <w:t>творчества детей и юношества»</w:t>
      </w:r>
    </w:p>
    <w:p w:rsidR="00D91F34" w:rsidRPr="000749F3" w:rsidRDefault="00D91F34" w:rsidP="00D91F34">
      <w:pPr>
        <w:autoSpaceDE w:val="0"/>
        <w:spacing w:after="0" w:line="240" w:lineRule="auto"/>
        <w:jc w:val="both"/>
        <w:rPr>
          <w:rFonts w:ascii="Times New Roman" w:hAnsi="Times New Roman"/>
          <w:sz w:val="28"/>
          <w:szCs w:val="28"/>
        </w:rPr>
      </w:pPr>
      <w:r>
        <w:rPr>
          <w:rFonts w:ascii="Times New Roman" w:hAnsi="Times New Roman"/>
          <w:sz w:val="28"/>
          <w:szCs w:val="28"/>
        </w:rPr>
        <w:t xml:space="preserve">________________ И.А. Долгий </w:t>
      </w:r>
    </w:p>
    <w:p w:rsidR="00D91F34" w:rsidRPr="00666AF7"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Default="00D91F34" w:rsidP="00D91F34">
      <w:pPr>
        <w:autoSpaceDE w:val="0"/>
        <w:spacing w:after="0" w:line="240" w:lineRule="auto"/>
        <w:jc w:val="both"/>
        <w:rPr>
          <w:rFonts w:ascii="Times New Roman" w:hAnsi="Times New Roman" w:cs="Times New Roman"/>
          <w:sz w:val="28"/>
          <w:szCs w:val="28"/>
        </w:rPr>
      </w:pPr>
    </w:p>
    <w:p w:rsidR="00D91F34" w:rsidRPr="00666AF7" w:rsidRDefault="00D91F34" w:rsidP="00D91F34">
      <w:pPr>
        <w:autoSpaceDE w:val="0"/>
        <w:spacing w:after="0" w:line="240" w:lineRule="auto"/>
        <w:jc w:val="both"/>
        <w:rPr>
          <w:rFonts w:ascii="Times New Roman" w:hAnsi="Times New Roman" w:cs="Times New Roman"/>
          <w:sz w:val="28"/>
          <w:szCs w:val="28"/>
        </w:rPr>
      </w:pPr>
    </w:p>
    <w:p w:rsidR="00D91F34" w:rsidRPr="00666AF7" w:rsidRDefault="00D91F34" w:rsidP="00D91F34">
      <w:pPr>
        <w:autoSpaceDE w:val="0"/>
        <w:spacing w:after="0" w:line="240" w:lineRule="auto"/>
        <w:jc w:val="right"/>
        <w:rPr>
          <w:rFonts w:ascii="Times New Roman" w:hAnsi="Times New Roman" w:cs="Times New Roman"/>
          <w:sz w:val="28"/>
          <w:szCs w:val="28"/>
        </w:rPr>
      </w:pPr>
    </w:p>
    <w:p w:rsidR="00D91F34" w:rsidRDefault="00D91F34" w:rsidP="00D91F34">
      <w:pPr>
        <w:autoSpaceDE w:val="0"/>
        <w:spacing w:after="0" w:line="240" w:lineRule="auto"/>
        <w:jc w:val="right"/>
        <w:rPr>
          <w:rFonts w:ascii="Times New Roman" w:hAnsi="Times New Roman" w:cs="Times New Roman"/>
          <w:sz w:val="28"/>
          <w:szCs w:val="28"/>
        </w:rPr>
      </w:pPr>
      <w:r w:rsidRPr="00666AF7">
        <w:rPr>
          <w:rFonts w:ascii="Times New Roman" w:hAnsi="Times New Roman" w:cs="Times New Roman"/>
          <w:sz w:val="28"/>
          <w:szCs w:val="28"/>
        </w:rPr>
        <w:t>Расчет рассылки:</w:t>
      </w:r>
    </w:p>
    <w:p w:rsidR="009044CD" w:rsidRPr="00666AF7" w:rsidRDefault="006070C4" w:rsidP="00D91F34">
      <w:pPr>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С.И.</w:t>
      </w:r>
      <w:r w:rsidR="003A79C5">
        <w:rPr>
          <w:rFonts w:ascii="Times New Roman" w:hAnsi="Times New Roman" w:cs="Times New Roman"/>
          <w:sz w:val="28"/>
          <w:szCs w:val="28"/>
        </w:rPr>
        <w:t> </w:t>
      </w:r>
      <w:proofErr w:type="spellStart"/>
      <w:r>
        <w:rPr>
          <w:rFonts w:ascii="Times New Roman" w:hAnsi="Times New Roman" w:cs="Times New Roman"/>
          <w:sz w:val="28"/>
          <w:szCs w:val="28"/>
        </w:rPr>
        <w:t>Сусоров</w:t>
      </w:r>
      <w:proofErr w:type="spellEnd"/>
      <w:r w:rsidR="009044CD">
        <w:rPr>
          <w:rFonts w:ascii="Times New Roman" w:hAnsi="Times New Roman" w:cs="Times New Roman"/>
          <w:sz w:val="28"/>
          <w:szCs w:val="28"/>
        </w:rPr>
        <w:t xml:space="preserve"> – 1 экз.</w:t>
      </w:r>
    </w:p>
    <w:p w:rsidR="00D91F34" w:rsidRPr="00666AF7" w:rsidRDefault="00D91F34" w:rsidP="00D91F34">
      <w:pPr>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Д.В</w:t>
      </w:r>
      <w:r w:rsidR="003A79C5">
        <w:rPr>
          <w:rFonts w:ascii="Times New Roman" w:hAnsi="Times New Roman" w:cs="Times New Roman"/>
          <w:sz w:val="28"/>
          <w:szCs w:val="28"/>
        </w:rPr>
        <w:t>. </w:t>
      </w:r>
      <w:proofErr w:type="spellStart"/>
      <w:r>
        <w:rPr>
          <w:rFonts w:ascii="Times New Roman" w:hAnsi="Times New Roman" w:cs="Times New Roman"/>
          <w:sz w:val="28"/>
          <w:szCs w:val="28"/>
        </w:rPr>
        <w:t>Трунов</w:t>
      </w:r>
      <w:proofErr w:type="spellEnd"/>
      <w:r w:rsidRPr="00666AF7">
        <w:rPr>
          <w:rFonts w:ascii="Times New Roman" w:hAnsi="Times New Roman" w:cs="Times New Roman"/>
          <w:sz w:val="28"/>
          <w:szCs w:val="28"/>
        </w:rPr>
        <w:t xml:space="preserve"> – 1 экз.</w:t>
      </w:r>
    </w:p>
    <w:p w:rsidR="00D91F34" w:rsidRPr="00666AF7" w:rsidRDefault="00D91F34" w:rsidP="00D91F34">
      <w:pPr>
        <w:autoSpaceDE w:val="0"/>
        <w:spacing w:after="0" w:line="240" w:lineRule="auto"/>
        <w:jc w:val="right"/>
        <w:rPr>
          <w:rFonts w:ascii="Times New Roman" w:hAnsi="Times New Roman" w:cs="Times New Roman"/>
          <w:sz w:val="28"/>
          <w:szCs w:val="28"/>
        </w:rPr>
      </w:pPr>
      <w:r w:rsidRPr="00666AF7">
        <w:rPr>
          <w:rFonts w:ascii="Times New Roman" w:hAnsi="Times New Roman" w:cs="Times New Roman"/>
          <w:sz w:val="28"/>
          <w:szCs w:val="28"/>
        </w:rPr>
        <w:t>ТОГБОУ ДО «Центр развития</w:t>
      </w:r>
    </w:p>
    <w:p w:rsidR="00D91F34" w:rsidRPr="00666AF7" w:rsidRDefault="00D91F34" w:rsidP="00D91F34">
      <w:pPr>
        <w:autoSpaceDE w:val="0"/>
        <w:spacing w:after="0" w:line="240" w:lineRule="auto"/>
        <w:jc w:val="right"/>
        <w:rPr>
          <w:rFonts w:ascii="Times New Roman" w:hAnsi="Times New Roman" w:cs="Times New Roman"/>
          <w:sz w:val="28"/>
          <w:szCs w:val="28"/>
        </w:rPr>
      </w:pPr>
      <w:r w:rsidRPr="00666AF7">
        <w:rPr>
          <w:rFonts w:ascii="Times New Roman" w:hAnsi="Times New Roman" w:cs="Times New Roman"/>
          <w:sz w:val="28"/>
          <w:szCs w:val="28"/>
        </w:rPr>
        <w:t>творчества детей и юношества»– 1 экз.</w:t>
      </w:r>
    </w:p>
    <w:p w:rsidR="00D91F34" w:rsidRPr="00666AF7" w:rsidRDefault="00D91F34" w:rsidP="00D91F34">
      <w:pPr>
        <w:autoSpaceDE w:val="0"/>
        <w:spacing w:after="0" w:line="240" w:lineRule="auto"/>
        <w:jc w:val="right"/>
        <w:rPr>
          <w:rFonts w:ascii="Times New Roman" w:hAnsi="Times New Roman" w:cs="Times New Roman"/>
          <w:sz w:val="28"/>
          <w:szCs w:val="28"/>
        </w:rPr>
      </w:pPr>
      <w:r w:rsidRPr="00666AF7">
        <w:rPr>
          <w:rFonts w:ascii="Times New Roman" w:hAnsi="Times New Roman" w:cs="Times New Roman"/>
          <w:sz w:val="28"/>
          <w:szCs w:val="28"/>
        </w:rPr>
        <w:t>МОУО – 30 экз.</w:t>
      </w:r>
    </w:p>
    <w:p w:rsidR="00D91F34" w:rsidRPr="00666AF7" w:rsidRDefault="00D91F34" w:rsidP="00D91F34">
      <w:pPr>
        <w:autoSpaceDE w:val="0"/>
        <w:spacing w:after="0" w:line="240" w:lineRule="auto"/>
        <w:jc w:val="right"/>
        <w:rPr>
          <w:rFonts w:ascii="Times New Roman" w:hAnsi="Times New Roman" w:cs="Times New Roman"/>
          <w:sz w:val="28"/>
          <w:szCs w:val="28"/>
        </w:rPr>
      </w:pPr>
      <w:r w:rsidRPr="00666AF7">
        <w:rPr>
          <w:rFonts w:ascii="Times New Roman" w:hAnsi="Times New Roman" w:cs="Times New Roman"/>
          <w:sz w:val="28"/>
          <w:szCs w:val="28"/>
        </w:rPr>
        <w:t>на сайт</w:t>
      </w:r>
    </w:p>
    <w:p w:rsidR="00D91F34" w:rsidRDefault="00D91F34">
      <w:pPr>
        <w:rPr>
          <w:rFonts w:ascii="Times New Roman" w:hAnsi="Times New Roman" w:cs="Times New Roman"/>
          <w:b/>
          <w:sz w:val="28"/>
          <w:szCs w:val="28"/>
        </w:rPr>
      </w:pPr>
      <w:r>
        <w:rPr>
          <w:rFonts w:ascii="Times New Roman" w:hAnsi="Times New Roman" w:cs="Times New Roman"/>
          <w:b/>
          <w:sz w:val="28"/>
          <w:szCs w:val="28"/>
        </w:rPr>
        <w:br w:type="page"/>
      </w:r>
    </w:p>
    <w:p w:rsidR="00D91F34" w:rsidRPr="00D91F34" w:rsidRDefault="009044CD" w:rsidP="00D91F3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91F34" w:rsidRPr="00666AF7" w:rsidRDefault="00D91F34" w:rsidP="009044CD">
      <w:pPr>
        <w:tabs>
          <w:tab w:val="left" w:pos="851"/>
        </w:tabs>
        <w:spacing w:after="0" w:line="240" w:lineRule="auto"/>
        <w:ind w:left="6379"/>
        <w:jc w:val="center"/>
        <w:rPr>
          <w:rFonts w:ascii="Times New Roman" w:hAnsi="Times New Roman" w:cs="Times New Roman"/>
          <w:sz w:val="28"/>
          <w:szCs w:val="28"/>
          <w:shd w:val="clear" w:color="auto" w:fill="FFFFFF"/>
        </w:rPr>
      </w:pPr>
      <w:r w:rsidRPr="00666AF7">
        <w:rPr>
          <w:rFonts w:ascii="Times New Roman" w:hAnsi="Times New Roman" w:cs="Times New Roman"/>
          <w:sz w:val="28"/>
          <w:szCs w:val="28"/>
          <w:shd w:val="clear" w:color="auto" w:fill="FFFFFF"/>
        </w:rPr>
        <w:t>УТВЕРЖДЕН</w:t>
      </w:r>
    </w:p>
    <w:p w:rsidR="00D91F34" w:rsidRPr="00666AF7" w:rsidRDefault="002B5243" w:rsidP="009044CD">
      <w:pPr>
        <w:tabs>
          <w:tab w:val="left" w:pos="851"/>
        </w:tabs>
        <w:spacing w:after="0" w:line="240" w:lineRule="auto"/>
        <w:ind w:left="637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D91F34" w:rsidRPr="00666AF7">
        <w:rPr>
          <w:rFonts w:ascii="Times New Roman" w:hAnsi="Times New Roman" w:cs="Times New Roman"/>
          <w:sz w:val="28"/>
          <w:szCs w:val="28"/>
          <w:shd w:val="clear" w:color="auto" w:fill="FFFFFF"/>
        </w:rPr>
        <w:t>риказом</w:t>
      </w:r>
    </w:p>
    <w:p w:rsidR="00D91F34" w:rsidRPr="00666AF7" w:rsidRDefault="00D91F34" w:rsidP="009044CD">
      <w:pPr>
        <w:tabs>
          <w:tab w:val="left" w:pos="851"/>
        </w:tabs>
        <w:spacing w:after="0" w:line="240" w:lineRule="auto"/>
        <w:ind w:left="6379"/>
        <w:jc w:val="center"/>
        <w:rPr>
          <w:rFonts w:ascii="Times New Roman" w:hAnsi="Times New Roman" w:cs="Times New Roman"/>
          <w:sz w:val="28"/>
          <w:szCs w:val="28"/>
          <w:shd w:val="clear" w:color="auto" w:fill="FFFFFF"/>
        </w:rPr>
      </w:pPr>
      <w:r w:rsidRPr="00666AF7">
        <w:rPr>
          <w:rFonts w:ascii="Times New Roman" w:hAnsi="Times New Roman" w:cs="Times New Roman"/>
          <w:sz w:val="28"/>
          <w:szCs w:val="28"/>
          <w:shd w:val="clear" w:color="auto" w:fill="FFFFFF"/>
        </w:rPr>
        <w:t>управления образования</w:t>
      </w:r>
    </w:p>
    <w:p w:rsidR="00D91F34" w:rsidRPr="00666AF7" w:rsidRDefault="00D91F34" w:rsidP="009044CD">
      <w:pPr>
        <w:tabs>
          <w:tab w:val="left" w:pos="851"/>
        </w:tabs>
        <w:spacing w:after="0" w:line="240" w:lineRule="auto"/>
        <w:ind w:left="6379"/>
        <w:jc w:val="center"/>
        <w:rPr>
          <w:rFonts w:ascii="Times New Roman" w:hAnsi="Times New Roman" w:cs="Times New Roman"/>
          <w:sz w:val="28"/>
          <w:szCs w:val="28"/>
          <w:shd w:val="clear" w:color="auto" w:fill="FFFFFF"/>
        </w:rPr>
      </w:pPr>
      <w:r w:rsidRPr="00666AF7">
        <w:rPr>
          <w:rFonts w:ascii="Times New Roman" w:hAnsi="Times New Roman" w:cs="Times New Roman"/>
          <w:sz w:val="28"/>
          <w:szCs w:val="28"/>
          <w:shd w:val="clear" w:color="auto" w:fill="FFFFFF"/>
        </w:rPr>
        <w:t>и науки области</w:t>
      </w:r>
    </w:p>
    <w:p w:rsidR="00D91F34" w:rsidRPr="00666AF7" w:rsidRDefault="00D91F34" w:rsidP="009044CD">
      <w:pPr>
        <w:tabs>
          <w:tab w:val="left" w:pos="851"/>
        </w:tabs>
        <w:spacing w:after="0" w:line="240" w:lineRule="auto"/>
        <w:ind w:left="6379"/>
        <w:jc w:val="center"/>
        <w:rPr>
          <w:rFonts w:ascii="Times New Roman" w:hAnsi="Times New Roman" w:cs="Times New Roman"/>
          <w:sz w:val="28"/>
          <w:szCs w:val="28"/>
          <w:shd w:val="clear" w:color="auto" w:fill="FFFFFF"/>
        </w:rPr>
      </w:pPr>
      <w:r w:rsidRPr="00666AF7">
        <w:rPr>
          <w:rFonts w:ascii="Times New Roman" w:hAnsi="Times New Roman" w:cs="Times New Roman"/>
          <w:sz w:val="28"/>
          <w:szCs w:val="28"/>
          <w:shd w:val="clear" w:color="auto" w:fill="FFFFFF"/>
        </w:rPr>
        <w:t>от ______ № _________</w:t>
      </w:r>
    </w:p>
    <w:p w:rsidR="00D91F34" w:rsidRDefault="00D91F34" w:rsidP="00781210">
      <w:pPr>
        <w:spacing w:after="0" w:line="235" w:lineRule="auto"/>
        <w:jc w:val="center"/>
        <w:rPr>
          <w:rFonts w:ascii="Times New Roman" w:hAnsi="Times New Roman" w:cs="Times New Roman"/>
          <w:b/>
          <w:sz w:val="28"/>
          <w:szCs w:val="28"/>
        </w:rPr>
      </w:pPr>
    </w:p>
    <w:p w:rsidR="00D91F34" w:rsidRDefault="00D91F34" w:rsidP="00781210">
      <w:pPr>
        <w:spacing w:after="0" w:line="235" w:lineRule="auto"/>
        <w:jc w:val="center"/>
        <w:rPr>
          <w:rFonts w:ascii="Times New Roman" w:hAnsi="Times New Roman" w:cs="Times New Roman"/>
          <w:b/>
          <w:sz w:val="28"/>
          <w:szCs w:val="28"/>
        </w:rPr>
      </w:pPr>
    </w:p>
    <w:p w:rsidR="00FD0331" w:rsidRPr="00FD0331" w:rsidRDefault="00FD0331" w:rsidP="00781210">
      <w:pPr>
        <w:spacing w:after="0" w:line="235" w:lineRule="auto"/>
        <w:jc w:val="center"/>
        <w:rPr>
          <w:rFonts w:ascii="Times New Roman" w:hAnsi="Times New Roman" w:cs="Times New Roman"/>
          <w:b/>
          <w:sz w:val="28"/>
          <w:szCs w:val="28"/>
        </w:rPr>
      </w:pPr>
      <w:r w:rsidRPr="00FD0331">
        <w:rPr>
          <w:rFonts w:ascii="Times New Roman" w:hAnsi="Times New Roman" w:cs="Times New Roman"/>
          <w:b/>
          <w:sz w:val="28"/>
          <w:szCs w:val="28"/>
        </w:rPr>
        <w:t>Региональный сетевой образовательный проект</w:t>
      </w:r>
    </w:p>
    <w:p w:rsidR="00FD0331" w:rsidRPr="00FD0331" w:rsidRDefault="00FD0331" w:rsidP="00781210">
      <w:pPr>
        <w:spacing w:after="0" w:line="235" w:lineRule="auto"/>
        <w:jc w:val="center"/>
        <w:rPr>
          <w:rFonts w:ascii="Times New Roman" w:hAnsi="Times New Roman" w:cs="Times New Roman"/>
          <w:b/>
          <w:sz w:val="28"/>
          <w:szCs w:val="28"/>
        </w:rPr>
      </w:pPr>
      <w:r w:rsidRPr="00FD0331">
        <w:rPr>
          <w:rFonts w:ascii="Times New Roman" w:hAnsi="Times New Roman" w:cs="Times New Roman"/>
          <w:b/>
          <w:sz w:val="28"/>
          <w:szCs w:val="28"/>
        </w:rPr>
        <w:t>«СМИ БУДУЩЕГО</w:t>
      </w:r>
      <w:r w:rsidR="005114DD">
        <w:rPr>
          <w:rFonts w:ascii="Times New Roman" w:hAnsi="Times New Roman" w:cs="Times New Roman"/>
          <w:b/>
          <w:sz w:val="28"/>
          <w:szCs w:val="28"/>
        </w:rPr>
        <w:t xml:space="preserve"> 2.0</w:t>
      </w:r>
      <w:r w:rsidRPr="00FD0331">
        <w:rPr>
          <w:rFonts w:ascii="Times New Roman" w:hAnsi="Times New Roman" w:cs="Times New Roman"/>
          <w:b/>
          <w:sz w:val="28"/>
          <w:szCs w:val="28"/>
        </w:rPr>
        <w:t>»</w:t>
      </w:r>
    </w:p>
    <w:p w:rsidR="00FD0331" w:rsidRPr="00FD0331" w:rsidRDefault="00FD0331" w:rsidP="00781210">
      <w:pPr>
        <w:spacing w:after="0" w:line="235" w:lineRule="auto"/>
        <w:ind w:firstLine="709"/>
        <w:jc w:val="both"/>
        <w:rPr>
          <w:rFonts w:ascii="Times New Roman" w:hAnsi="Times New Roman" w:cs="Times New Roman"/>
          <w:sz w:val="28"/>
          <w:szCs w:val="28"/>
        </w:rPr>
      </w:pPr>
    </w:p>
    <w:p w:rsidR="00FD0331" w:rsidRPr="00FD0331" w:rsidRDefault="00FD0331" w:rsidP="00781210">
      <w:pPr>
        <w:spacing w:after="0" w:line="235" w:lineRule="auto"/>
        <w:jc w:val="center"/>
        <w:rPr>
          <w:rFonts w:ascii="Times New Roman" w:hAnsi="Times New Roman" w:cs="Times New Roman"/>
          <w:b/>
          <w:sz w:val="28"/>
          <w:szCs w:val="28"/>
        </w:rPr>
      </w:pPr>
      <w:r w:rsidRPr="00FD0331">
        <w:rPr>
          <w:rFonts w:ascii="Times New Roman" w:hAnsi="Times New Roman" w:cs="Times New Roman"/>
          <w:b/>
          <w:sz w:val="28"/>
          <w:szCs w:val="28"/>
        </w:rPr>
        <w:t>1.</w:t>
      </w:r>
      <w:r w:rsidRPr="00FD0331">
        <w:rPr>
          <w:rFonts w:ascii="Times New Roman" w:hAnsi="Times New Roman" w:cs="Times New Roman"/>
          <w:b/>
          <w:sz w:val="28"/>
          <w:szCs w:val="28"/>
        </w:rPr>
        <w:tab/>
        <w:t>Актуальность Проекта</w:t>
      </w:r>
    </w:p>
    <w:p w:rsidR="00D44F6D" w:rsidRDefault="00D44F6D" w:rsidP="00781210">
      <w:pPr>
        <w:spacing w:after="0" w:line="235" w:lineRule="auto"/>
        <w:ind w:firstLine="709"/>
        <w:jc w:val="both"/>
        <w:rPr>
          <w:rFonts w:ascii="Times New Roman" w:hAnsi="Times New Roman" w:cs="Times New Roman"/>
          <w:sz w:val="28"/>
          <w:szCs w:val="28"/>
        </w:rPr>
      </w:pP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Актуальность регионального сетевого образовательного проекта «СМИ БУДУЩЕГО</w:t>
      </w:r>
      <w:r w:rsidR="005114DD">
        <w:rPr>
          <w:rFonts w:ascii="Times New Roman" w:hAnsi="Times New Roman" w:cs="Times New Roman"/>
          <w:sz w:val="28"/>
          <w:szCs w:val="28"/>
        </w:rPr>
        <w:t xml:space="preserve"> 2.0</w:t>
      </w:r>
      <w:r w:rsidRPr="00FD0331">
        <w:rPr>
          <w:rFonts w:ascii="Times New Roman" w:hAnsi="Times New Roman" w:cs="Times New Roman"/>
          <w:sz w:val="28"/>
          <w:szCs w:val="28"/>
        </w:rPr>
        <w:t>»</w:t>
      </w:r>
      <w:r w:rsidR="00124370" w:rsidRPr="00FD0331">
        <w:rPr>
          <w:rFonts w:ascii="Times New Roman" w:hAnsi="Times New Roman" w:cs="Times New Roman"/>
          <w:sz w:val="28"/>
          <w:szCs w:val="28"/>
        </w:rPr>
        <w:t>(дале</w:t>
      </w:r>
      <w:r w:rsidR="00124370">
        <w:rPr>
          <w:rFonts w:ascii="Times New Roman" w:hAnsi="Times New Roman" w:cs="Times New Roman"/>
          <w:sz w:val="28"/>
          <w:szCs w:val="28"/>
        </w:rPr>
        <w:t>е – Проект)</w:t>
      </w:r>
      <w:r w:rsidRPr="00FD0331">
        <w:rPr>
          <w:rFonts w:ascii="Times New Roman" w:hAnsi="Times New Roman" w:cs="Times New Roman"/>
          <w:sz w:val="28"/>
          <w:szCs w:val="28"/>
        </w:rPr>
        <w:t xml:space="preserve"> определена задач</w:t>
      </w:r>
      <w:r w:rsidR="00C7381E">
        <w:rPr>
          <w:rFonts w:ascii="Times New Roman" w:hAnsi="Times New Roman" w:cs="Times New Roman"/>
          <w:sz w:val="28"/>
          <w:szCs w:val="28"/>
        </w:rPr>
        <w:t>ами государственной политики Р</w:t>
      </w:r>
      <w:r w:rsidR="006070C4">
        <w:rPr>
          <w:rFonts w:ascii="Times New Roman" w:hAnsi="Times New Roman" w:cs="Times New Roman"/>
          <w:sz w:val="28"/>
          <w:szCs w:val="28"/>
        </w:rPr>
        <w:t>оссийской Федерации</w:t>
      </w:r>
      <w:r w:rsidR="00C7381E" w:rsidRPr="00837BBB">
        <w:rPr>
          <w:rFonts w:ascii="Times New Roman" w:hAnsi="Times New Roman" w:cs="Times New Roman"/>
          <w:sz w:val="28"/>
          <w:szCs w:val="28"/>
        </w:rPr>
        <w:t>(</w:t>
      </w:r>
      <w:r w:rsidRPr="00837BBB">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«Концепция развития системы дополнительного образования детей в</w:t>
      </w:r>
      <w:r w:rsidR="003A79C5">
        <w:rPr>
          <w:rFonts w:ascii="Times New Roman" w:hAnsi="Times New Roman" w:cs="Times New Roman"/>
          <w:sz w:val="28"/>
          <w:szCs w:val="28"/>
        </w:rPr>
        <w:t> </w:t>
      </w:r>
      <w:r w:rsidRPr="00837BBB">
        <w:rPr>
          <w:rFonts w:ascii="Times New Roman" w:hAnsi="Times New Roman" w:cs="Times New Roman"/>
          <w:sz w:val="28"/>
          <w:szCs w:val="28"/>
        </w:rPr>
        <w:t>Российской Федерации до 2020 года», «Концепция развития дополнительного образования детей в Тамбовской области на 2015-2020 годы»)</w:t>
      </w:r>
      <w:r w:rsidRPr="00FD0331">
        <w:rPr>
          <w:rFonts w:ascii="Times New Roman" w:hAnsi="Times New Roman" w:cs="Times New Roman"/>
          <w:sz w:val="28"/>
          <w:szCs w:val="28"/>
        </w:rPr>
        <w:t>, национальным проектом «Образование», региональ</w:t>
      </w:r>
      <w:r w:rsidR="00275A85">
        <w:rPr>
          <w:rFonts w:ascii="Times New Roman" w:hAnsi="Times New Roman" w:cs="Times New Roman"/>
          <w:sz w:val="28"/>
          <w:szCs w:val="28"/>
        </w:rPr>
        <w:t>ным проектом «Успех каждого ребе</w:t>
      </w:r>
      <w:r w:rsidRPr="00FD0331">
        <w:rPr>
          <w:rFonts w:ascii="Times New Roman" w:hAnsi="Times New Roman" w:cs="Times New Roman"/>
          <w:sz w:val="28"/>
          <w:szCs w:val="28"/>
        </w:rPr>
        <w:t>нка», а также, Положением «Международной конвенции о правах ребенка</w:t>
      </w:r>
      <w:r w:rsidR="00A159BD">
        <w:rPr>
          <w:rFonts w:ascii="Times New Roman" w:hAnsi="Times New Roman" w:cs="Times New Roman"/>
          <w:sz w:val="28"/>
          <w:szCs w:val="28"/>
        </w:rPr>
        <w:t>»</w:t>
      </w:r>
      <w:r w:rsidRPr="00FD0331">
        <w:rPr>
          <w:rFonts w:ascii="Times New Roman" w:hAnsi="Times New Roman" w:cs="Times New Roman"/>
          <w:sz w:val="28"/>
          <w:szCs w:val="28"/>
        </w:rPr>
        <w:t xml:space="preserve"> свободно выражать свое мнение, получать и передавать информацию любого рода, независимо от границ, в устной, </w:t>
      </w:r>
      <w:r w:rsidR="00A159BD">
        <w:rPr>
          <w:rFonts w:ascii="Times New Roman" w:hAnsi="Times New Roman" w:cs="Times New Roman"/>
          <w:sz w:val="28"/>
          <w:szCs w:val="28"/>
        </w:rPr>
        <w:t>письменной или печатной форме</w:t>
      </w:r>
      <w:r>
        <w:rPr>
          <w:rFonts w:ascii="Times New Roman" w:hAnsi="Times New Roman" w:cs="Times New Roman"/>
          <w:sz w:val="28"/>
          <w:szCs w:val="28"/>
        </w:rPr>
        <w:t>.</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Детские и молодежные </w:t>
      </w:r>
      <w:r w:rsidR="006070C4" w:rsidRPr="00FD0331">
        <w:rPr>
          <w:rFonts w:ascii="Times New Roman" w:hAnsi="Times New Roman" w:cs="Times New Roman"/>
          <w:sz w:val="28"/>
          <w:szCs w:val="28"/>
        </w:rPr>
        <w:t>масс-</w:t>
      </w:r>
      <w:r w:rsidR="006070C4">
        <w:rPr>
          <w:rFonts w:ascii="Times New Roman" w:hAnsi="Times New Roman" w:cs="Times New Roman"/>
          <w:sz w:val="28"/>
          <w:szCs w:val="28"/>
        </w:rPr>
        <w:t>медиа</w:t>
      </w:r>
      <w:r>
        <w:rPr>
          <w:rFonts w:ascii="Times New Roman" w:hAnsi="Times New Roman" w:cs="Times New Roman"/>
          <w:sz w:val="28"/>
          <w:szCs w:val="28"/>
        </w:rPr>
        <w:t xml:space="preserve"> составляют важнейшее звено в</w:t>
      </w:r>
      <w:r w:rsidR="003A79C5">
        <w:rPr>
          <w:rFonts w:ascii="Times New Roman" w:hAnsi="Times New Roman" w:cs="Times New Roman"/>
          <w:sz w:val="28"/>
          <w:szCs w:val="28"/>
        </w:rPr>
        <w:t> </w:t>
      </w:r>
      <w:r w:rsidRPr="00FD0331">
        <w:rPr>
          <w:rFonts w:ascii="Times New Roman" w:hAnsi="Times New Roman" w:cs="Times New Roman"/>
          <w:sz w:val="28"/>
          <w:szCs w:val="28"/>
        </w:rPr>
        <w:t xml:space="preserve">социализации подрастающего поколения. Они </w:t>
      </w:r>
      <w:r w:rsidR="006070C4">
        <w:rPr>
          <w:rFonts w:ascii="Times New Roman" w:hAnsi="Times New Roman" w:cs="Times New Roman"/>
          <w:sz w:val="28"/>
          <w:szCs w:val="28"/>
        </w:rPr>
        <w:t>помогают детям</w:t>
      </w:r>
      <w:r w:rsidRPr="00FD0331">
        <w:rPr>
          <w:rFonts w:ascii="Times New Roman" w:hAnsi="Times New Roman" w:cs="Times New Roman"/>
          <w:sz w:val="28"/>
          <w:szCs w:val="28"/>
        </w:rPr>
        <w:t xml:space="preserve"> делать осознанный выбор, развивают творческую и социальную активность, позволяют получить опыт коллективной и индивидуальной работы, формиру</w:t>
      </w:r>
      <w:r>
        <w:rPr>
          <w:rFonts w:ascii="Times New Roman" w:hAnsi="Times New Roman" w:cs="Times New Roman"/>
          <w:sz w:val="28"/>
          <w:szCs w:val="28"/>
        </w:rPr>
        <w:t>ют позитивное восприятие жизни.</w:t>
      </w:r>
      <w:r w:rsidR="00124370">
        <w:rPr>
          <w:rFonts w:ascii="Times New Roman" w:hAnsi="Times New Roman" w:cs="Times New Roman"/>
          <w:sz w:val="28"/>
          <w:szCs w:val="28"/>
        </w:rPr>
        <w:t xml:space="preserve"> В связи с чем, необходимость ознакомления обучающихся со сферой медиа остается актуальной.</w:t>
      </w:r>
    </w:p>
    <w:p w:rsidR="00124370" w:rsidRPr="00FD0331" w:rsidRDefault="006070C4" w:rsidP="00124370">
      <w:pPr>
        <w:spacing w:after="0" w:line="235"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Проект</w:t>
      </w:r>
      <w:r w:rsidR="00124370">
        <w:rPr>
          <w:rFonts w:ascii="Times New Roman" w:hAnsi="Times New Roman" w:cs="Times New Roman"/>
          <w:sz w:val="28"/>
          <w:szCs w:val="28"/>
        </w:rPr>
        <w:t>призван</w:t>
      </w:r>
      <w:proofErr w:type="spellEnd"/>
      <w:r w:rsidR="00124370">
        <w:rPr>
          <w:rFonts w:ascii="Times New Roman" w:hAnsi="Times New Roman" w:cs="Times New Roman"/>
          <w:sz w:val="28"/>
          <w:szCs w:val="28"/>
        </w:rPr>
        <w:t xml:space="preserve"> обеспечить:</w:t>
      </w:r>
    </w:p>
    <w:p w:rsidR="00124370" w:rsidRPr="00FD0331" w:rsidRDefault="00124370" w:rsidP="0012437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развитие детской и юношеской журналистики с учетом новых электронно-информационных форм деятельности в</w:t>
      </w:r>
      <w:r>
        <w:rPr>
          <w:rFonts w:ascii="Times New Roman" w:hAnsi="Times New Roman" w:cs="Times New Roman"/>
          <w:sz w:val="28"/>
          <w:szCs w:val="28"/>
        </w:rPr>
        <w:t xml:space="preserve"> реализации практических задач;</w:t>
      </w:r>
    </w:p>
    <w:p w:rsidR="00124370" w:rsidRPr="00FD0331" w:rsidRDefault="00124370" w:rsidP="0012437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функционирование</w:t>
      </w:r>
      <w:r w:rsidRPr="00FD0331">
        <w:rPr>
          <w:rFonts w:ascii="Times New Roman" w:hAnsi="Times New Roman" w:cs="Times New Roman"/>
          <w:sz w:val="28"/>
          <w:szCs w:val="28"/>
        </w:rPr>
        <w:t xml:space="preserve"> единой информационной сети детско-юношеских пр</w:t>
      </w:r>
      <w:r>
        <w:rPr>
          <w:rFonts w:ascii="Times New Roman" w:hAnsi="Times New Roman" w:cs="Times New Roman"/>
          <w:sz w:val="28"/>
          <w:szCs w:val="28"/>
        </w:rPr>
        <w:t>есс-центров Тамбовской области;</w:t>
      </w:r>
    </w:p>
    <w:p w:rsidR="00124370" w:rsidRPr="00FD0331" w:rsidRDefault="00124370" w:rsidP="0012437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доступность качественного дополнительного образования в сфере </w:t>
      </w:r>
      <w:r>
        <w:rPr>
          <w:rFonts w:ascii="Times New Roman" w:hAnsi="Times New Roman" w:cs="Times New Roman"/>
          <w:sz w:val="28"/>
          <w:szCs w:val="28"/>
        </w:rPr>
        <w:t xml:space="preserve">журналистики и </w:t>
      </w:r>
      <w:proofErr w:type="spellStart"/>
      <w:r>
        <w:rPr>
          <w:rFonts w:ascii="Times New Roman" w:hAnsi="Times New Roman" w:cs="Times New Roman"/>
          <w:sz w:val="28"/>
          <w:szCs w:val="28"/>
        </w:rPr>
        <w:t>медиатехнологий</w:t>
      </w:r>
      <w:proofErr w:type="spellEnd"/>
      <w:r>
        <w:rPr>
          <w:rFonts w:ascii="Times New Roman" w:hAnsi="Times New Roman" w:cs="Times New Roman"/>
          <w:sz w:val="28"/>
          <w:szCs w:val="28"/>
        </w:rPr>
        <w:t>;</w:t>
      </w:r>
    </w:p>
    <w:p w:rsidR="00124370" w:rsidRDefault="00124370" w:rsidP="0012437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реализацию творческого потенциала в новой информационной среде для всех учащихся Тамбовской области, независимо от места жительства, потребностей и интересов детей и родителей.</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Повышение профессионального мастерства руководящих и педагогических работников, освоение</w:t>
      </w:r>
      <w:r w:rsidR="006070C4">
        <w:rPr>
          <w:rFonts w:ascii="Times New Roman" w:hAnsi="Times New Roman" w:cs="Times New Roman"/>
          <w:sz w:val="28"/>
          <w:szCs w:val="28"/>
        </w:rPr>
        <w:t xml:space="preserve"> ими </w:t>
      </w:r>
      <w:r w:rsidRPr="00FD0331">
        <w:rPr>
          <w:rFonts w:ascii="Times New Roman" w:hAnsi="Times New Roman" w:cs="Times New Roman"/>
          <w:sz w:val="28"/>
          <w:szCs w:val="28"/>
        </w:rPr>
        <w:t xml:space="preserve">модели сетевого взаимодействия </w:t>
      </w:r>
      <w:r w:rsidR="006070C4">
        <w:rPr>
          <w:rFonts w:ascii="Times New Roman" w:hAnsi="Times New Roman" w:cs="Times New Roman"/>
          <w:sz w:val="28"/>
          <w:szCs w:val="28"/>
        </w:rPr>
        <w:t xml:space="preserve">позволяет привлекать </w:t>
      </w:r>
      <w:r w:rsidRPr="00FD0331">
        <w:rPr>
          <w:rFonts w:ascii="Times New Roman" w:hAnsi="Times New Roman" w:cs="Times New Roman"/>
          <w:sz w:val="28"/>
          <w:szCs w:val="28"/>
        </w:rPr>
        <w:t>к реализации образовательной программ</w:t>
      </w:r>
      <w:r w:rsidR="00BD2844">
        <w:rPr>
          <w:rFonts w:ascii="Times New Roman" w:hAnsi="Times New Roman" w:cs="Times New Roman"/>
          <w:sz w:val="28"/>
          <w:szCs w:val="28"/>
        </w:rPr>
        <w:t>ы Проекта</w:t>
      </w:r>
      <w:r w:rsidR="003A79C5">
        <w:rPr>
          <w:rFonts w:ascii="Times New Roman" w:hAnsi="Times New Roman" w:cs="Times New Roman"/>
          <w:sz w:val="28"/>
          <w:szCs w:val="28"/>
        </w:rPr>
        <w:t xml:space="preserve"> </w:t>
      </w:r>
      <w:r w:rsidRPr="00FD0331">
        <w:rPr>
          <w:rFonts w:ascii="Times New Roman" w:hAnsi="Times New Roman" w:cs="Times New Roman"/>
          <w:sz w:val="28"/>
          <w:szCs w:val="28"/>
        </w:rPr>
        <w:lastRenderedPageBreak/>
        <w:t>базовых организаций дополнительного образования детей</w:t>
      </w:r>
      <w:r w:rsidR="00C7381E">
        <w:rPr>
          <w:rFonts w:ascii="Times New Roman" w:hAnsi="Times New Roman" w:cs="Times New Roman"/>
          <w:sz w:val="28"/>
          <w:szCs w:val="28"/>
        </w:rPr>
        <w:t xml:space="preserve"> (далее – Базовые организации).</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Увеличение числа субъектов реализации </w:t>
      </w:r>
      <w:r w:rsidR="00837BBB" w:rsidRPr="00837BBB">
        <w:rPr>
          <w:rFonts w:ascii="Times New Roman" w:hAnsi="Times New Roman" w:cs="Times New Roman"/>
          <w:sz w:val="28"/>
          <w:szCs w:val="28"/>
        </w:rPr>
        <w:t>Проекта</w:t>
      </w:r>
      <w:r w:rsidRPr="00837BBB">
        <w:rPr>
          <w:rFonts w:ascii="Times New Roman" w:hAnsi="Times New Roman" w:cs="Times New Roman"/>
          <w:sz w:val="28"/>
          <w:szCs w:val="28"/>
        </w:rPr>
        <w:t>,</w:t>
      </w:r>
      <w:r w:rsidRPr="00FD0331">
        <w:rPr>
          <w:rFonts w:ascii="Times New Roman" w:hAnsi="Times New Roman" w:cs="Times New Roman"/>
          <w:sz w:val="28"/>
          <w:szCs w:val="28"/>
        </w:rPr>
        <w:t xml:space="preserve"> в свою очередь, позволит </w:t>
      </w:r>
      <w:r w:rsidR="006070C4">
        <w:rPr>
          <w:rFonts w:ascii="Times New Roman" w:hAnsi="Times New Roman" w:cs="Times New Roman"/>
          <w:sz w:val="28"/>
          <w:szCs w:val="28"/>
        </w:rPr>
        <w:t xml:space="preserve">увеличить охват и </w:t>
      </w:r>
      <w:r w:rsidRPr="00FD0331">
        <w:rPr>
          <w:rFonts w:ascii="Times New Roman" w:hAnsi="Times New Roman" w:cs="Times New Roman"/>
          <w:sz w:val="28"/>
          <w:szCs w:val="28"/>
        </w:rPr>
        <w:t xml:space="preserve">спектр изучаемых </w:t>
      </w:r>
      <w:r w:rsidR="00FE47C1">
        <w:rPr>
          <w:rFonts w:ascii="Times New Roman" w:hAnsi="Times New Roman" w:cs="Times New Roman"/>
          <w:sz w:val="28"/>
          <w:szCs w:val="28"/>
        </w:rPr>
        <w:t>тематических блоков</w:t>
      </w:r>
      <w:r w:rsidRPr="00FD0331">
        <w:rPr>
          <w:rFonts w:ascii="Times New Roman" w:hAnsi="Times New Roman" w:cs="Times New Roman"/>
          <w:sz w:val="28"/>
          <w:szCs w:val="28"/>
        </w:rPr>
        <w:t xml:space="preserve">, повысить качество </w:t>
      </w:r>
      <w:r w:rsidR="006070C4">
        <w:rPr>
          <w:rFonts w:ascii="Times New Roman" w:hAnsi="Times New Roman" w:cs="Times New Roman"/>
          <w:sz w:val="28"/>
          <w:szCs w:val="28"/>
        </w:rPr>
        <w:t xml:space="preserve">организации </w:t>
      </w:r>
      <w:r w:rsidRPr="00FD0331">
        <w:rPr>
          <w:rFonts w:ascii="Times New Roman" w:hAnsi="Times New Roman" w:cs="Times New Roman"/>
          <w:sz w:val="28"/>
          <w:szCs w:val="28"/>
        </w:rPr>
        <w:t>учебного процесса за счет внедрения инновационны</w:t>
      </w:r>
      <w:r w:rsidR="00C7381E">
        <w:rPr>
          <w:rFonts w:ascii="Times New Roman" w:hAnsi="Times New Roman" w:cs="Times New Roman"/>
          <w:sz w:val="28"/>
          <w:szCs w:val="28"/>
        </w:rPr>
        <w:t>х образовательных технологий.</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Отличительной особенностью Проекта является то, что обучение подразумевает интенсивное освоение основ журналистики через проектно-исследовательскую деятельность, направленную на раскрытие различных областей знания – от теории к практической работе (оформление статей, создание школьного пресс-центра, проектов, презентаций и т.д.), формирование новых умений и навыков, личностных качеств, творческого самовыражения, инновационных форм и методов работы в новой информационно-цифровой среде.</w:t>
      </w:r>
    </w:p>
    <w:p w:rsidR="00FD0331" w:rsidRPr="00FD0331" w:rsidRDefault="00FD0331" w:rsidP="00781210">
      <w:pPr>
        <w:spacing w:after="0" w:line="235" w:lineRule="auto"/>
        <w:ind w:firstLine="709"/>
        <w:jc w:val="both"/>
        <w:rPr>
          <w:rFonts w:ascii="Times New Roman" w:hAnsi="Times New Roman" w:cs="Times New Roman"/>
          <w:sz w:val="28"/>
          <w:szCs w:val="28"/>
        </w:rPr>
      </w:pPr>
    </w:p>
    <w:p w:rsidR="00FD0331" w:rsidRPr="00FD0331" w:rsidRDefault="00FD0331" w:rsidP="00781210">
      <w:pPr>
        <w:spacing w:after="0" w:line="235" w:lineRule="auto"/>
        <w:jc w:val="center"/>
        <w:rPr>
          <w:rFonts w:ascii="Times New Roman" w:hAnsi="Times New Roman" w:cs="Times New Roman"/>
          <w:b/>
          <w:sz w:val="28"/>
          <w:szCs w:val="28"/>
        </w:rPr>
      </w:pPr>
      <w:r w:rsidRPr="00FD0331">
        <w:rPr>
          <w:rFonts w:ascii="Times New Roman" w:hAnsi="Times New Roman" w:cs="Times New Roman"/>
          <w:b/>
          <w:sz w:val="28"/>
          <w:szCs w:val="28"/>
        </w:rPr>
        <w:t>2.</w:t>
      </w:r>
      <w:r w:rsidRPr="00FD0331">
        <w:rPr>
          <w:rFonts w:ascii="Times New Roman" w:hAnsi="Times New Roman" w:cs="Times New Roman"/>
          <w:b/>
          <w:sz w:val="28"/>
          <w:szCs w:val="28"/>
        </w:rPr>
        <w:tab/>
        <w:t>Цель и задачи Проекта</w:t>
      </w:r>
    </w:p>
    <w:p w:rsidR="006070C4" w:rsidRDefault="00FD0331" w:rsidP="00781210">
      <w:pPr>
        <w:spacing w:after="0" w:line="235" w:lineRule="auto"/>
        <w:ind w:firstLine="709"/>
        <w:jc w:val="both"/>
        <w:rPr>
          <w:rFonts w:ascii="Times New Roman" w:hAnsi="Times New Roman" w:cs="Times New Roman"/>
          <w:sz w:val="28"/>
          <w:szCs w:val="28"/>
        </w:rPr>
      </w:pPr>
      <w:r w:rsidRPr="00FE47C1">
        <w:rPr>
          <w:rFonts w:ascii="Times New Roman" w:hAnsi="Times New Roman" w:cs="Times New Roman"/>
          <w:sz w:val="28"/>
          <w:szCs w:val="28"/>
        </w:rPr>
        <w:t>Цель:</w:t>
      </w:r>
    </w:p>
    <w:p w:rsidR="00FD0331" w:rsidRPr="00FE47C1" w:rsidRDefault="00FD0331" w:rsidP="00781210">
      <w:pPr>
        <w:spacing w:after="0" w:line="235" w:lineRule="auto"/>
        <w:ind w:firstLine="709"/>
        <w:jc w:val="both"/>
        <w:rPr>
          <w:rFonts w:ascii="Times New Roman" w:hAnsi="Times New Roman" w:cs="Times New Roman"/>
          <w:sz w:val="28"/>
          <w:szCs w:val="28"/>
        </w:rPr>
      </w:pPr>
      <w:r w:rsidRPr="00FE47C1">
        <w:rPr>
          <w:rFonts w:ascii="Times New Roman" w:hAnsi="Times New Roman" w:cs="Times New Roman"/>
          <w:sz w:val="28"/>
          <w:szCs w:val="28"/>
        </w:rPr>
        <w:t xml:space="preserve">содействовать развитию детских и юношеских </w:t>
      </w:r>
      <w:r w:rsidR="006070C4">
        <w:rPr>
          <w:rFonts w:ascii="Times New Roman" w:hAnsi="Times New Roman" w:cs="Times New Roman"/>
          <w:sz w:val="28"/>
          <w:szCs w:val="28"/>
        </w:rPr>
        <w:t xml:space="preserve">региональных средств массовой информации (далее - СМИ) </w:t>
      </w:r>
      <w:r w:rsidR="00FE47C1" w:rsidRPr="00FE47C1">
        <w:rPr>
          <w:rFonts w:ascii="Times New Roman" w:hAnsi="Times New Roman" w:cs="Times New Roman"/>
          <w:sz w:val="28"/>
          <w:szCs w:val="28"/>
        </w:rPr>
        <w:t xml:space="preserve">путем создания единого пространства для взаимодействия всех категорий участников Проекта с использованием </w:t>
      </w:r>
      <w:r w:rsidRPr="00FE47C1">
        <w:rPr>
          <w:rFonts w:ascii="Times New Roman" w:hAnsi="Times New Roman" w:cs="Times New Roman"/>
          <w:sz w:val="28"/>
          <w:szCs w:val="28"/>
        </w:rPr>
        <w:t xml:space="preserve">традиционных технологий, современных цифровых и инновационных </w:t>
      </w:r>
      <w:proofErr w:type="spellStart"/>
      <w:r w:rsidRPr="00FE47C1">
        <w:rPr>
          <w:rFonts w:ascii="Times New Roman" w:hAnsi="Times New Roman" w:cs="Times New Roman"/>
          <w:sz w:val="28"/>
          <w:szCs w:val="28"/>
        </w:rPr>
        <w:t>медиаинструментов</w:t>
      </w:r>
      <w:proofErr w:type="spellEnd"/>
      <w:r w:rsidRPr="00FE47C1">
        <w:rPr>
          <w:rFonts w:ascii="Times New Roman" w:hAnsi="Times New Roman" w:cs="Times New Roman"/>
          <w:sz w:val="28"/>
          <w:szCs w:val="28"/>
        </w:rPr>
        <w:t>, соц</w:t>
      </w:r>
      <w:r w:rsidR="00FE47C1">
        <w:rPr>
          <w:rFonts w:ascii="Times New Roman" w:hAnsi="Times New Roman" w:cs="Times New Roman"/>
          <w:sz w:val="28"/>
          <w:szCs w:val="28"/>
        </w:rPr>
        <w:t>иальных платформ.</w:t>
      </w:r>
    </w:p>
    <w:p w:rsidR="00FD0331" w:rsidRPr="00FD0331" w:rsidRDefault="00FD0331" w:rsidP="0078121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B6285E">
        <w:rPr>
          <w:rFonts w:ascii="Times New Roman" w:hAnsi="Times New Roman" w:cs="Times New Roman"/>
          <w:sz w:val="28"/>
          <w:szCs w:val="28"/>
        </w:rPr>
        <w:t>внедрить современные механизмы проектного управления</w:t>
      </w:r>
      <w:r w:rsidR="00B81A9A">
        <w:rPr>
          <w:rFonts w:ascii="Times New Roman" w:hAnsi="Times New Roman" w:cs="Times New Roman"/>
          <w:sz w:val="28"/>
          <w:szCs w:val="28"/>
        </w:rPr>
        <w:t xml:space="preserve">, </w:t>
      </w:r>
      <w:r w:rsidRPr="00B6285E">
        <w:rPr>
          <w:rFonts w:ascii="Times New Roman" w:hAnsi="Times New Roman" w:cs="Times New Roman"/>
          <w:sz w:val="28"/>
          <w:szCs w:val="28"/>
        </w:rPr>
        <w:t>сетевого</w:t>
      </w:r>
      <w:r w:rsidR="00B81A9A">
        <w:rPr>
          <w:rFonts w:ascii="Times New Roman" w:hAnsi="Times New Roman" w:cs="Times New Roman"/>
          <w:sz w:val="28"/>
          <w:szCs w:val="28"/>
        </w:rPr>
        <w:t xml:space="preserve"> и</w:t>
      </w:r>
      <w:r w:rsidRPr="00B6285E">
        <w:rPr>
          <w:rFonts w:ascii="Times New Roman" w:hAnsi="Times New Roman" w:cs="Times New Roman"/>
          <w:sz w:val="28"/>
          <w:szCs w:val="28"/>
        </w:rPr>
        <w:t xml:space="preserve"> межведомственного</w:t>
      </w:r>
      <w:r w:rsidR="003A79C5">
        <w:rPr>
          <w:rFonts w:ascii="Times New Roman" w:hAnsi="Times New Roman" w:cs="Times New Roman"/>
          <w:sz w:val="28"/>
          <w:szCs w:val="28"/>
        </w:rPr>
        <w:t xml:space="preserve"> </w:t>
      </w:r>
      <w:r w:rsidRPr="00B6285E">
        <w:rPr>
          <w:rFonts w:ascii="Times New Roman" w:hAnsi="Times New Roman" w:cs="Times New Roman"/>
          <w:sz w:val="28"/>
          <w:szCs w:val="28"/>
        </w:rPr>
        <w:t>взаимодействия в ходе реализации Проекта;</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сформировать навыки журналистско</w:t>
      </w:r>
      <w:r w:rsidR="00B81A9A">
        <w:rPr>
          <w:rFonts w:ascii="Times New Roman" w:hAnsi="Times New Roman" w:cs="Times New Roman"/>
          <w:sz w:val="28"/>
          <w:szCs w:val="28"/>
        </w:rPr>
        <w:t xml:space="preserve">й деятельности </w:t>
      </w:r>
      <w:r w:rsidRPr="00FD0331">
        <w:rPr>
          <w:rFonts w:ascii="Times New Roman" w:hAnsi="Times New Roman" w:cs="Times New Roman"/>
          <w:sz w:val="28"/>
          <w:szCs w:val="28"/>
        </w:rPr>
        <w:t>и начальн</w:t>
      </w:r>
      <w:r>
        <w:rPr>
          <w:rFonts w:ascii="Times New Roman" w:hAnsi="Times New Roman" w:cs="Times New Roman"/>
          <w:sz w:val="28"/>
          <w:szCs w:val="28"/>
        </w:rPr>
        <w:t>ой профессиональной ориентации;</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развить организаторские и творческие способности учащихся и педагогов в вопросах применения полученных компетенций в</w:t>
      </w:r>
      <w:r w:rsidR="003A79C5">
        <w:rPr>
          <w:rFonts w:ascii="Times New Roman" w:hAnsi="Times New Roman" w:cs="Times New Roman"/>
          <w:sz w:val="28"/>
          <w:szCs w:val="28"/>
        </w:rPr>
        <w:t> </w:t>
      </w:r>
      <w:r w:rsidRPr="00FD0331">
        <w:rPr>
          <w:rFonts w:ascii="Times New Roman" w:hAnsi="Times New Roman" w:cs="Times New Roman"/>
          <w:sz w:val="28"/>
          <w:szCs w:val="28"/>
        </w:rPr>
        <w:t>самостоятельной работе, свободного ориентирования в современных информационных медиа технологиях и «социальных платформах будущего»;</w:t>
      </w:r>
    </w:p>
    <w:p w:rsidR="00FE47C1" w:rsidRPr="00FD0331" w:rsidRDefault="00FE47C1" w:rsidP="00FE47C1">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организовать творческое общение между детско-юношескими и молодежными СМИ с последующим развитием системы сотрудничества на</w:t>
      </w:r>
      <w:r w:rsidR="003A79C5">
        <w:rPr>
          <w:rFonts w:ascii="Times New Roman" w:hAnsi="Times New Roman" w:cs="Times New Roman"/>
          <w:sz w:val="28"/>
          <w:szCs w:val="28"/>
        </w:rPr>
        <w:t> </w:t>
      </w:r>
      <w:r w:rsidRPr="00FD0331">
        <w:rPr>
          <w:rFonts w:ascii="Times New Roman" w:hAnsi="Times New Roman" w:cs="Times New Roman"/>
          <w:sz w:val="28"/>
          <w:szCs w:val="28"/>
        </w:rPr>
        <w:t xml:space="preserve">основе </w:t>
      </w:r>
      <w:r>
        <w:rPr>
          <w:rFonts w:ascii="Times New Roman" w:hAnsi="Times New Roman" w:cs="Times New Roman"/>
          <w:sz w:val="28"/>
          <w:szCs w:val="28"/>
        </w:rPr>
        <w:t>совместных творческих проектов;</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повы</w:t>
      </w:r>
      <w:r w:rsidR="00CD5732">
        <w:rPr>
          <w:rFonts w:ascii="Times New Roman" w:hAnsi="Times New Roman" w:cs="Times New Roman"/>
          <w:sz w:val="28"/>
          <w:szCs w:val="28"/>
        </w:rPr>
        <w:t>сить профессиональные компетенции</w:t>
      </w:r>
      <w:r w:rsidRPr="00FD0331">
        <w:rPr>
          <w:rFonts w:ascii="Times New Roman" w:hAnsi="Times New Roman" w:cs="Times New Roman"/>
          <w:sz w:val="28"/>
          <w:szCs w:val="28"/>
        </w:rPr>
        <w:t xml:space="preserve"> педагогов области, реализующих программы в сфере журналистики и </w:t>
      </w:r>
      <w:proofErr w:type="spellStart"/>
      <w:r w:rsidRPr="00FD0331">
        <w:rPr>
          <w:rFonts w:ascii="Times New Roman" w:hAnsi="Times New Roman" w:cs="Times New Roman"/>
          <w:sz w:val="28"/>
          <w:szCs w:val="28"/>
        </w:rPr>
        <w:t>медиаобразования</w:t>
      </w:r>
      <w:proofErr w:type="spellEnd"/>
      <w:r w:rsidRPr="00FD0331">
        <w:rPr>
          <w:rFonts w:ascii="Times New Roman" w:hAnsi="Times New Roman" w:cs="Times New Roman"/>
          <w:sz w:val="28"/>
          <w:szCs w:val="28"/>
        </w:rPr>
        <w:t xml:space="preserve"> (</w:t>
      </w:r>
      <w:r>
        <w:rPr>
          <w:rFonts w:ascii="Times New Roman" w:hAnsi="Times New Roman" w:cs="Times New Roman"/>
          <w:sz w:val="28"/>
          <w:szCs w:val="28"/>
        </w:rPr>
        <w:t>семинары, мастер-классы и др.);</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привлечь </w:t>
      </w:r>
      <w:r w:rsidR="004F3BAC">
        <w:rPr>
          <w:rFonts w:ascii="Times New Roman" w:hAnsi="Times New Roman" w:cs="Times New Roman"/>
          <w:sz w:val="28"/>
          <w:szCs w:val="28"/>
        </w:rPr>
        <w:t>объединения и организации,</w:t>
      </w:r>
      <w:r w:rsidR="00DE77E2">
        <w:rPr>
          <w:rFonts w:ascii="Times New Roman" w:hAnsi="Times New Roman" w:cs="Times New Roman"/>
          <w:sz w:val="28"/>
          <w:szCs w:val="28"/>
        </w:rPr>
        <w:t xml:space="preserve"> чья профессиональная </w:t>
      </w:r>
      <w:r w:rsidR="005A1C1E">
        <w:rPr>
          <w:rFonts w:ascii="Times New Roman" w:hAnsi="Times New Roman" w:cs="Times New Roman"/>
          <w:sz w:val="28"/>
          <w:szCs w:val="28"/>
        </w:rPr>
        <w:t>деятельность связана с журналистской деятельностью</w:t>
      </w:r>
      <w:r w:rsidR="004F3BAC">
        <w:rPr>
          <w:rFonts w:ascii="Times New Roman" w:hAnsi="Times New Roman" w:cs="Times New Roman"/>
          <w:sz w:val="28"/>
          <w:szCs w:val="28"/>
        </w:rPr>
        <w:t>,</w:t>
      </w:r>
      <w:r w:rsidR="003A79C5">
        <w:rPr>
          <w:rFonts w:ascii="Times New Roman" w:hAnsi="Times New Roman" w:cs="Times New Roman"/>
          <w:sz w:val="28"/>
          <w:szCs w:val="28"/>
        </w:rPr>
        <w:t xml:space="preserve"> </w:t>
      </w:r>
      <w:r w:rsidR="005A1C1E">
        <w:rPr>
          <w:rFonts w:ascii="Times New Roman" w:hAnsi="Times New Roman" w:cs="Times New Roman"/>
          <w:sz w:val="28"/>
          <w:szCs w:val="28"/>
        </w:rPr>
        <w:t>которые предоставят</w:t>
      </w:r>
      <w:r w:rsidRPr="00FD0331">
        <w:rPr>
          <w:rFonts w:ascii="Times New Roman" w:hAnsi="Times New Roman" w:cs="Times New Roman"/>
          <w:sz w:val="28"/>
          <w:szCs w:val="28"/>
        </w:rPr>
        <w:t xml:space="preserve"> профессиональную помощь и поддержку в процессе соз</w:t>
      </w:r>
      <w:r w:rsidR="008E3682">
        <w:rPr>
          <w:rFonts w:ascii="Times New Roman" w:hAnsi="Times New Roman" w:cs="Times New Roman"/>
          <w:sz w:val="28"/>
          <w:szCs w:val="28"/>
        </w:rPr>
        <w:t>дания информационной продукции;</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B81A9A">
        <w:rPr>
          <w:rFonts w:ascii="Times New Roman" w:hAnsi="Times New Roman" w:cs="Times New Roman"/>
          <w:sz w:val="28"/>
          <w:szCs w:val="28"/>
        </w:rPr>
        <w:t xml:space="preserve">поддержать юные таланты путем содействия их </w:t>
      </w:r>
      <w:r w:rsidR="000A5ABC" w:rsidRPr="00B81A9A">
        <w:rPr>
          <w:rFonts w:ascii="Times New Roman" w:hAnsi="Times New Roman" w:cs="Times New Roman"/>
          <w:color w:val="000000"/>
          <w:sz w:val="28"/>
          <w:szCs w:val="28"/>
          <w:shd w:val="clear" w:color="auto" w:fill="FFFFFF"/>
        </w:rPr>
        <w:t xml:space="preserve">личностному и </w:t>
      </w:r>
      <w:r w:rsidR="004F3BAC" w:rsidRPr="00B81A9A">
        <w:rPr>
          <w:rFonts w:ascii="Times New Roman" w:hAnsi="Times New Roman" w:cs="Times New Roman"/>
          <w:sz w:val="28"/>
          <w:szCs w:val="28"/>
        </w:rPr>
        <w:t>профессиональному росту</w:t>
      </w:r>
      <w:r w:rsidR="000A5ABC" w:rsidRPr="00B81A9A">
        <w:rPr>
          <w:rFonts w:ascii="Times New Roman" w:hAnsi="Times New Roman" w:cs="Times New Roman"/>
          <w:sz w:val="28"/>
          <w:szCs w:val="28"/>
        </w:rPr>
        <w:t xml:space="preserve">, а также выдвижения </w:t>
      </w:r>
      <w:r w:rsidR="000A5ABC" w:rsidRPr="00B81A9A">
        <w:rPr>
          <w:rFonts w:ascii="Times New Roman" w:hAnsi="Times New Roman" w:cs="Times New Roman"/>
          <w:color w:val="000000"/>
          <w:sz w:val="28"/>
          <w:szCs w:val="28"/>
          <w:shd w:val="clear" w:color="auto" w:fill="FFFFFF"/>
        </w:rPr>
        <w:t xml:space="preserve">ценности самовыражения и </w:t>
      </w:r>
      <w:r w:rsidR="002E6989" w:rsidRPr="00B81A9A">
        <w:rPr>
          <w:rFonts w:ascii="Times New Roman" w:hAnsi="Times New Roman" w:cs="Times New Roman"/>
          <w:sz w:val="28"/>
          <w:szCs w:val="28"/>
        </w:rPr>
        <w:t>г</w:t>
      </w:r>
      <w:r w:rsidR="002E6989" w:rsidRPr="00B81A9A">
        <w:rPr>
          <w:rFonts w:ascii="Times New Roman" w:hAnsi="Times New Roman" w:cs="Times New Roman"/>
          <w:color w:val="000000"/>
          <w:sz w:val="28"/>
          <w:szCs w:val="28"/>
          <w:shd w:val="clear" w:color="auto" w:fill="FFFFFF"/>
        </w:rPr>
        <w:t>ражданской солидарности</w:t>
      </w:r>
      <w:r w:rsidR="004F3BAC" w:rsidRPr="00B81A9A">
        <w:rPr>
          <w:rFonts w:ascii="Times New Roman" w:hAnsi="Times New Roman" w:cs="Times New Roman"/>
          <w:sz w:val="28"/>
          <w:szCs w:val="28"/>
        </w:rPr>
        <w:t>;</w:t>
      </w:r>
    </w:p>
    <w:p w:rsidR="00FD0331" w:rsidRPr="00FD0331" w:rsidRDefault="00FD0331" w:rsidP="00781210">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lastRenderedPageBreak/>
        <w:t>сформировать новые общественные связи путем сотрудничества с</w:t>
      </w:r>
      <w:r w:rsidR="003A79C5">
        <w:rPr>
          <w:rFonts w:ascii="Times New Roman" w:hAnsi="Times New Roman" w:cs="Times New Roman"/>
          <w:sz w:val="28"/>
          <w:szCs w:val="28"/>
        </w:rPr>
        <w:t> </w:t>
      </w:r>
      <w:r w:rsidRPr="00FD0331">
        <w:rPr>
          <w:rFonts w:ascii="Times New Roman" w:hAnsi="Times New Roman" w:cs="Times New Roman"/>
          <w:sz w:val="28"/>
          <w:szCs w:val="28"/>
        </w:rPr>
        <w:t>государственными и гражданскими институтами, деловыми сообществами в вопросах воспитания подрастающего поколения.</w:t>
      </w:r>
    </w:p>
    <w:p w:rsidR="00FD0331" w:rsidRPr="00FD0331" w:rsidRDefault="00FD0331" w:rsidP="00781210">
      <w:pPr>
        <w:spacing w:after="0" w:line="235" w:lineRule="auto"/>
        <w:ind w:firstLine="709"/>
        <w:jc w:val="both"/>
        <w:rPr>
          <w:rFonts w:ascii="Times New Roman" w:hAnsi="Times New Roman" w:cs="Times New Roman"/>
          <w:sz w:val="28"/>
          <w:szCs w:val="28"/>
        </w:rPr>
      </w:pPr>
    </w:p>
    <w:p w:rsidR="008E3682" w:rsidRDefault="00FD0331" w:rsidP="00781210">
      <w:pPr>
        <w:spacing w:after="0" w:line="235" w:lineRule="auto"/>
        <w:jc w:val="center"/>
        <w:rPr>
          <w:rFonts w:ascii="Times New Roman" w:hAnsi="Times New Roman" w:cs="Times New Roman"/>
          <w:sz w:val="28"/>
          <w:szCs w:val="28"/>
        </w:rPr>
      </w:pPr>
      <w:r w:rsidRPr="008E3682">
        <w:rPr>
          <w:rFonts w:ascii="Times New Roman" w:hAnsi="Times New Roman" w:cs="Times New Roman"/>
          <w:b/>
          <w:sz w:val="28"/>
          <w:szCs w:val="28"/>
        </w:rPr>
        <w:t>3.</w:t>
      </w:r>
      <w:r w:rsidRPr="008E3682">
        <w:rPr>
          <w:rFonts w:ascii="Times New Roman" w:hAnsi="Times New Roman" w:cs="Times New Roman"/>
          <w:b/>
          <w:sz w:val="28"/>
          <w:szCs w:val="28"/>
        </w:rPr>
        <w:tab/>
        <w:t>Территория реализации Проекта</w:t>
      </w:r>
      <w:r w:rsidR="008E3682">
        <w:rPr>
          <w:rFonts w:ascii="Times New Roman" w:hAnsi="Times New Roman" w:cs="Times New Roman"/>
          <w:sz w:val="28"/>
          <w:szCs w:val="28"/>
        </w:rPr>
        <w:t>.</w:t>
      </w:r>
    </w:p>
    <w:p w:rsidR="00F86348" w:rsidRDefault="00FD0331" w:rsidP="00781210">
      <w:pPr>
        <w:spacing w:after="0" w:line="235" w:lineRule="auto"/>
        <w:ind w:firstLine="709"/>
        <w:rPr>
          <w:rFonts w:ascii="Times New Roman" w:hAnsi="Times New Roman" w:cs="Times New Roman"/>
          <w:sz w:val="28"/>
          <w:szCs w:val="28"/>
        </w:rPr>
      </w:pPr>
      <w:r w:rsidRPr="00FD0331">
        <w:rPr>
          <w:rFonts w:ascii="Times New Roman" w:hAnsi="Times New Roman" w:cs="Times New Roman"/>
          <w:sz w:val="28"/>
          <w:szCs w:val="28"/>
        </w:rPr>
        <w:t>Проект реализуется на территории Тамбовской области.</w:t>
      </w:r>
    </w:p>
    <w:p w:rsidR="00D338BC" w:rsidRDefault="00D338BC" w:rsidP="00781210">
      <w:pPr>
        <w:spacing w:after="0" w:line="235" w:lineRule="auto"/>
        <w:ind w:firstLine="709"/>
        <w:rPr>
          <w:rFonts w:ascii="Times New Roman" w:hAnsi="Times New Roman" w:cs="Times New Roman"/>
          <w:sz w:val="28"/>
          <w:szCs w:val="28"/>
        </w:rPr>
      </w:pPr>
    </w:p>
    <w:p w:rsidR="00FD0331" w:rsidRPr="008E3682" w:rsidRDefault="00FD0331" w:rsidP="00873F56">
      <w:pPr>
        <w:spacing w:after="0" w:line="235" w:lineRule="auto"/>
        <w:jc w:val="center"/>
        <w:rPr>
          <w:rFonts w:ascii="Times New Roman" w:hAnsi="Times New Roman" w:cs="Times New Roman"/>
          <w:b/>
          <w:sz w:val="28"/>
          <w:szCs w:val="28"/>
        </w:rPr>
      </w:pPr>
      <w:r w:rsidRPr="008E3682">
        <w:rPr>
          <w:rFonts w:ascii="Times New Roman" w:hAnsi="Times New Roman" w:cs="Times New Roman"/>
          <w:b/>
          <w:sz w:val="28"/>
          <w:szCs w:val="28"/>
        </w:rPr>
        <w:t>4.</w:t>
      </w:r>
      <w:r w:rsidRPr="008E3682">
        <w:rPr>
          <w:rFonts w:ascii="Times New Roman" w:hAnsi="Times New Roman" w:cs="Times New Roman"/>
          <w:b/>
          <w:sz w:val="28"/>
          <w:szCs w:val="28"/>
        </w:rPr>
        <w:tab/>
        <w:t>Целевые группы</w:t>
      </w:r>
    </w:p>
    <w:p w:rsidR="00FD0331" w:rsidRPr="00FD0331" w:rsidRDefault="008E3682"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адресован:</w:t>
      </w:r>
    </w:p>
    <w:p w:rsidR="00FD0331" w:rsidRP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учащимся – представителям образовательных организаций области в</w:t>
      </w:r>
      <w:r w:rsidR="003A79C5">
        <w:rPr>
          <w:rFonts w:ascii="Times New Roman" w:hAnsi="Times New Roman" w:cs="Times New Roman"/>
          <w:sz w:val="28"/>
          <w:szCs w:val="28"/>
        </w:rPr>
        <w:t> </w:t>
      </w:r>
      <w:r w:rsidRPr="00FD0331">
        <w:rPr>
          <w:rFonts w:ascii="Times New Roman" w:hAnsi="Times New Roman" w:cs="Times New Roman"/>
          <w:sz w:val="28"/>
          <w:szCs w:val="28"/>
        </w:rPr>
        <w:t>возрасте 12 – 17 лет (7-10 классы), представляющим детские пресс-центры и (или) проявляющим интерес к профессион</w:t>
      </w:r>
      <w:r w:rsidR="008E3682">
        <w:rPr>
          <w:rFonts w:ascii="Times New Roman" w:hAnsi="Times New Roman" w:cs="Times New Roman"/>
          <w:sz w:val="28"/>
          <w:szCs w:val="28"/>
        </w:rPr>
        <w:t>альной деятельности журналиста;</w:t>
      </w:r>
    </w:p>
    <w:p w:rsidR="00FD0331" w:rsidRP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педагогическим работникам – руководителям детск</w:t>
      </w:r>
      <w:r w:rsidR="002B4A86">
        <w:rPr>
          <w:rFonts w:ascii="Times New Roman" w:hAnsi="Times New Roman" w:cs="Times New Roman"/>
          <w:sz w:val="28"/>
          <w:szCs w:val="28"/>
        </w:rPr>
        <w:t>о-юношеских</w:t>
      </w:r>
      <w:r w:rsidRPr="00FD0331">
        <w:rPr>
          <w:rFonts w:ascii="Times New Roman" w:hAnsi="Times New Roman" w:cs="Times New Roman"/>
          <w:sz w:val="28"/>
          <w:szCs w:val="28"/>
        </w:rPr>
        <w:t xml:space="preserve"> СМИ и (или) лицам, проявляющим интерес к профессиональной деятельности в</w:t>
      </w:r>
      <w:r w:rsidR="003A79C5">
        <w:t> </w:t>
      </w:r>
      <w:r w:rsidRPr="00FD0331">
        <w:rPr>
          <w:rFonts w:ascii="Times New Roman" w:hAnsi="Times New Roman" w:cs="Times New Roman"/>
          <w:sz w:val="28"/>
          <w:szCs w:val="28"/>
        </w:rPr>
        <w:t xml:space="preserve">сфере журналистики, имеющим заинтересованность в создании и реализации </w:t>
      </w:r>
      <w:proofErr w:type="spellStart"/>
      <w:r w:rsidRPr="00FD0331">
        <w:rPr>
          <w:rFonts w:ascii="Times New Roman" w:hAnsi="Times New Roman" w:cs="Times New Roman"/>
          <w:sz w:val="28"/>
          <w:szCs w:val="28"/>
        </w:rPr>
        <w:t>медиапроектов</w:t>
      </w:r>
      <w:proofErr w:type="spellEnd"/>
      <w:r w:rsidRPr="00FD0331">
        <w:rPr>
          <w:rFonts w:ascii="Times New Roman" w:hAnsi="Times New Roman" w:cs="Times New Roman"/>
          <w:sz w:val="28"/>
          <w:szCs w:val="28"/>
        </w:rPr>
        <w:t xml:space="preserve"> в </w:t>
      </w:r>
      <w:r w:rsidR="008E3682">
        <w:rPr>
          <w:rFonts w:ascii="Times New Roman" w:hAnsi="Times New Roman" w:cs="Times New Roman"/>
          <w:sz w:val="28"/>
          <w:szCs w:val="28"/>
        </w:rPr>
        <w:t>образовательных организациях</w:t>
      </w:r>
      <w:r w:rsidR="002B4A86">
        <w:rPr>
          <w:rFonts w:ascii="Times New Roman" w:hAnsi="Times New Roman" w:cs="Times New Roman"/>
          <w:sz w:val="28"/>
          <w:szCs w:val="28"/>
        </w:rPr>
        <w:t xml:space="preserve"> области</w:t>
      </w:r>
      <w:r w:rsidR="008E3682">
        <w:rPr>
          <w:rFonts w:ascii="Times New Roman" w:hAnsi="Times New Roman" w:cs="Times New Roman"/>
          <w:sz w:val="28"/>
          <w:szCs w:val="28"/>
        </w:rPr>
        <w:t>;</w:t>
      </w:r>
    </w:p>
    <w:p w:rsidR="00FD0331" w:rsidRP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представителям профессиональных СМИ, специалистам по работе</w:t>
      </w:r>
      <w:r w:rsidR="003A79C5">
        <w:rPr>
          <w:rFonts w:ascii="Times New Roman" w:hAnsi="Times New Roman" w:cs="Times New Roman"/>
          <w:sz w:val="28"/>
          <w:szCs w:val="28"/>
        </w:rPr>
        <w:t xml:space="preserve"> </w:t>
      </w:r>
      <w:r w:rsidRPr="00FD0331">
        <w:rPr>
          <w:rFonts w:ascii="Times New Roman" w:hAnsi="Times New Roman" w:cs="Times New Roman"/>
          <w:sz w:val="28"/>
          <w:szCs w:val="28"/>
        </w:rPr>
        <w:t>с</w:t>
      </w:r>
      <w:r w:rsidR="003A79C5">
        <w:rPr>
          <w:rFonts w:ascii="Times New Roman" w:hAnsi="Times New Roman" w:cs="Times New Roman"/>
          <w:sz w:val="28"/>
          <w:szCs w:val="28"/>
        </w:rPr>
        <w:t> </w:t>
      </w:r>
      <w:proofErr w:type="spellStart"/>
      <w:r w:rsidRPr="00FD0331">
        <w:rPr>
          <w:rFonts w:ascii="Times New Roman" w:hAnsi="Times New Roman" w:cs="Times New Roman"/>
          <w:sz w:val="28"/>
          <w:szCs w:val="28"/>
        </w:rPr>
        <w:t>медиаресурсами</w:t>
      </w:r>
      <w:proofErr w:type="spellEnd"/>
      <w:r w:rsidRPr="00FD0331">
        <w:rPr>
          <w:rFonts w:ascii="Times New Roman" w:hAnsi="Times New Roman" w:cs="Times New Roman"/>
          <w:sz w:val="28"/>
          <w:szCs w:val="28"/>
        </w:rPr>
        <w:t xml:space="preserve">, социально ориентированным некоммерческим организациям, реализующим проекты и программы в сфере </w:t>
      </w:r>
      <w:proofErr w:type="spellStart"/>
      <w:r w:rsidRPr="00FD0331">
        <w:rPr>
          <w:rFonts w:ascii="Times New Roman" w:hAnsi="Times New Roman" w:cs="Times New Roman"/>
          <w:sz w:val="28"/>
          <w:szCs w:val="28"/>
        </w:rPr>
        <w:t>медиаобразования</w:t>
      </w:r>
      <w:proofErr w:type="spellEnd"/>
      <w:r w:rsidRPr="00FD0331">
        <w:rPr>
          <w:rFonts w:ascii="Times New Roman" w:hAnsi="Times New Roman" w:cs="Times New Roman"/>
          <w:sz w:val="28"/>
          <w:szCs w:val="28"/>
        </w:rPr>
        <w:t>, другим заинтересованным организациям и ведомствам.</w:t>
      </w:r>
    </w:p>
    <w:p w:rsidR="00FD0331" w:rsidRPr="00FD0331" w:rsidRDefault="00FD0331" w:rsidP="00873F56">
      <w:pPr>
        <w:spacing w:after="0" w:line="235" w:lineRule="auto"/>
        <w:ind w:firstLine="709"/>
        <w:jc w:val="both"/>
        <w:rPr>
          <w:rFonts w:ascii="Times New Roman" w:hAnsi="Times New Roman" w:cs="Times New Roman"/>
          <w:sz w:val="28"/>
          <w:szCs w:val="28"/>
        </w:rPr>
      </w:pPr>
    </w:p>
    <w:p w:rsidR="008E3682" w:rsidRDefault="008E3682" w:rsidP="00873F56">
      <w:pPr>
        <w:spacing w:after="0" w:line="235" w:lineRule="auto"/>
        <w:jc w:val="center"/>
        <w:rPr>
          <w:rFonts w:ascii="Times New Roman" w:hAnsi="Times New Roman" w:cs="Times New Roman"/>
          <w:sz w:val="28"/>
          <w:szCs w:val="28"/>
        </w:rPr>
      </w:pPr>
      <w:r>
        <w:rPr>
          <w:rFonts w:ascii="Times New Roman" w:hAnsi="Times New Roman" w:cs="Times New Roman"/>
          <w:b/>
          <w:sz w:val="28"/>
          <w:szCs w:val="28"/>
        </w:rPr>
        <w:t xml:space="preserve">5. </w:t>
      </w:r>
      <w:r w:rsidR="00FD0331" w:rsidRPr="008E3682">
        <w:rPr>
          <w:rFonts w:ascii="Times New Roman" w:hAnsi="Times New Roman" w:cs="Times New Roman"/>
          <w:b/>
          <w:sz w:val="28"/>
          <w:szCs w:val="28"/>
        </w:rPr>
        <w:t>Этапы и сроки реализации Проекта</w:t>
      </w:r>
    </w:p>
    <w:p w:rsidR="00FD0331" w:rsidRP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Организационный этап (</w:t>
      </w:r>
      <w:r w:rsidR="00FE47C1">
        <w:rPr>
          <w:rFonts w:ascii="Times New Roman" w:hAnsi="Times New Roman" w:cs="Times New Roman"/>
          <w:sz w:val="28"/>
          <w:szCs w:val="28"/>
        </w:rPr>
        <w:t>ноябрь</w:t>
      </w:r>
      <w:r w:rsidRPr="00FD0331">
        <w:rPr>
          <w:rFonts w:ascii="Times New Roman" w:hAnsi="Times New Roman" w:cs="Times New Roman"/>
          <w:sz w:val="28"/>
          <w:szCs w:val="28"/>
        </w:rPr>
        <w:t xml:space="preserve"> 2020г.): проведение</w:t>
      </w:r>
      <w:r w:rsidR="008E3682">
        <w:rPr>
          <w:rFonts w:ascii="Times New Roman" w:hAnsi="Times New Roman" w:cs="Times New Roman"/>
          <w:sz w:val="28"/>
          <w:szCs w:val="28"/>
        </w:rPr>
        <w:t xml:space="preserve"> подготовительных мероприятий.</w:t>
      </w:r>
    </w:p>
    <w:p w:rsidR="00FD0331" w:rsidRP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Основной этап (</w:t>
      </w:r>
      <w:r w:rsidR="00FE47C1">
        <w:rPr>
          <w:rFonts w:ascii="Times New Roman" w:hAnsi="Times New Roman" w:cs="Times New Roman"/>
          <w:sz w:val="28"/>
          <w:szCs w:val="28"/>
        </w:rPr>
        <w:t>декабрь-май</w:t>
      </w:r>
      <w:r w:rsidRPr="00FD0331">
        <w:rPr>
          <w:rFonts w:ascii="Times New Roman" w:hAnsi="Times New Roman" w:cs="Times New Roman"/>
          <w:sz w:val="28"/>
          <w:szCs w:val="28"/>
        </w:rPr>
        <w:t>2020-2021 гг.): выполнение плана мер</w:t>
      </w:r>
      <w:r w:rsidR="008E3682">
        <w:rPr>
          <w:rFonts w:ascii="Times New Roman" w:hAnsi="Times New Roman" w:cs="Times New Roman"/>
          <w:sz w:val="28"/>
          <w:szCs w:val="28"/>
        </w:rPr>
        <w:t>оприятий по реализации Проекта</w:t>
      </w:r>
      <w:r w:rsidR="00FE47C1">
        <w:rPr>
          <w:rFonts w:ascii="Times New Roman" w:hAnsi="Times New Roman" w:cs="Times New Roman"/>
          <w:sz w:val="28"/>
          <w:szCs w:val="28"/>
        </w:rPr>
        <w:t xml:space="preserve"> (пункт 11. Проекта)</w:t>
      </w:r>
      <w:r w:rsidR="008E3682">
        <w:rPr>
          <w:rFonts w:ascii="Times New Roman" w:hAnsi="Times New Roman" w:cs="Times New Roman"/>
          <w:sz w:val="28"/>
          <w:szCs w:val="28"/>
        </w:rPr>
        <w:t>.</w:t>
      </w:r>
    </w:p>
    <w:p w:rsid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Заключительный этап (</w:t>
      </w:r>
      <w:r w:rsidR="00FE47C1">
        <w:rPr>
          <w:rFonts w:ascii="Times New Roman" w:hAnsi="Times New Roman" w:cs="Times New Roman"/>
          <w:sz w:val="28"/>
          <w:szCs w:val="28"/>
        </w:rPr>
        <w:t>июнь</w:t>
      </w:r>
      <w:r w:rsidRPr="00FD0331">
        <w:rPr>
          <w:rFonts w:ascii="Times New Roman" w:hAnsi="Times New Roman" w:cs="Times New Roman"/>
          <w:sz w:val="28"/>
          <w:szCs w:val="28"/>
        </w:rPr>
        <w:t xml:space="preserve"> 2021 г.): подвед</w:t>
      </w:r>
      <w:r w:rsidR="008E3682">
        <w:rPr>
          <w:rFonts w:ascii="Times New Roman" w:hAnsi="Times New Roman" w:cs="Times New Roman"/>
          <w:sz w:val="28"/>
          <w:szCs w:val="28"/>
        </w:rPr>
        <w:t>ение итогов реализации Проекта.</w:t>
      </w:r>
    </w:p>
    <w:p w:rsidR="002B4A86" w:rsidRPr="00FD0331" w:rsidRDefault="002B4A86" w:rsidP="00873F56">
      <w:pPr>
        <w:spacing w:after="0" w:line="235" w:lineRule="auto"/>
        <w:ind w:firstLine="709"/>
        <w:jc w:val="both"/>
        <w:rPr>
          <w:rFonts w:ascii="Times New Roman" w:hAnsi="Times New Roman" w:cs="Times New Roman"/>
          <w:sz w:val="28"/>
          <w:szCs w:val="28"/>
        </w:rPr>
      </w:pPr>
    </w:p>
    <w:p w:rsidR="00FD0331" w:rsidRPr="008E3682" w:rsidRDefault="008E3682" w:rsidP="00873F56">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FD0331" w:rsidRPr="008E3682">
        <w:rPr>
          <w:rFonts w:ascii="Times New Roman" w:hAnsi="Times New Roman" w:cs="Times New Roman"/>
          <w:b/>
          <w:sz w:val="28"/>
          <w:szCs w:val="28"/>
        </w:rPr>
        <w:t>Управление реализацией Проекта</w:t>
      </w:r>
    </w:p>
    <w:p w:rsidR="00FD0331" w:rsidRPr="002B4A86" w:rsidRDefault="002B4A86"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5114DD" w:rsidRPr="002B4A86">
        <w:rPr>
          <w:rFonts w:ascii="Times New Roman" w:hAnsi="Times New Roman" w:cs="Times New Roman"/>
          <w:sz w:val="28"/>
          <w:szCs w:val="28"/>
        </w:rPr>
        <w:t>Учредители и организаторы Проекта</w:t>
      </w:r>
      <w:r w:rsidR="00FD0331" w:rsidRPr="002B4A86">
        <w:rPr>
          <w:rFonts w:ascii="Times New Roman" w:hAnsi="Times New Roman" w:cs="Times New Roman"/>
          <w:sz w:val="28"/>
          <w:szCs w:val="28"/>
        </w:rPr>
        <w:t>:</w:t>
      </w:r>
    </w:p>
    <w:p w:rsidR="008E3682" w:rsidRPr="00873F56" w:rsidRDefault="00FD0331" w:rsidP="00873F56">
      <w:pPr>
        <w:spacing w:after="0" w:line="235" w:lineRule="auto"/>
        <w:ind w:firstLine="709"/>
        <w:jc w:val="both"/>
        <w:rPr>
          <w:rFonts w:ascii="Times New Roman" w:hAnsi="Times New Roman" w:cs="Times New Roman"/>
          <w:spacing w:val="-6"/>
          <w:sz w:val="28"/>
          <w:szCs w:val="28"/>
        </w:rPr>
      </w:pPr>
      <w:r w:rsidRPr="00873F56">
        <w:rPr>
          <w:rFonts w:ascii="Times New Roman" w:hAnsi="Times New Roman" w:cs="Times New Roman"/>
          <w:spacing w:val="-6"/>
          <w:sz w:val="28"/>
          <w:szCs w:val="28"/>
        </w:rPr>
        <w:t>управлен</w:t>
      </w:r>
      <w:r w:rsidR="008E3682" w:rsidRPr="00873F56">
        <w:rPr>
          <w:rFonts w:ascii="Times New Roman" w:hAnsi="Times New Roman" w:cs="Times New Roman"/>
          <w:spacing w:val="-6"/>
          <w:sz w:val="28"/>
          <w:szCs w:val="28"/>
        </w:rPr>
        <w:t>ие образования и науки области</w:t>
      </w:r>
      <w:r w:rsidR="003A79C5">
        <w:rPr>
          <w:rFonts w:ascii="Times New Roman" w:hAnsi="Times New Roman" w:cs="Times New Roman"/>
          <w:spacing w:val="-6"/>
          <w:sz w:val="28"/>
          <w:szCs w:val="28"/>
        </w:rPr>
        <w:t xml:space="preserve"> </w:t>
      </w:r>
      <w:r w:rsidR="005114DD" w:rsidRPr="00873F56">
        <w:rPr>
          <w:rFonts w:ascii="Times New Roman" w:hAnsi="Times New Roman" w:cs="Times New Roman"/>
          <w:spacing w:val="-6"/>
          <w:sz w:val="28"/>
          <w:szCs w:val="28"/>
        </w:rPr>
        <w:t>Т</w:t>
      </w:r>
      <w:r w:rsidR="002B4A86">
        <w:rPr>
          <w:rFonts w:ascii="Times New Roman" w:hAnsi="Times New Roman" w:cs="Times New Roman"/>
          <w:spacing w:val="-6"/>
          <w:sz w:val="28"/>
          <w:szCs w:val="28"/>
        </w:rPr>
        <w:t xml:space="preserve">амбовское областное государственное бюджетное учреждение дополнительного образования </w:t>
      </w:r>
      <w:r w:rsidR="005114DD" w:rsidRPr="00873F56">
        <w:rPr>
          <w:rFonts w:ascii="Times New Roman" w:hAnsi="Times New Roman" w:cs="Times New Roman"/>
          <w:spacing w:val="-6"/>
          <w:sz w:val="28"/>
          <w:szCs w:val="28"/>
        </w:rPr>
        <w:t>«Центр развития творчества детей и юношества (далее – Центр)</w:t>
      </w:r>
      <w:r w:rsidR="00FE47C1">
        <w:rPr>
          <w:rFonts w:ascii="Times New Roman" w:hAnsi="Times New Roman" w:cs="Times New Roman"/>
          <w:spacing w:val="-6"/>
          <w:sz w:val="28"/>
          <w:szCs w:val="28"/>
        </w:rPr>
        <w:t xml:space="preserve"> (Редакционно-издательский медиа центр и Центр</w:t>
      </w:r>
      <w:r w:rsidR="00FE47C1" w:rsidRPr="00873F56">
        <w:rPr>
          <w:rFonts w:ascii="Times New Roman" w:hAnsi="Times New Roman" w:cs="Times New Roman"/>
          <w:spacing w:val="-6"/>
          <w:sz w:val="28"/>
          <w:szCs w:val="28"/>
        </w:rPr>
        <w:t xml:space="preserve"> цифрового образования «</w:t>
      </w:r>
      <w:r w:rsidR="00FE47C1" w:rsidRPr="00873F56">
        <w:rPr>
          <w:rFonts w:ascii="Times New Roman" w:hAnsi="Times New Roman" w:cs="Times New Roman"/>
          <w:spacing w:val="-6"/>
          <w:sz w:val="28"/>
          <w:szCs w:val="28"/>
          <w:lang w:val="en-US"/>
        </w:rPr>
        <w:t>IT</w:t>
      </w:r>
      <w:r w:rsidR="00FE47C1" w:rsidRPr="00873F56">
        <w:rPr>
          <w:rFonts w:ascii="Times New Roman" w:hAnsi="Times New Roman" w:cs="Times New Roman"/>
          <w:spacing w:val="-6"/>
          <w:sz w:val="28"/>
          <w:szCs w:val="28"/>
        </w:rPr>
        <w:t>-куб»</w:t>
      </w:r>
      <w:r w:rsidR="00FE47C1">
        <w:rPr>
          <w:rFonts w:ascii="Times New Roman" w:hAnsi="Times New Roman" w:cs="Times New Roman"/>
          <w:spacing w:val="-6"/>
          <w:sz w:val="28"/>
          <w:szCs w:val="28"/>
        </w:rPr>
        <w:t xml:space="preserve">) </w:t>
      </w:r>
      <w:r w:rsidR="005114DD" w:rsidRPr="00873F56">
        <w:rPr>
          <w:rFonts w:ascii="Times New Roman" w:hAnsi="Times New Roman" w:cs="Times New Roman"/>
          <w:spacing w:val="-6"/>
          <w:sz w:val="28"/>
          <w:szCs w:val="28"/>
        </w:rPr>
        <w:t>при</w:t>
      </w:r>
      <w:r w:rsidR="003A79C5">
        <w:rPr>
          <w:rFonts w:ascii="Times New Roman" w:hAnsi="Times New Roman" w:cs="Times New Roman"/>
          <w:spacing w:val="-6"/>
          <w:sz w:val="28"/>
          <w:szCs w:val="28"/>
        </w:rPr>
        <w:t> </w:t>
      </w:r>
      <w:r w:rsidR="005114DD" w:rsidRPr="00873F56">
        <w:rPr>
          <w:rFonts w:ascii="Times New Roman" w:hAnsi="Times New Roman" w:cs="Times New Roman"/>
          <w:spacing w:val="-6"/>
          <w:sz w:val="28"/>
          <w:szCs w:val="28"/>
        </w:rPr>
        <w:t>содействии Автономной некоммерческой организации «Академия дополнительного образов</w:t>
      </w:r>
      <w:r w:rsidR="00FE47C1">
        <w:rPr>
          <w:rFonts w:ascii="Times New Roman" w:hAnsi="Times New Roman" w:cs="Times New Roman"/>
          <w:spacing w:val="-6"/>
          <w:sz w:val="28"/>
          <w:szCs w:val="28"/>
        </w:rPr>
        <w:t>ания и культурного просвещения».</w:t>
      </w:r>
    </w:p>
    <w:p w:rsidR="00FD0331" w:rsidRPr="00114B5B" w:rsidRDefault="00114B5B"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6.2. Региональная организационная структура</w:t>
      </w:r>
      <w:r w:rsidR="004F73DC">
        <w:rPr>
          <w:rFonts w:ascii="Times New Roman" w:hAnsi="Times New Roman" w:cs="Times New Roman"/>
          <w:sz w:val="28"/>
          <w:szCs w:val="28"/>
        </w:rPr>
        <w:t xml:space="preserve"> Про</w:t>
      </w:r>
      <w:r>
        <w:rPr>
          <w:rFonts w:ascii="Times New Roman" w:hAnsi="Times New Roman" w:cs="Times New Roman"/>
          <w:sz w:val="28"/>
          <w:szCs w:val="28"/>
        </w:rPr>
        <w:t>екта:</w:t>
      </w:r>
    </w:p>
    <w:p w:rsidR="00FD0331" w:rsidRPr="00FD0331" w:rsidRDefault="00114B5B"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E6989">
        <w:rPr>
          <w:rFonts w:ascii="Times New Roman" w:hAnsi="Times New Roman" w:cs="Times New Roman"/>
          <w:sz w:val="28"/>
          <w:szCs w:val="28"/>
        </w:rPr>
        <w:t>егиональный о</w:t>
      </w:r>
      <w:r w:rsidR="00FD0331" w:rsidRPr="00B6285E">
        <w:rPr>
          <w:rFonts w:ascii="Times New Roman" w:hAnsi="Times New Roman" w:cs="Times New Roman"/>
          <w:sz w:val="28"/>
          <w:szCs w:val="28"/>
        </w:rPr>
        <w:t>рганизационный комитет Проекта</w:t>
      </w:r>
      <w:r>
        <w:rPr>
          <w:rFonts w:ascii="Times New Roman" w:hAnsi="Times New Roman" w:cs="Times New Roman"/>
          <w:sz w:val="28"/>
          <w:szCs w:val="28"/>
        </w:rPr>
        <w:t xml:space="preserve"> (далее - оргкомитет)</w:t>
      </w:r>
      <w:r w:rsidR="00FD0331" w:rsidRPr="00B6285E">
        <w:rPr>
          <w:rFonts w:ascii="Times New Roman" w:hAnsi="Times New Roman" w:cs="Times New Roman"/>
          <w:sz w:val="28"/>
          <w:szCs w:val="28"/>
        </w:rPr>
        <w:t xml:space="preserve"> обеспечивает контроль за </w:t>
      </w:r>
      <w:r>
        <w:rPr>
          <w:rFonts w:ascii="Times New Roman" w:hAnsi="Times New Roman" w:cs="Times New Roman"/>
          <w:sz w:val="28"/>
          <w:szCs w:val="28"/>
        </w:rPr>
        <w:t>реализацией мероприятий Проекта;</w:t>
      </w:r>
    </w:p>
    <w:p w:rsidR="00FD0331" w:rsidRPr="00FD0331" w:rsidRDefault="00B6285E" w:rsidP="00873F56">
      <w:pPr>
        <w:spacing w:after="0" w:line="235" w:lineRule="auto"/>
        <w:ind w:firstLine="709"/>
        <w:jc w:val="both"/>
        <w:rPr>
          <w:rFonts w:ascii="Times New Roman" w:hAnsi="Times New Roman" w:cs="Times New Roman"/>
          <w:sz w:val="28"/>
          <w:szCs w:val="28"/>
        </w:rPr>
      </w:pPr>
      <w:r w:rsidRPr="00B6285E">
        <w:rPr>
          <w:rFonts w:ascii="Times New Roman" w:hAnsi="Times New Roman" w:cs="Times New Roman"/>
          <w:sz w:val="28"/>
          <w:szCs w:val="28"/>
        </w:rPr>
        <w:t>Центр</w:t>
      </w:r>
      <w:r w:rsidR="002D4EEA">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общее руководство и </w:t>
      </w:r>
      <w:r w:rsidRPr="00FD0331">
        <w:rPr>
          <w:rFonts w:ascii="Times New Roman" w:hAnsi="Times New Roman" w:cs="Times New Roman"/>
          <w:sz w:val="28"/>
          <w:szCs w:val="28"/>
        </w:rPr>
        <w:t xml:space="preserve">является координатором </w:t>
      </w:r>
      <w:r w:rsidR="002D4EEA">
        <w:rPr>
          <w:rFonts w:ascii="Times New Roman" w:hAnsi="Times New Roman" w:cs="Times New Roman"/>
          <w:sz w:val="28"/>
          <w:szCs w:val="28"/>
        </w:rPr>
        <w:t xml:space="preserve">хода </w:t>
      </w:r>
      <w:r w:rsidR="00FD0331" w:rsidRPr="00FD0331">
        <w:rPr>
          <w:rFonts w:ascii="Times New Roman" w:hAnsi="Times New Roman" w:cs="Times New Roman"/>
          <w:sz w:val="28"/>
          <w:szCs w:val="28"/>
        </w:rPr>
        <w:t>реализации Проекта</w:t>
      </w:r>
      <w:r w:rsidR="004F73DC">
        <w:rPr>
          <w:rFonts w:ascii="Times New Roman" w:hAnsi="Times New Roman" w:cs="Times New Roman"/>
          <w:sz w:val="28"/>
          <w:szCs w:val="28"/>
        </w:rPr>
        <w:t xml:space="preserve"> в целом</w:t>
      </w:r>
      <w:r w:rsidR="00FD0331" w:rsidRPr="00FD0331">
        <w:rPr>
          <w:rFonts w:ascii="Times New Roman" w:hAnsi="Times New Roman" w:cs="Times New Roman"/>
          <w:sz w:val="28"/>
          <w:szCs w:val="28"/>
        </w:rPr>
        <w:t>, обеспечивая организационно-информационное и методическое сопровождение Проекта.</w:t>
      </w:r>
    </w:p>
    <w:p w:rsidR="00114B5B" w:rsidRPr="00114B5B" w:rsidRDefault="00114B5B" w:rsidP="00114B5B">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F73DC">
        <w:rPr>
          <w:rFonts w:ascii="Times New Roman" w:hAnsi="Times New Roman" w:cs="Times New Roman"/>
          <w:sz w:val="28"/>
          <w:szCs w:val="28"/>
        </w:rPr>
        <w:t>3</w:t>
      </w:r>
      <w:r>
        <w:rPr>
          <w:rFonts w:ascii="Times New Roman" w:hAnsi="Times New Roman" w:cs="Times New Roman"/>
          <w:sz w:val="28"/>
          <w:szCs w:val="28"/>
        </w:rPr>
        <w:t xml:space="preserve">. </w:t>
      </w:r>
      <w:r w:rsidR="004F73DC">
        <w:rPr>
          <w:rFonts w:ascii="Times New Roman" w:hAnsi="Times New Roman" w:cs="Times New Roman"/>
          <w:sz w:val="28"/>
          <w:szCs w:val="28"/>
        </w:rPr>
        <w:t>Муниципальная</w:t>
      </w:r>
      <w:r>
        <w:rPr>
          <w:rFonts w:ascii="Times New Roman" w:hAnsi="Times New Roman" w:cs="Times New Roman"/>
          <w:sz w:val="28"/>
          <w:szCs w:val="28"/>
        </w:rPr>
        <w:t xml:space="preserve"> организационная структура</w:t>
      </w:r>
      <w:r w:rsidR="004F73DC">
        <w:rPr>
          <w:rFonts w:ascii="Times New Roman" w:hAnsi="Times New Roman" w:cs="Times New Roman"/>
          <w:sz w:val="28"/>
          <w:szCs w:val="28"/>
        </w:rPr>
        <w:t xml:space="preserve"> Про</w:t>
      </w:r>
      <w:r>
        <w:rPr>
          <w:rFonts w:ascii="Times New Roman" w:hAnsi="Times New Roman" w:cs="Times New Roman"/>
          <w:sz w:val="28"/>
          <w:szCs w:val="28"/>
        </w:rPr>
        <w:t>екта:</w:t>
      </w:r>
    </w:p>
    <w:p w:rsid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lastRenderedPageBreak/>
        <w:t>органы местного самоуправления, осуществляющие</w:t>
      </w:r>
      <w:r w:rsidR="00A728EC">
        <w:rPr>
          <w:rFonts w:ascii="Times New Roman" w:hAnsi="Times New Roman" w:cs="Times New Roman"/>
          <w:sz w:val="28"/>
          <w:szCs w:val="28"/>
        </w:rPr>
        <w:t xml:space="preserve"> управление в</w:t>
      </w:r>
      <w:r w:rsidR="003A79C5">
        <w:rPr>
          <w:rFonts w:ascii="Times New Roman" w:hAnsi="Times New Roman" w:cs="Times New Roman"/>
          <w:sz w:val="28"/>
          <w:szCs w:val="28"/>
        </w:rPr>
        <w:t> </w:t>
      </w:r>
      <w:r w:rsidR="00A728EC">
        <w:rPr>
          <w:rFonts w:ascii="Times New Roman" w:hAnsi="Times New Roman" w:cs="Times New Roman"/>
          <w:sz w:val="28"/>
          <w:szCs w:val="28"/>
        </w:rPr>
        <w:t>сфере образования;</w:t>
      </w:r>
    </w:p>
    <w:p w:rsidR="005A1C1E" w:rsidRPr="00FD0331" w:rsidRDefault="004F73DC"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728EC">
        <w:rPr>
          <w:rFonts w:ascii="Times New Roman" w:hAnsi="Times New Roman" w:cs="Times New Roman"/>
          <w:sz w:val="28"/>
          <w:szCs w:val="28"/>
        </w:rPr>
        <w:t>азовые организации</w:t>
      </w:r>
      <w:r w:rsidR="005A1C1E">
        <w:rPr>
          <w:rFonts w:ascii="Times New Roman" w:hAnsi="Times New Roman" w:cs="Times New Roman"/>
          <w:sz w:val="28"/>
          <w:szCs w:val="28"/>
        </w:rPr>
        <w:t>.</w:t>
      </w:r>
    </w:p>
    <w:p w:rsidR="004F73DC" w:rsidRDefault="004F73DC"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6.4. К</w:t>
      </w:r>
      <w:r w:rsidR="00FD0331" w:rsidRPr="00FD0331">
        <w:rPr>
          <w:rFonts w:ascii="Times New Roman" w:hAnsi="Times New Roman" w:cs="Times New Roman"/>
          <w:sz w:val="28"/>
          <w:szCs w:val="28"/>
        </w:rPr>
        <w:t xml:space="preserve">онтроля </w:t>
      </w:r>
      <w:r>
        <w:rPr>
          <w:rFonts w:ascii="Times New Roman" w:hAnsi="Times New Roman" w:cs="Times New Roman"/>
          <w:sz w:val="28"/>
          <w:szCs w:val="28"/>
        </w:rPr>
        <w:t xml:space="preserve">эффективности </w:t>
      </w:r>
      <w:r w:rsidR="00FD0331" w:rsidRPr="00FD0331">
        <w:rPr>
          <w:rFonts w:ascii="Times New Roman" w:hAnsi="Times New Roman" w:cs="Times New Roman"/>
          <w:sz w:val="28"/>
          <w:szCs w:val="28"/>
        </w:rPr>
        <w:t>реализации Проекта</w:t>
      </w:r>
      <w:r>
        <w:rPr>
          <w:rFonts w:ascii="Times New Roman" w:hAnsi="Times New Roman" w:cs="Times New Roman"/>
          <w:sz w:val="28"/>
          <w:szCs w:val="28"/>
        </w:rPr>
        <w:t>:</w:t>
      </w:r>
    </w:p>
    <w:p w:rsidR="00FD0331" w:rsidRDefault="00FD0331" w:rsidP="00873F56">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ежемесячный мониторинг</w:t>
      </w:r>
      <w:r w:rsidR="004F73DC">
        <w:rPr>
          <w:rFonts w:ascii="Times New Roman" w:hAnsi="Times New Roman" w:cs="Times New Roman"/>
          <w:sz w:val="28"/>
          <w:szCs w:val="28"/>
        </w:rPr>
        <w:t xml:space="preserve">, который </w:t>
      </w:r>
      <w:r w:rsidR="004F73DC" w:rsidRPr="00FD0331">
        <w:rPr>
          <w:rFonts w:ascii="Times New Roman" w:hAnsi="Times New Roman" w:cs="Times New Roman"/>
          <w:sz w:val="28"/>
          <w:szCs w:val="28"/>
        </w:rPr>
        <w:t>проводится Центром</w:t>
      </w:r>
      <w:r w:rsidRPr="00FD0331">
        <w:rPr>
          <w:rFonts w:ascii="Times New Roman" w:hAnsi="Times New Roman" w:cs="Times New Roman"/>
          <w:sz w:val="28"/>
          <w:szCs w:val="28"/>
        </w:rPr>
        <w:t>.</w:t>
      </w:r>
    </w:p>
    <w:p w:rsidR="00A728EC" w:rsidRPr="00FD0331" w:rsidRDefault="00A728EC" w:rsidP="00873F56">
      <w:pPr>
        <w:spacing w:after="0" w:line="235" w:lineRule="auto"/>
        <w:ind w:firstLine="709"/>
        <w:jc w:val="both"/>
        <w:rPr>
          <w:rFonts w:ascii="Times New Roman" w:hAnsi="Times New Roman" w:cs="Times New Roman"/>
          <w:sz w:val="28"/>
          <w:szCs w:val="28"/>
        </w:rPr>
      </w:pPr>
    </w:p>
    <w:p w:rsidR="00873F56" w:rsidRDefault="00873F56" w:rsidP="00873F56">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t>7. Партнеры Проекта</w:t>
      </w:r>
    </w:p>
    <w:p w:rsidR="00873F56" w:rsidRDefault="004F73DC"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873F56">
        <w:rPr>
          <w:rFonts w:ascii="Times New Roman" w:hAnsi="Times New Roman" w:cs="Times New Roman"/>
          <w:sz w:val="28"/>
          <w:szCs w:val="28"/>
        </w:rPr>
        <w:t>Партнерами Проекта являются:</w:t>
      </w:r>
    </w:p>
    <w:p w:rsidR="00873F56" w:rsidRDefault="002E6989"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3F56">
        <w:rPr>
          <w:rFonts w:ascii="Times New Roman" w:hAnsi="Times New Roman" w:cs="Times New Roman"/>
          <w:sz w:val="28"/>
          <w:szCs w:val="28"/>
        </w:rPr>
        <w:t>ысшие учебные заведения</w:t>
      </w:r>
      <w:r>
        <w:rPr>
          <w:rFonts w:ascii="Times New Roman" w:hAnsi="Times New Roman" w:cs="Times New Roman"/>
          <w:sz w:val="28"/>
          <w:szCs w:val="28"/>
        </w:rPr>
        <w:t>;</w:t>
      </w:r>
    </w:p>
    <w:p w:rsidR="00873F56" w:rsidRDefault="00873F56"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 всех уровней </w:t>
      </w:r>
      <w:r w:rsidR="002E6989">
        <w:rPr>
          <w:rFonts w:ascii="Times New Roman" w:hAnsi="Times New Roman" w:cs="Times New Roman"/>
          <w:sz w:val="28"/>
          <w:szCs w:val="28"/>
        </w:rPr>
        <w:t>(</w:t>
      </w:r>
      <w:r>
        <w:rPr>
          <w:rFonts w:ascii="Times New Roman" w:hAnsi="Times New Roman" w:cs="Times New Roman"/>
          <w:sz w:val="28"/>
          <w:szCs w:val="28"/>
        </w:rPr>
        <w:t>от муниципального до регионального</w:t>
      </w:r>
      <w:r w:rsidR="002E6989">
        <w:rPr>
          <w:rFonts w:ascii="Times New Roman" w:hAnsi="Times New Roman" w:cs="Times New Roman"/>
          <w:sz w:val="28"/>
          <w:szCs w:val="28"/>
        </w:rPr>
        <w:t>);</w:t>
      </w:r>
    </w:p>
    <w:p w:rsidR="00873F56" w:rsidRDefault="002E6989"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73F56">
        <w:rPr>
          <w:rFonts w:ascii="Times New Roman" w:hAnsi="Times New Roman" w:cs="Times New Roman"/>
          <w:sz w:val="28"/>
          <w:szCs w:val="28"/>
        </w:rPr>
        <w:t>рганизации культуры и спорта</w:t>
      </w:r>
      <w:r>
        <w:rPr>
          <w:rFonts w:ascii="Times New Roman" w:hAnsi="Times New Roman" w:cs="Times New Roman"/>
          <w:sz w:val="28"/>
          <w:szCs w:val="28"/>
        </w:rPr>
        <w:t>;</w:t>
      </w:r>
    </w:p>
    <w:p w:rsidR="00D338BC" w:rsidRDefault="002E6989" w:rsidP="00873F56">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73F56">
        <w:rPr>
          <w:rFonts w:ascii="Times New Roman" w:hAnsi="Times New Roman" w:cs="Times New Roman"/>
          <w:sz w:val="28"/>
          <w:szCs w:val="28"/>
        </w:rPr>
        <w:t>редставители общественных организаций и объединений.</w:t>
      </w:r>
    </w:p>
    <w:p w:rsidR="00D338BC" w:rsidRDefault="00D338BC" w:rsidP="00873F56">
      <w:pPr>
        <w:spacing w:after="0" w:line="235" w:lineRule="auto"/>
        <w:ind w:firstLine="709"/>
        <w:jc w:val="both"/>
        <w:rPr>
          <w:rFonts w:ascii="Times New Roman" w:hAnsi="Times New Roman" w:cs="Times New Roman"/>
          <w:sz w:val="28"/>
          <w:szCs w:val="28"/>
        </w:rPr>
      </w:pPr>
    </w:p>
    <w:p w:rsidR="00FD0331" w:rsidRPr="008E3682" w:rsidRDefault="00873F56" w:rsidP="00873F56">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t>8</w:t>
      </w:r>
      <w:r w:rsidR="008E3682">
        <w:rPr>
          <w:rFonts w:ascii="Times New Roman" w:hAnsi="Times New Roman" w:cs="Times New Roman"/>
          <w:b/>
          <w:sz w:val="28"/>
          <w:szCs w:val="28"/>
        </w:rPr>
        <w:t xml:space="preserve">. </w:t>
      </w:r>
      <w:r w:rsidR="00FD0331" w:rsidRPr="008E3682">
        <w:rPr>
          <w:rFonts w:ascii="Times New Roman" w:hAnsi="Times New Roman" w:cs="Times New Roman"/>
          <w:b/>
          <w:sz w:val="28"/>
          <w:szCs w:val="28"/>
        </w:rPr>
        <w:t>Описание</w:t>
      </w:r>
    </w:p>
    <w:p w:rsidR="00FD0331" w:rsidRPr="00FD0331" w:rsidRDefault="001E7511" w:rsidP="008E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FD0331" w:rsidRPr="00114B5B">
        <w:rPr>
          <w:rFonts w:ascii="Times New Roman" w:hAnsi="Times New Roman" w:cs="Times New Roman"/>
          <w:sz w:val="28"/>
          <w:szCs w:val="28"/>
        </w:rPr>
        <w:t xml:space="preserve">Основной идеей Проекта является расширение </w:t>
      </w:r>
      <w:r w:rsidR="002E6989" w:rsidRPr="00114B5B">
        <w:rPr>
          <w:rFonts w:ascii="Times New Roman" w:hAnsi="Times New Roman" w:cs="Times New Roman"/>
          <w:sz w:val="28"/>
          <w:szCs w:val="28"/>
        </w:rPr>
        <w:t xml:space="preserve">его </w:t>
      </w:r>
      <w:r w:rsidR="00FD0331" w:rsidRPr="00114B5B">
        <w:rPr>
          <w:rFonts w:ascii="Times New Roman" w:hAnsi="Times New Roman" w:cs="Times New Roman"/>
          <w:sz w:val="28"/>
          <w:szCs w:val="28"/>
        </w:rPr>
        <w:t>сетевой структуры и взаимодействия организаций дополнительного образования области, реализующих дополнительные программы в сфере ж</w:t>
      </w:r>
      <w:r w:rsidR="008E3682" w:rsidRPr="00114B5B">
        <w:rPr>
          <w:rFonts w:ascii="Times New Roman" w:hAnsi="Times New Roman" w:cs="Times New Roman"/>
          <w:sz w:val="28"/>
          <w:szCs w:val="28"/>
        </w:rPr>
        <w:t xml:space="preserve">урналистики и </w:t>
      </w:r>
      <w:proofErr w:type="spellStart"/>
      <w:r w:rsidR="008E3682" w:rsidRPr="00114B5B">
        <w:rPr>
          <w:rFonts w:ascii="Times New Roman" w:hAnsi="Times New Roman" w:cs="Times New Roman"/>
          <w:sz w:val="28"/>
          <w:szCs w:val="28"/>
        </w:rPr>
        <w:t>медиаобразования</w:t>
      </w:r>
      <w:proofErr w:type="spellEnd"/>
      <w:r w:rsidR="002E6989" w:rsidRPr="00114B5B">
        <w:rPr>
          <w:rFonts w:ascii="Times New Roman" w:hAnsi="Times New Roman" w:cs="Times New Roman"/>
          <w:sz w:val="28"/>
          <w:szCs w:val="28"/>
        </w:rPr>
        <w:t>, которая затрагивает все категории участников Проекта</w:t>
      </w:r>
      <w:r w:rsidR="008E3682" w:rsidRPr="00114B5B">
        <w:rPr>
          <w:rFonts w:ascii="Times New Roman" w:hAnsi="Times New Roman" w:cs="Times New Roman"/>
          <w:sz w:val="28"/>
          <w:szCs w:val="28"/>
        </w:rPr>
        <w:t>.</w:t>
      </w:r>
    </w:p>
    <w:p w:rsidR="00FD0331" w:rsidRPr="00FD0331" w:rsidRDefault="001E7511" w:rsidP="00FD0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FD0331" w:rsidRPr="00FD0331">
        <w:rPr>
          <w:rFonts w:ascii="Times New Roman" w:hAnsi="Times New Roman" w:cs="Times New Roman"/>
          <w:sz w:val="28"/>
          <w:szCs w:val="28"/>
        </w:rPr>
        <w:t>Основными мероприятиями Проекта являются:</w:t>
      </w:r>
    </w:p>
    <w:p w:rsidR="00006453" w:rsidRDefault="001E7511" w:rsidP="008B230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8.2.1. </w:t>
      </w:r>
      <w:r w:rsidR="00FD0331" w:rsidRPr="001E7511">
        <w:rPr>
          <w:rFonts w:ascii="Times New Roman" w:hAnsi="Times New Roman" w:cs="Times New Roman"/>
          <w:b/>
          <w:sz w:val="28"/>
          <w:szCs w:val="28"/>
        </w:rPr>
        <w:t xml:space="preserve">«Региональная </w:t>
      </w:r>
      <w:proofErr w:type="spellStart"/>
      <w:r w:rsidR="00FD0331" w:rsidRPr="001E7511">
        <w:rPr>
          <w:rFonts w:ascii="Times New Roman" w:hAnsi="Times New Roman" w:cs="Times New Roman"/>
          <w:b/>
          <w:sz w:val="28"/>
          <w:szCs w:val="28"/>
        </w:rPr>
        <w:t>медиашкола</w:t>
      </w:r>
      <w:proofErr w:type="spellEnd"/>
      <w:r w:rsidR="00FD0331" w:rsidRPr="001E7511">
        <w:rPr>
          <w:rFonts w:ascii="Times New Roman" w:hAnsi="Times New Roman" w:cs="Times New Roman"/>
          <w:b/>
          <w:sz w:val="28"/>
          <w:szCs w:val="28"/>
        </w:rPr>
        <w:t xml:space="preserve"> «СМИ </w:t>
      </w:r>
      <w:r w:rsidR="005114DD" w:rsidRPr="001E7511">
        <w:rPr>
          <w:rFonts w:ascii="Times New Roman" w:hAnsi="Times New Roman" w:cs="Times New Roman"/>
          <w:b/>
          <w:sz w:val="28"/>
          <w:szCs w:val="28"/>
        </w:rPr>
        <w:t>Б</w:t>
      </w:r>
      <w:r w:rsidR="00FD0331" w:rsidRPr="001E7511">
        <w:rPr>
          <w:rFonts w:ascii="Times New Roman" w:hAnsi="Times New Roman" w:cs="Times New Roman"/>
          <w:b/>
          <w:sz w:val="28"/>
          <w:szCs w:val="28"/>
        </w:rPr>
        <w:t>удущего»</w:t>
      </w:r>
      <w:r w:rsidR="003A79C5">
        <w:rPr>
          <w:rFonts w:ascii="Times New Roman" w:hAnsi="Times New Roman" w:cs="Times New Roman"/>
          <w:b/>
          <w:sz w:val="28"/>
          <w:szCs w:val="28"/>
        </w:rPr>
        <w:t xml:space="preserve"> </w:t>
      </w:r>
      <w:r w:rsidR="00006453" w:rsidRPr="00006453">
        <w:rPr>
          <w:rFonts w:ascii="Times New Roman" w:hAnsi="Times New Roman" w:cs="Times New Roman"/>
          <w:sz w:val="28"/>
          <w:szCs w:val="28"/>
        </w:rPr>
        <w:t xml:space="preserve">(далее - </w:t>
      </w:r>
      <w:proofErr w:type="spellStart"/>
      <w:r w:rsidR="00006453" w:rsidRPr="00006453">
        <w:rPr>
          <w:rFonts w:ascii="Times New Roman" w:hAnsi="Times New Roman" w:cs="Times New Roman"/>
          <w:sz w:val="28"/>
          <w:szCs w:val="28"/>
        </w:rPr>
        <w:t>Медиашкола</w:t>
      </w:r>
      <w:proofErr w:type="spellEnd"/>
      <w:r w:rsidR="00006453" w:rsidRPr="00006453">
        <w:rPr>
          <w:rFonts w:ascii="Times New Roman" w:hAnsi="Times New Roman" w:cs="Times New Roman"/>
          <w:sz w:val="28"/>
          <w:szCs w:val="28"/>
        </w:rPr>
        <w:t>).</w:t>
      </w:r>
    </w:p>
    <w:p w:rsidR="00FD0331" w:rsidRPr="00FD0331" w:rsidRDefault="00FD0331" w:rsidP="008B2308">
      <w:pPr>
        <w:spacing w:after="0" w:line="240"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Дополнительная</w:t>
      </w:r>
      <w:r w:rsidR="003A79C5">
        <w:rPr>
          <w:rFonts w:ascii="Times New Roman" w:hAnsi="Times New Roman" w:cs="Times New Roman"/>
          <w:sz w:val="28"/>
          <w:szCs w:val="28"/>
        </w:rPr>
        <w:t xml:space="preserve"> </w:t>
      </w:r>
      <w:r w:rsidRPr="00FD0331">
        <w:rPr>
          <w:rFonts w:ascii="Times New Roman" w:hAnsi="Times New Roman" w:cs="Times New Roman"/>
          <w:sz w:val="28"/>
          <w:szCs w:val="28"/>
        </w:rPr>
        <w:t>общеразвивающая образовательная программа для</w:t>
      </w:r>
      <w:r w:rsidR="003A79C5">
        <w:rPr>
          <w:rFonts w:ascii="Times New Roman" w:hAnsi="Times New Roman" w:cs="Times New Roman"/>
          <w:sz w:val="28"/>
          <w:szCs w:val="28"/>
        </w:rPr>
        <w:t> </w:t>
      </w:r>
      <w:r w:rsidRPr="00FD0331">
        <w:rPr>
          <w:rFonts w:ascii="Times New Roman" w:hAnsi="Times New Roman" w:cs="Times New Roman"/>
          <w:sz w:val="28"/>
          <w:szCs w:val="28"/>
        </w:rPr>
        <w:t>учащихся образовательных учреждений области, проявляющих интерес к</w:t>
      </w:r>
      <w:r w:rsidR="003A79C5">
        <w:rPr>
          <w:rFonts w:ascii="Times New Roman" w:hAnsi="Times New Roman" w:cs="Times New Roman"/>
          <w:sz w:val="28"/>
          <w:szCs w:val="28"/>
        </w:rPr>
        <w:t> </w:t>
      </w:r>
      <w:r w:rsidRPr="00FD0331">
        <w:rPr>
          <w:rFonts w:ascii="Times New Roman" w:hAnsi="Times New Roman" w:cs="Times New Roman"/>
          <w:sz w:val="28"/>
          <w:szCs w:val="28"/>
        </w:rPr>
        <w:t>профессиональной</w:t>
      </w:r>
      <w:r w:rsidR="003A79C5">
        <w:rPr>
          <w:rFonts w:ascii="Times New Roman" w:hAnsi="Times New Roman" w:cs="Times New Roman"/>
          <w:sz w:val="28"/>
          <w:szCs w:val="28"/>
        </w:rPr>
        <w:t xml:space="preserve"> </w:t>
      </w:r>
      <w:r w:rsidRPr="00FD0331">
        <w:rPr>
          <w:rFonts w:ascii="Times New Roman" w:hAnsi="Times New Roman" w:cs="Times New Roman"/>
          <w:sz w:val="28"/>
          <w:szCs w:val="28"/>
        </w:rPr>
        <w:t>журналистской деятельности, заинтересованных в</w:t>
      </w:r>
      <w:r w:rsidR="003A79C5">
        <w:rPr>
          <w:rFonts w:ascii="Times New Roman" w:hAnsi="Times New Roman" w:cs="Times New Roman"/>
          <w:sz w:val="28"/>
          <w:szCs w:val="28"/>
        </w:rPr>
        <w:t> </w:t>
      </w:r>
      <w:r w:rsidRPr="00FD0331">
        <w:rPr>
          <w:rFonts w:ascii="Times New Roman" w:hAnsi="Times New Roman" w:cs="Times New Roman"/>
          <w:sz w:val="28"/>
          <w:szCs w:val="28"/>
        </w:rPr>
        <w:t xml:space="preserve">создании и реализации </w:t>
      </w:r>
      <w:r w:rsidR="001E7511" w:rsidRPr="00FD0331">
        <w:rPr>
          <w:rFonts w:ascii="Times New Roman" w:hAnsi="Times New Roman" w:cs="Times New Roman"/>
          <w:sz w:val="28"/>
          <w:szCs w:val="28"/>
        </w:rPr>
        <w:t>медиа проектов</w:t>
      </w:r>
      <w:r w:rsidRPr="00FD0331">
        <w:rPr>
          <w:rFonts w:ascii="Times New Roman" w:hAnsi="Times New Roman" w:cs="Times New Roman"/>
          <w:sz w:val="28"/>
          <w:szCs w:val="28"/>
        </w:rPr>
        <w:t xml:space="preserve"> (</w:t>
      </w:r>
      <w:r w:rsidR="002E6989">
        <w:rPr>
          <w:rFonts w:ascii="Times New Roman" w:hAnsi="Times New Roman" w:cs="Times New Roman"/>
          <w:sz w:val="28"/>
          <w:szCs w:val="28"/>
        </w:rPr>
        <w:t>п</w:t>
      </w:r>
      <w:r w:rsidRPr="00FD0331">
        <w:rPr>
          <w:rFonts w:ascii="Times New Roman" w:hAnsi="Times New Roman" w:cs="Times New Roman"/>
          <w:sz w:val="28"/>
          <w:szCs w:val="28"/>
        </w:rPr>
        <w:t>риложение</w:t>
      </w:r>
      <w:r w:rsidR="001E7511">
        <w:rPr>
          <w:rFonts w:ascii="Times New Roman" w:hAnsi="Times New Roman" w:cs="Times New Roman"/>
          <w:sz w:val="28"/>
          <w:szCs w:val="28"/>
        </w:rPr>
        <w:t xml:space="preserve"> 1</w:t>
      </w:r>
      <w:r w:rsidRPr="00FD0331">
        <w:rPr>
          <w:rFonts w:ascii="Times New Roman" w:hAnsi="Times New Roman" w:cs="Times New Roman"/>
          <w:sz w:val="28"/>
          <w:szCs w:val="28"/>
        </w:rPr>
        <w:t xml:space="preserve"> к Проекту).</w:t>
      </w:r>
    </w:p>
    <w:p w:rsidR="001E7511" w:rsidRDefault="001E7511" w:rsidP="00FD033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8.2.2. </w:t>
      </w:r>
      <w:r w:rsidR="00FD0331" w:rsidRPr="001E7511">
        <w:rPr>
          <w:rFonts w:ascii="Times New Roman" w:hAnsi="Times New Roman" w:cs="Times New Roman"/>
          <w:b/>
          <w:sz w:val="28"/>
          <w:szCs w:val="28"/>
        </w:rPr>
        <w:t xml:space="preserve">«Региональный учебно-методический кабинет повышения профессиональных компетенций </w:t>
      </w:r>
      <w:r w:rsidRPr="001E7511">
        <w:rPr>
          <w:rFonts w:ascii="Times New Roman" w:hAnsi="Times New Roman" w:cs="Times New Roman"/>
          <w:b/>
          <w:sz w:val="28"/>
          <w:szCs w:val="28"/>
        </w:rPr>
        <w:t>педагогов,</w:t>
      </w:r>
      <w:r w:rsidR="00FD0331" w:rsidRPr="001E7511">
        <w:rPr>
          <w:rFonts w:ascii="Times New Roman" w:hAnsi="Times New Roman" w:cs="Times New Roman"/>
          <w:b/>
          <w:sz w:val="28"/>
          <w:szCs w:val="28"/>
        </w:rPr>
        <w:t xml:space="preserve"> реализующих программы и проекты в сфере </w:t>
      </w:r>
      <w:proofErr w:type="spellStart"/>
      <w:r w:rsidR="00FD0331" w:rsidRPr="001E7511">
        <w:rPr>
          <w:rFonts w:ascii="Times New Roman" w:hAnsi="Times New Roman" w:cs="Times New Roman"/>
          <w:b/>
          <w:sz w:val="28"/>
          <w:szCs w:val="28"/>
        </w:rPr>
        <w:t>медиаобразования</w:t>
      </w:r>
      <w:proofErr w:type="spellEnd"/>
      <w:r w:rsidR="00FD0331" w:rsidRPr="001E7511">
        <w:rPr>
          <w:rFonts w:ascii="Times New Roman" w:hAnsi="Times New Roman" w:cs="Times New Roman"/>
          <w:b/>
          <w:sz w:val="28"/>
          <w:szCs w:val="28"/>
        </w:rPr>
        <w:t>»</w:t>
      </w:r>
      <w:r w:rsidR="003A79C5">
        <w:rPr>
          <w:rFonts w:ascii="Times New Roman" w:hAnsi="Times New Roman" w:cs="Times New Roman"/>
          <w:b/>
          <w:sz w:val="28"/>
          <w:szCs w:val="28"/>
        </w:rPr>
        <w:t xml:space="preserve"> </w:t>
      </w:r>
      <w:r w:rsidR="00006453">
        <w:rPr>
          <w:rFonts w:ascii="Times New Roman" w:hAnsi="Times New Roman" w:cs="Times New Roman"/>
          <w:sz w:val="28"/>
          <w:szCs w:val="28"/>
        </w:rPr>
        <w:t>(далее - Метод кабинет).</w:t>
      </w:r>
    </w:p>
    <w:p w:rsidR="00FD0331" w:rsidRPr="00FD0331" w:rsidRDefault="001E7511" w:rsidP="00FD0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D0331">
        <w:rPr>
          <w:rFonts w:ascii="Times New Roman" w:hAnsi="Times New Roman" w:cs="Times New Roman"/>
          <w:sz w:val="28"/>
          <w:szCs w:val="28"/>
        </w:rPr>
        <w:t>еятельность,</w:t>
      </w:r>
      <w:r w:rsidR="003A79C5">
        <w:rPr>
          <w:rFonts w:ascii="Times New Roman" w:hAnsi="Times New Roman" w:cs="Times New Roman"/>
          <w:sz w:val="28"/>
          <w:szCs w:val="28"/>
        </w:rPr>
        <w:t xml:space="preserve"> </w:t>
      </w:r>
      <w:r w:rsidRPr="00FD0331">
        <w:rPr>
          <w:rFonts w:ascii="Times New Roman" w:hAnsi="Times New Roman" w:cs="Times New Roman"/>
          <w:sz w:val="28"/>
          <w:szCs w:val="28"/>
        </w:rPr>
        <w:t>направленн</w:t>
      </w:r>
      <w:r>
        <w:rPr>
          <w:rFonts w:ascii="Times New Roman" w:hAnsi="Times New Roman" w:cs="Times New Roman"/>
          <w:sz w:val="28"/>
          <w:szCs w:val="28"/>
        </w:rPr>
        <w:t xml:space="preserve">ая </w:t>
      </w:r>
      <w:r w:rsidRPr="00FD0331">
        <w:rPr>
          <w:rFonts w:ascii="Times New Roman" w:hAnsi="Times New Roman" w:cs="Times New Roman"/>
          <w:sz w:val="28"/>
          <w:szCs w:val="28"/>
        </w:rPr>
        <w:t>на</w:t>
      </w:r>
      <w:r w:rsidR="00FD0331" w:rsidRPr="00FD0331">
        <w:rPr>
          <w:rFonts w:ascii="Times New Roman" w:hAnsi="Times New Roman" w:cs="Times New Roman"/>
          <w:sz w:val="28"/>
          <w:szCs w:val="28"/>
        </w:rPr>
        <w:t xml:space="preserve"> повышение профессиональной компетенции руководящих и педагогических кадров</w:t>
      </w:r>
      <w:r>
        <w:rPr>
          <w:rFonts w:ascii="Times New Roman" w:hAnsi="Times New Roman" w:cs="Times New Roman"/>
          <w:sz w:val="28"/>
          <w:szCs w:val="28"/>
        </w:rPr>
        <w:t>,</w:t>
      </w:r>
      <w:r w:rsidR="00FD0331" w:rsidRPr="00FD0331">
        <w:rPr>
          <w:rFonts w:ascii="Times New Roman" w:hAnsi="Times New Roman" w:cs="Times New Roman"/>
          <w:sz w:val="28"/>
          <w:szCs w:val="28"/>
        </w:rPr>
        <w:t xml:space="preserve"> реализующих программы и проекты в сфере </w:t>
      </w:r>
      <w:proofErr w:type="spellStart"/>
      <w:r w:rsidR="00FD0331" w:rsidRPr="00FD0331">
        <w:rPr>
          <w:rFonts w:ascii="Times New Roman" w:hAnsi="Times New Roman" w:cs="Times New Roman"/>
          <w:sz w:val="28"/>
          <w:szCs w:val="28"/>
        </w:rPr>
        <w:t>медиаобразования</w:t>
      </w:r>
      <w:proofErr w:type="spellEnd"/>
      <w:r w:rsidR="00FD0331" w:rsidRPr="00FD0331">
        <w:rPr>
          <w:rFonts w:ascii="Times New Roman" w:hAnsi="Times New Roman" w:cs="Times New Roman"/>
          <w:sz w:val="28"/>
          <w:szCs w:val="28"/>
        </w:rPr>
        <w:t xml:space="preserve"> в образовательных организациях области, создание целостной системы п</w:t>
      </w:r>
      <w:r w:rsidR="00A728EC">
        <w:rPr>
          <w:rFonts w:ascii="Times New Roman" w:hAnsi="Times New Roman" w:cs="Times New Roman"/>
          <w:sz w:val="28"/>
          <w:szCs w:val="28"/>
        </w:rPr>
        <w:t>оддержки педагогических кадров</w:t>
      </w:r>
      <w:r w:rsidR="00FD0331" w:rsidRPr="00FD0331">
        <w:rPr>
          <w:rFonts w:ascii="Times New Roman" w:hAnsi="Times New Roman" w:cs="Times New Roman"/>
          <w:sz w:val="28"/>
          <w:szCs w:val="28"/>
        </w:rPr>
        <w:t xml:space="preserve">, изучающих и внедряющих передовой педагогический опыт и инновационные практики в сфере </w:t>
      </w:r>
      <w:proofErr w:type="spellStart"/>
      <w:r w:rsidR="00FD0331" w:rsidRPr="00FD0331">
        <w:rPr>
          <w:rFonts w:ascii="Times New Roman" w:hAnsi="Times New Roman" w:cs="Times New Roman"/>
          <w:sz w:val="28"/>
          <w:szCs w:val="28"/>
        </w:rPr>
        <w:t>медиаобразования</w:t>
      </w:r>
      <w:proofErr w:type="spellEnd"/>
      <w:r w:rsidR="00FD0331" w:rsidRPr="00FD0331">
        <w:rPr>
          <w:rFonts w:ascii="Times New Roman" w:hAnsi="Times New Roman" w:cs="Times New Roman"/>
          <w:sz w:val="28"/>
          <w:szCs w:val="28"/>
        </w:rPr>
        <w:t xml:space="preserve"> (</w:t>
      </w:r>
      <w:r w:rsidR="002E6989">
        <w:rPr>
          <w:rFonts w:ascii="Times New Roman" w:hAnsi="Times New Roman" w:cs="Times New Roman"/>
          <w:sz w:val="28"/>
          <w:szCs w:val="28"/>
        </w:rPr>
        <w:t>п</w:t>
      </w:r>
      <w:r w:rsidR="00FD0331" w:rsidRPr="00FD0331">
        <w:rPr>
          <w:rFonts w:ascii="Times New Roman" w:hAnsi="Times New Roman" w:cs="Times New Roman"/>
          <w:sz w:val="28"/>
          <w:szCs w:val="28"/>
        </w:rPr>
        <w:t xml:space="preserve">риложение </w:t>
      </w:r>
      <w:r w:rsidR="002E6989">
        <w:rPr>
          <w:rFonts w:ascii="Times New Roman" w:hAnsi="Times New Roman" w:cs="Times New Roman"/>
          <w:sz w:val="28"/>
          <w:szCs w:val="28"/>
        </w:rPr>
        <w:t>2</w:t>
      </w:r>
      <w:r w:rsidR="00FD0331" w:rsidRPr="00FD0331">
        <w:rPr>
          <w:rFonts w:ascii="Times New Roman" w:hAnsi="Times New Roman" w:cs="Times New Roman"/>
          <w:sz w:val="28"/>
          <w:szCs w:val="28"/>
        </w:rPr>
        <w:t xml:space="preserve"> к Проекту).</w:t>
      </w:r>
    </w:p>
    <w:p w:rsidR="001E7511" w:rsidRPr="00006453" w:rsidRDefault="001E7511" w:rsidP="0070792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8.2.3. </w:t>
      </w:r>
      <w:r w:rsidR="00FD0331" w:rsidRPr="001E7511">
        <w:rPr>
          <w:rFonts w:ascii="Times New Roman" w:hAnsi="Times New Roman" w:cs="Times New Roman"/>
          <w:b/>
          <w:sz w:val="28"/>
          <w:szCs w:val="28"/>
        </w:rPr>
        <w:t>«Региональный</w:t>
      </w:r>
      <w:r w:rsidR="00707926" w:rsidRPr="001E7511">
        <w:rPr>
          <w:rFonts w:ascii="Times New Roman" w:hAnsi="Times New Roman" w:cs="Times New Roman"/>
          <w:b/>
          <w:sz w:val="28"/>
          <w:szCs w:val="28"/>
        </w:rPr>
        <w:t xml:space="preserve"> детско-юношеский пресс-центр»</w:t>
      </w:r>
      <w:r w:rsidR="003A79C5">
        <w:rPr>
          <w:rFonts w:ascii="Times New Roman" w:hAnsi="Times New Roman" w:cs="Times New Roman"/>
          <w:b/>
          <w:sz w:val="28"/>
          <w:szCs w:val="28"/>
        </w:rPr>
        <w:t xml:space="preserve"> </w:t>
      </w:r>
      <w:r w:rsidR="00006453">
        <w:rPr>
          <w:rFonts w:ascii="Times New Roman" w:hAnsi="Times New Roman" w:cs="Times New Roman"/>
          <w:sz w:val="28"/>
          <w:szCs w:val="28"/>
        </w:rPr>
        <w:t>(далее – Пресс-центр).</w:t>
      </w:r>
    </w:p>
    <w:p w:rsidR="00FD0331" w:rsidRDefault="00707926" w:rsidP="00707926">
      <w:pPr>
        <w:spacing w:after="0" w:line="240" w:lineRule="auto"/>
        <w:ind w:firstLine="709"/>
        <w:jc w:val="both"/>
        <w:rPr>
          <w:rFonts w:ascii="Times New Roman" w:hAnsi="Times New Roman" w:cs="Times New Roman"/>
          <w:sz w:val="28"/>
          <w:szCs w:val="28"/>
        </w:rPr>
      </w:pPr>
      <w:r w:rsidRPr="00707926">
        <w:rPr>
          <w:rFonts w:ascii="Times New Roman" w:hAnsi="Times New Roman" w:cs="Times New Roman"/>
          <w:sz w:val="28"/>
          <w:szCs w:val="28"/>
        </w:rPr>
        <w:t xml:space="preserve">Объединение, организованное с целью </w:t>
      </w:r>
      <w:r w:rsidR="00AF175F">
        <w:rPr>
          <w:rFonts w:ascii="Times New Roman" w:hAnsi="Times New Roman" w:cs="Times New Roman"/>
          <w:sz w:val="28"/>
          <w:szCs w:val="28"/>
        </w:rPr>
        <w:t xml:space="preserve">эффективного </w:t>
      </w:r>
      <w:r w:rsidR="009D6C90" w:rsidRPr="009D6C90">
        <w:rPr>
          <w:rFonts w:ascii="Times New Roman" w:hAnsi="Times New Roman" w:cs="Times New Roman"/>
          <w:sz w:val="28"/>
          <w:szCs w:val="28"/>
        </w:rPr>
        <w:t>функционирования</w:t>
      </w:r>
      <w:r w:rsidR="003A79C5">
        <w:rPr>
          <w:rFonts w:ascii="Times New Roman" w:hAnsi="Times New Roman" w:cs="Times New Roman"/>
          <w:sz w:val="28"/>
          <w:szCs w:val="28"/>
        </w:rPr>
        <w:t xml:space="preserve"> </w:t>
      </w:r>
      <w:r w:rsidRPr="00707926">
        <w:rPr>
          <w:rFonts w:ascii="Times New Roman" w:hAnsi="Times New Roman" w:cs="Times New Roman"/>
          <w:sz w:val="28"/>
          <w:szCs w:val="28"/>
        </w:rPr>
        <w:t>общей информационной системы школьных, муниципальных, отдельно созданных молодежных пресс-центров и журналистских объединений по вопросам развития и продвижения одаренных юных журналистов (редакторов, издателей и т.д.), молодежных сред</w:t>
      </w:r>
      <w:r>
        <w:rPr>
          <w:rFonts w:ascii="Times New Roman" w:hAnsi="Times New Roman" w:cs="Times New Roman"/>
          <w:sz w:val="28"/>
          <w:szCs w:val="28"/>
        </w:rPr>
        <w:t>ств массовой информации области (</w:t>
      </w:r>
      <w:r w:rsidR="002E6989">
        <w:rPr>
          <w:rFonts w:ascii="Times New Roman" w:hAnsi="Times New Roman" w:cs="Times New Roman"/>
          <w:sz w:val="28"/>
          <w:szCs w:val="28"/>
        </w:rPr>
        <w:t>п</w:t>
      </w:r>
      <w:r>
        <w:rPr>
          <w:rFonts w:ascii="Times New Roman" w:hAnsi="Times New Roman" w:cs="Times New Roman"/>
          <w:sz w:val="28"/>
          <w:szCs w:val="28"/>
        </w:rPr>
        <w:t>риложение</w:t>
      </w:r>
      <w:r w:rsidR="001E7511">
        <w:rPr>
          <w:rFonts w:ascii="Times New Roman" w:hAnsi="Times New Roman" w:cs="Times New Roman"/>
          <w:sz w:val="28"/>
          <w:szCs w:val="28"/>
        </w:rPr>
        <w:t>3</w:t>
      </w:r>
      <w:r>
        <w:rPr>
          <w:rFonts w:ascii="Times New Roman" w:hAnsi="Times New Roman" w:cs="Times New Roman"/>
          <w:sz w:val="28"/>
          <w:szCs w:val="28"/>
        </w:rPr>
        <w:t xml:space="preserve"> к Проекту).</w:t>
      </w:r>
    </w:p>
    <w:p w:rsidR="00006453" w:rsidRDefault="00006453">
      <w:pPr>
        <w:rPr>
          <w:rFonts w:ascii="Times New Roman" w:hAnsi="Times New Roman" w:cs="Times New Roman"/>
          <w:sz w:val="28"/>
          <w:szCs w:val="28"/>
        </w:rPr>
      </w:pPr>
      <w:r>
        <w:rPr>
          <w:rFonts w:ascii="Times New Roman" w:hAnsi="Times New Roman" w:cs="Times New Roman"/>
          <w:sz w:val="28"/>
          <w:szCs w:val="28"/>
        </w:rPr>
        <w:br w:type="page"/>
      </w:r>
    </w:p>
    <w:p w:rsidR="00FD0331" w:rsidRPr="00707926" w:rsidRDefault="00873F56" w:rsidP="00783185">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8B2308">
        <w:rPr>
          <w:rFonts w:ascii="Times New Roman" w:hAnsi="Times New Roman" w:cs="Times New Roman"/>
          <w:b/>
          <w:sz w:val="28"/>
          <w:szCs w:val="28"/>
        </w:rPr>
        <w:t xml:space="preserve">.1. </w:t>
      </w:r>
      <w:r w:rsidR="00FD0331" w:rsidRPr="00707926">
        <w:rPr>
          <w:rFonts w:ascii="Times New Roman" w:hAnsi="Times New Roman" w:cs="Times New Roman"/>
          <w:b/>
          <w:sz w:val="28"/>
          <w:szCs w:val="28"/>
        </w:rPr>
        <w:t>Функции участников Проекта:</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Центр: </w:t>
      </w:r>
    </w:p>
    <w:p w:rsidR="00FD0331" w:rsidRPr="00FD0331" w:rsidRDefault="00B33691" w:rsidP="00783185">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кураторство, </w:t>
      </w:r>
      <w:r w:rsidR="00FD0331" w:rsidRPr="00FD0331">
        <w:rPr>
          <w:rFonts w:ascii="Times New Roman" w:hAnsi="Times New Roman" w:cs="Times New Roman"/>
          <w:sz w:val="28"/>
          <w:szCs w:val="28"/>
        </w:rPr>
        <w:t>организационно-информационное и методическое сопровождение Проекта, проводит анализ промежуточных и итоговых результатов, вед</w:t>
      </w:r>
      <w:r w:rsidR="00B6285E">
        <w:rPr>
          <w:rFonts w:ascii="Times New Roman" w:hAnsi="Times New Roman" w:cs="Times New Roman"/>
          <w:sz w:val="28"/>
          <w:szCs w:val="28"/>
        </w:rPr>
        <w:t>е</w:t>
      </w:r>
      <w:r w:rsidR="00FD0331" w:rsidRPr="00FD0331">
        <w:rPr>
          <w:rFonts w:ascii="Times New Roman" w:hAnsi="Times New Roman" w:cs="Times New Roman"/>
          <w:sz w:val="28"/>
          <w:szCs w:val="28"/>
        </w:rPr>
        <w:t>т отчетную документацию;</w:t>
      </w:r>
    </w:p>
    <w:p w:rsidR="00CF396D"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разрабатывает </w:t>
      </w:r>
      <w:r w:rsidR="001E7511">
        <w:rPr>
          <w:rFonts w:ascii="Times New Roman" w:hAnsi="Times New Roman" w:cs="Times New Roman"/>
          <w:sz w:val="28"/>
          <w:szCs w:val="28"/>
        </w:rPr>
        <w:t>п</w:t>
      </w:r>
      <w:r w:rsidR="00CF396D">
        <w:rPr>
          <w:rFonts w:ascii="Times New Roman" w:hAnsi="Times New Roman" w:cs="Times New Roman"/>
          <w:sz w:val="28"/>
          <w:szCs w:val="28"/>
        </w:rPr>
        <w:t>оложения</w:t>
      </w:r>
      <w:r w:rsidR="001E7511">
        <w:rPr>
          <w:rFonts w:ascii="Times New Roman" w:hAnsi="Times New Roman" w:cs="Times New Roman"/>
          <w:sz w:val="28"/>
          <w:szCs w:val="28"/>
        </w:rPr>
        <w:t xml:space="preserve"> и регламенты</w:t>
      </w:r>
      <w:r w:rsidR="00CF396D">
        <w:rPr>
          <w:rFonts w:ascii="Times New Roman" w:hAnsi="Times New Roman" w:cs="Times New Roman"/>
          <w:sz w:val="28"/>
          <w:szCs w:val="28"/>
        </w:rPr>
        <w:t xml:space="preserve"> основных направлений деятельности Проекта;</w:t>
      </w:r>
    </w:p>
    <w:p w:rsidR="00CF396D" w:rsidRDefault="00CF396D" w:rsidP="00783185">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разрабатывает документацию Проекта и его образовательную программу;</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разрабатывает </w:t>
      </w:r>
      <w:r w:rsidR="00006453">
        <w:rPr>
          <w:rFonts w:ascii="Times New Roman" w:hAnsi="Times New Roman" w:cs="Times New Roman"/>
          <w:sz w:val="28"/>
          <w:szCs w:val="28"/>
        </w:rPr>
        <w:t xml:space="preserve">образовательный </w:t>
      </w:r>
      <w:r w:rsidRPr="00FD0331">
        <w:rPr>
          <w:rFonts w:ascii="Times New Roman" w:hAnsi="Times New Roman" w:cs="Times New Roman"/>
          <w:sz w:val="28"/>
          <w:szCs w:val="28"/>
        </w:rPr>
        <w:t>кейс</w:t>
      </w:r>
      <w:r w:rsidR="00006453">
        <w:rPr>
          <w:rFonts w:ascii="Times New Roman" w:hAnsi="Times New Roman" w:cs="Times New Roman"/>
          <w:sz w:val="28"/>
          <w:szCs w:val="28"/>
        </w:rPr>
        <w:t xml:space="preserve"> реализации процесса </w:t>
      </w:r>
      <w:r w:rsidRPr="00FD0331">
        <w:rPr>
          <w:rFonts w:ascii="Times New Roman" w:hAnsi="Times New Roman" w:cs="Times New Roman"/>
          <w:sz w:val="28"/>
          <w:szCs w:val="28"/>
        </w:rPr>
        <w:t xml:space="preserve">обучения </w:t>
      </w:r>
      <w:r w:rsidR="00006453">
        <w:rPr>
          <w:rFonts w:ascii="Times New Roman" w:hAnsi="Times New Roman" w:cs="Times New Roman"/>
          <w:sz w:val="28"/>
          <w:szCs w:val="28"/>
        </w:rPr>
        <w:t>в</w:t>
      </w:r>
      <w:r w:rsidR="003A79C5">
        <w:rPr>
          <w:rFonts w:ascii="Times New Roman" w:hAnsi="Times New Roman" w:cs="Times New Roman"/>
          <w:sz w:val="28"/>
          <w:szCs w:val="28"/>
        </w:rPr>
        <w:t> </w:t>
      </w:r>
      <w:r w:rsidR="00006453">
        <w:rPr>
          <w:rFonts w:ascii="Times New Roman" w:hAnsi="Times New Roman" w:cs="Times New Roman"/>
          <w:sz w:val="28"/>
          <w:szCs w:val="28"/>
        </w:rPr>
        <w:t xml:space="preserve">дистанционной форме </w:t>
      </w:r>
      <w:r w:rsidRPr="00FD0331">
        <w:rPr>
          <w:rFonts w:ascii="Times New Roman" w:hAnsi="Times New Roman" w:cs="Times New Roman"/>
          <w:sz w:val="28"/>
          <w:szCs w:val="28"/>
        </w:rPr>
        <w:t>для использования Базовыми организациями в</w:t>
      </w:r>
      <w:r w:rsidR="003A79C5">
        <w:rPr>
          <w:rFonts w:ascii="Times New Roman" w:hAnsi="Times New Roman" w:cs="Times New Roman"/>
          <w:sz w:val="28"/>
          <w:szCs w:val="28"/>
        </w:rPr>
        <w:t> </w:t>
      </w:r>
      <w:r w:rsidRPr="00FD0331">
        <w:rPr>
          <w:rFonts w:ascii="Times New Roman" w:hAnsi="Times New Roman" w:cs="Times New Roman"/>
          <w:sz w:val="28"/>
          <w:szCs w:val="28"/>
        </w:rPr>
        <w:t>образовательном процессе;</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осуществляет комплектование учебных групп для реализации </w:t>
      </w:r>
      <w:r w:rsidR="008B2308">
        <w:rPr>
          <w:rFonts w:ascii="Times New Roman" w:hAnsi="Times New Roman" w:cs="Times New Roman"/>
          <w:sz w:val="28"/>
          <w:szCs w:val="28"/>
        </w:rPr>
        <w:t>о</w:t>
      </w:r>
      <w:r w:rsidRPr="00FD0331">
        <w:rPr>
          <w:rFonts w:ascii="Times New Roman" w:hAnsi="Times New Roman" w:cs="Times New Roman"/>
          <w:sz w:val="28"/>
          <w:szCs w:val="28"/>
        </w:rPr>
        <w:t>бразовательной программы</w:t>
      </w:r>
      <w:r w:rsidR="00B33691">
        <w:rPr>
          <w:rFonts w:ascii="Times New Roman" w:hAnsi="Times New Roman" w:cs="Times New Roman"/>
          <w:sz w:val="28"/>
          <w:szCs w:val="28"/>
        </w:rPr>
        <w:t xml:space="preserve"> </w:t>
      </w:r>
      <w:proofErr w:type="spellStart"/>
      <w:r w:rsidR="00B33691">
        <w:rPr>
          <w:rFonts w:ascii="Times New Roman" w:hAnsi="Times New Roman" w:cs="Times New Roman"/>
          <w:sz w:val="28"/>
          <w:szCs w:val="28"/>
        </w:rPr>
        <w:t>Медиашколы</w:t>
      </w:r>
      <w:proofErr w:type="spellEnd"/>
      <w:r w:rsidRPr="00FD0331">
        <w:rPr>
          <w:rFonts w:ascii="Times New Roman" w:hAnsi="Times New Roman" w:cs="Times New Roman"/>
          <w:sz w:val="28"/>
          <w:szCs w:val="28"/>
        </w:rPr>
        <w:t>;</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повышение профессиональных компетенций педагогов области, реализующих программы в сфере журналистики и </w:t>
      </w:r>
      <w:proofErr w:type="spellStart"/>
      <w:r w:rsidRPr="00FD0331">
        <w:rPr>
          <w:rFonts w:ascii="Times New Roman" w:hAnsi="Times New Roman" w:cs="Times New Roman"/>
          <w:sz w:val="28"/>
          <w:szCs w:val="28"/>
        </w:rPr>
        <w:t>медиаобразования</w:t>
      </w:r>
      <w:proofErr w:type="spellEnd"/>
      <w:r w:rsidRPr="00FD0331">
        <w:rPr>
          <w:rFonts w:ascii="Times New Roman" w:hAnsi="Times New Roman" w:cs="Times New Roman"/>
          <w:sz w:val="28"/>
          <w:szCs w:val="28"/>
        </w:rPr>
        <w:t xml:space="preserve"> (семинары, </w:t>
      </w:r>
      <w:proofErr w:type="spellStart"/>
      <w:r w:rsidR="008B2308">
        <w:rPr>
          <w:rFonts w:ascii="Times New Roman" w:hAnsi="Times New Roman" w:cs="Times New Roman"/>
          <w:sz w:val="28"/>
          <w:szCs w:val="28"/>
        </w:rPr>
        <w:t>вебинары</w:t>
      </w:r>
      <w:proofErr w:type="spellEnd"/>
      <w:r w:rsidR="008B2308">
        <w:rPr>
          <w:rFonts w:ascii="Times New Roman" w:hAnsi="Times New Roman" w:cs="Times New Roman"/>
          <w:sz w:val="28"/>
          <w:szCs w:val="28"/>
        </w:rPr>
        <w:t xml:space="preserve">, </w:t>
      </w:r>
      <w:r w:rsidRPr="00FD0331">
        <w:rPr>
          <w:rFonts w:ascii="Times New Roman" w:hAnsi="Times New Roman" w:cs="Times New Roman"/>
          <w:sz w:val="28"/>
          <w:szCs w:val="28"/>
        </w:rPr>
        <w:t>мастер-классы и др.);</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организует проведение дистанционных мероприятий для учащихся образовательных о</w:t>
      </w:r>
      <w:r w:rsidR="00707926">
        <w:rPr>
          <w:rFonts w:ascii="Times New Roman" w:hAnsi="Times New Roman" w:cs="Times New Roman"/>
          <w:sz w:val="28"/>
          <w:szCs w:val="28"/>
        </w:rPr>
        <w:t>рганизаций области в сфере журна</w:t>
      </w:r>
      <w:r w:rsidRPr="00FD0331">
        <w:rPr>
          <w:rFonts w:ascii="Times New Roman" w:hAnsi="Times New Roman" w:cs="Times New Roman"/>
          <w:sz w:val="28"/>
          <w:szCs w:val="28"/>
        </w:rPr>
        <w:t xml:space="preserve">листики и </w:t>
      </w:r>
      <w:proofErr w:type="spellStart"/>
      <w:r w:rsidRPr="00FD0331">
        <w:rPr>
          <w:rFonts w:ascii="Times New Roman" w:hAnsi="Times New Roman" w:cs="Times New Roman"/>
          <w:sz w:val="28"/>
          <w:szCs w:val="28"/>
        </w:rPr>
        <w:t>медиаобразования</w:t>
      </w:r>
      <w:proofErr w:type="spellEnd"/>
      <w:r w:rsidRPr="00FD0331">
        <w:rPr>
          <w:rFonts w:ascii="Times New Roman" w:hAnsi="Times New Roman" w:cs="Times New Roman"/>
          <w:sz w:val="28"/>
          <w:szCs w:val="28"/>
        </w:rPr>
        <w:t xml:space="preserve"> (видео-уроки, деловые игры, площадки по обмену опытом между участниками Проекта);</w:t>
      </w:r>
    </w:p>
    <w:p w:rsidR="00FD0331" w:rsidRPr="002205A6" w:rsidRDefault="00FD0331" w:rsidP="00783185">
      <w:pPr>
        <w:spacing w:after="0" w:line="235" w:lineRule="auto"/>
        <w:ind w:firstLine="709"/>
        <w:jc w:val="both"/>
        <w:rPr>
          <w:rFonts w:ascii="Times New Roman" w:hAnsi="Times New Roman" w:cs="Times New Roman"/>
          <w:spacing w:val="-6"/>
          <w:sz w:val="28"/>
          <w:szCs w:val="28"/>
        </w:rPr>
      </w:pPr>
      <w:r w:rsidRPr="002205A6">
        <w:rPr>
          <w:rFonts w:ascii="Times New Roman" w:hAnsi="Times New Roman" w:cs="Times New Roman"/>
          <w:spacing w:val="-6"/>
          <w:sz w:val="28"/>
          <w:szCs w:val="28"/>
        </w:rPr>
        <w:t>привлекает для осуществления мероприятий Проекта специалистов СМИ.</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Базовые организации:</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определяют кураторов в зональных территориальных объединениях, организующих работу по реализации мероприятий Проекта;</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выстраивают взаимодействие со всеми общеобразовательными организациями и организациями </w:t>
      </w:r>
      <w:r w:rsidR="00CF396D" w:rsidRPr="00FD0331">
        <w:rPr>
          <w:rFonts w:ascii="Times New Roman" w:hAnsi="Times New Roman" w:cs="Times New Roman"/>
          <w:sz w:val="28"/>
          <w:szCs w:val="28"/>
        </w:rPr>
        <w:t>дополнительного образования,</w:t>
      </w:r>
      <w:r w:rsidRPr="00FD0331">
        <w:rPr>
          <w:rFonts w:ascii="Times New Roman" w:hAnsi="Times New Roman" w:cs="Times New Roman"/>
          <w:sz w:val="28"/>
          <w:szCs w:val="28"/>
        </w:rPr>
        <w:t xml:space="preserve"> курируемого зонального территориального объединения с целью обеспечения доступности обучения на территории зонального объединения; </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ведут необходимую учебную и отч</w:t>
      </w:r>
      <w:r w:rsidR="008B2308">
        <w:rPr>
          <w:rFonts w:ascii="Times New Roman" w:hAnsi="Times New Roman" w:cs="Times New Roman"/>
          <w:sz w:val="28"/>
          <w:szCs w:val="28"/>
        </w:rPr>
        <w:t>е</w:t>
      </w:r>
      <w:r w:rsidRPr="00FD0331">
        <w:rPr>
          <w:rFonts w:ascii="Times New Roman" w:hAnsi="Times New Roman" w:cs="Times New Roman"/>
          <w:sz w:val="28"/>
          <w:szCs w:val="28"/>
        </w:rPr>
        <w:t>тную документацию;</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обеспечивают практическую часть </w:t>
      </w:r>
      <w:r w:rsidR="008B2308">
        <w:rPr>
          <w:rFonts w:ascii="Times New Roman" w:hAnsi="Times New Roman" w:cs="Times New Roman"/>
          <w:sz w:val="28"/>
          <w:szCs w:val="28"/>
        </w:rPr>
        <w:t>о</w:t>
      </w:r>
      <w:r w:rsidRPr="00FD0331">
        <w:rPr>
          <w:rFonts w:ascii="Times New Roman" w:hAnsi="Times New Roman" w:cs="Times New Roman"/>
          <w:sz w:val="28"/>
          <w:szCs w:val="28"/>
        </w:rPr>
        <w:t>бразовательной программы профессиональными педагогическими кадрами, привлекают для проведения занятий специалистов СМИ;</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организуют реализацию мероприятий Проекта для учащихся курируемого территориального объединения, включая очные обучающие сессии и дистанционное обучение (предоставление помещений, оборудовани</w:t>
      </w:r>
      <w:r w:rsidR="008B2308">
        <w:rPr>
          <w:rFonts w:ascii="Times New Roman" w:hAnsi="Times New Roman" w:cs="Times New Roman"/>
          <w:sz w:val="28"/>
          <w:szCs w:val="28"/>
        </w:rPr>
        <w:t>я для дистанционного обучения)</w:t>
      </w:r>
      <w:r w:rsidR="002E6989">
        <w:rPr>
          <w:rFonts w:ascii="Times New Roman" w:hAnsi="Times New Roman" w:cs="Times New Roman"/>
          <w:sz w:val="28"/>
          <w:szCs w:val="28"/>
        </w:rPr>
        <w:t xml:space="preserve"> на образовательной площадке</w:t>
      </w:r>
      <w:r w:rsidR="008B2308">
        <w:rPr>
          <w:rFonts w:ascii="Times New Roman" w:hAnsi="Times New Roman" w:cs="Times New Roman"/>
          <w:sz w:val="28"/>
          <w:szCs w:val="28"/>
        </w:rPr>
        <w:t>;</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 xml:space="preserve">предоставляют </w:t>
      </w:r>
      <w:r w:rsidR="00006453">
        <w:rPr>
          <w:rFonts w:ascii="Times New Roman" w:hAnsi="Times New Roman" w:cs="Times New Roman"/>
          <w:sz w:val="28"/>
          <w:szCs w:val="28"/>
        </w:rPr>
        <w:t xml:space="preserve">в установленные сроки </w:t>
      </w:r>
      <w:r w:rsidRPr="00FD0331">
        <w:rPr>
          <w:rFonts w:ascii="Times New Roman" w:hAnsi="Times New Roman" w:cs="Times New Roman"/>
          <w:sz w:val="28"/>
          <w:szCs w:val="28"/>
        </w:rPr>
        <w:t>в Центр отч</w:t>
      </w:r>
      <w:r w:rsidR="008B2308">
        <w:rPr>
          <w:rFonts w:ascii="Times New Roman" w:hAnsi="Times New Roman" w:cs="Times New Roman"/>
          <w:sz w:val="28"/>
          <w:szCs w:val="28"/>
        </w:rPr>
        <w:t>е</w:t>
      </w:r>
      <w:r w:rsidRPr="00FD0331">
        <w:rPr>
          <w:rFonts w:ascii="Times New Roman" w:hAnsi="Times New Roman" w:cs="Times New Roman"/>
          <w:sz w:val="28"/>
          <w:szCs w:val="28"/>
        </w:rPr>
        <w:t>ты о своей деятельности, материалы для размещения в обновленном разделе «СМИ будущего» на региональном портале дополнительного образования детей.</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Иные организации систем</w:t>
      </w:r>
      <w:r w:rsidR="008B2308">
        <w:rPr>
          <w:rFonts w:ascii="Times New Roman" w:hAnsi="Times New Roman" w:cs="Times New Roman"/>
          <w:sz w:val="28"/>
          <w:szCs w:val="28"/>
        </w:rPr>
        <w:t>ы</w:t>
      </w:r>
      <w:r w:rsidRPr="00FD0331">
        <w:rPr>
          <w:rFonts w:ascii="Times New Roman" w:hAnsi="Times New Roman" w:cs="Times New Roman"/>
          <w:sz w:val="28"/>
          <w:szCs w:val="28"/>
        </w:rPr>
        <w:t xml:space="preserve"> образования </w:t>
      </w:r>
      <w:r w:rsidRPr="00AF175F">
        <w:rPr>
          <w:rFonts w:ascii="Times New Roman" w:hAnsi="Times New Roman" w:cs="Times New Roman"/>
          <w:sz w:val="28"/>
          <w:szCs w:val="28"/>
        </w:rPr>
        <w:t xml:space="preserve">и </w:t>
      </w:r>
      <w:proofErr w:type="spellStart"/>
      <w:r w:rsidR="008B2308" w:rsidRPr="00AF175F">
        <w:rPr>
          <w:rFonts w:ascii="Times New Roman" w:hAnsi="Times New Roman" w:cs="Times New Roman"/>
          <w:sz w:val="28"/>
          <w:szCs w:val="28"/>
        </w:rPr>
        <w:t>массмедиа</w:t>
      </w:r>
      <w:proofErr w:type="spellEnd"/>
      <w:r w:rsidRPr="00FD0331">
        <w:rPr>
          <w:rFonts w:ascii="Times New Roman" w:hAnsi="Times New Roman" w:cs="Times New Roman"/>
          <w:sz w:val="28"/>
          <w:szCs w:val="28"/>
        </w:rPr>
        <w:t>:</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обеспечивают участие специалистов в мероприятиях проекта</w:t>
      </w:r>
      <w:r w:rsidR="00B6285E">
        <w:rPr>
          <w:rFonts w:ascii="Times New Roman" w:hAnsi="Times New Roman" w:cs="Times New Roman"/>
          <w:sz w:val="28"/>
          <w:szCs w:val="28"/>
        </w:rPr>
        <w:t>, предоставляют учебные материалы и отчеты о своей деятельности</w:t>
      </w:r>
      <w:r w:rsidRPr="00FD0331">
        <w:rPr>
          <w:rFonts w:ascii="Times New Roman" w:hAnsi="Times New Roman" w:cs="Times New Roman"/>
          <w:sz w:val="28"/>
          <w:szCs w:val="28"/>
        </w:rPr>
        <w:t>.</w:t>
      </w:r>
    </w:p>
    <w:p w:rsidR="00006453" w:rsidRDefault="00006453">
      <w:pPr>
        <w:rPr>
          <w:rFonts w:ascii="Times New Roman" w:hAnsi="Times New Roman" w:cs="Times New Roman"/>
          <w:sz w:val="28"/>
          <w:szCs w:val="28"/>
        </w:rPr>
      </w:pPr>
      <w:r>
        <w:rPr>
          <w:rFonts w:ascii="Times New Roman" w:hAnsi="Times New Roman" w:cs="Times New Roman"/>
          <w:sz w:val="28"/>
          <w:szCs w:val="28"/>
        </w:rPr>
        <w:br w:type="page"/>
      </w:r>
    </w:p>
    <w:p w:rsidR="00FD0331" w:rsidRPr="00707926" w:rsidRDefault="00873F56" w:rsidP="00783185">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707926">
        <w:rPr>
          <w:rFonts w:ascii="Times New Roman" w:hAnsi="Times New Roman" w:cs="Times New Roman"/>
          <w:b/>
          <w:sz w:val="28"/>
          <w:szCs w:val="28"/>
        </w:rPr>
        <w:t xml:space="preserve">. </w:t>
      </w:r>
      <w:r w:rsidR="00FD0331" w:rsidRPr="00707926">
        <w:rPr>
          <w:rFonts w:ascii="Times New Roman" w:hAnsi="Times New Roman" w:cs="Times New Roman"/>
          <w:b/>
          <w:sz w:val="28"/>
          <w:szCs w:val="28"/>
        </w:rPr>
        <w:t>Ожидаемые результаты</w:t>
      </w:r>
    </w:p>
    <w:p w:rsidR="00FD0331" w:rsidRPr="002205A6" w:rsidRDefault="00FD0331" w:rsidP="00783185">
      <w:pPr>
        <w:spacing w:after="0" w:line="235" w:lineRule="auto"/>
        <w:ind w:firstLine="709"/>
        <w:jc w:val="both"/>
        <w:rPr>
          <w:rFonts w:ascii="Times New Roman" w:hAnsi="Times New Roman" w:cs="Times New Roman"/>
          <w:spacing w:val="-6"/>
          <w:sz w:val="28"/>
          <w:szCs w:val="28"/>
        </w:rPr>
      </w:pPr>
      <w:r w:rsidRPr="002205A6">
        <w:rPr>
          <w:rFonts w:ascii="Times New Roman" w:hAnsi="Times New Roman" w:cs="Times New Roman"/>
          <w:spacing w:val="-6"/>
          <w:sz w:val="28"/>
          <w:szCs w:val="28"/>
        </w:rPr>
        <w:t>По итогам реализации Проекта будут получены следующие результаты:</w:t>
      </w:r>
    </w:p>
    <w:p w:rsidR="008C1EC8" w:rsidRDefault="00C634FB" w:rsidP="00783185">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ежемесячно</w:t>
      </w:r>
      <w:r w:rsidR="00707926">
        <w:rPr>
          <w:rFonts w:ascii="Times New Roman" w:hAnsi="Times New Roman" w:cs="Times New Roman"/>
          <w:sz w:val="28"/>
          <w:szCs w:val="28"/>
        </w:rPr>
        <w:t xml:space="preserve"> не </w:t>
      </w:r>
      <w:r w:rsidR="00CF396D">
        <w:rPr>
          <w:rFonts w:ascii="Times New Roman" w:hAnsi="Times New Roman" w:cs="Times New Roman"/>
          <w:sz w:val="28"/>
          <w:szCs w:val="28"/>
        </w:rPr>
        <w:t>более</w:t>
      </w:r>
      <w:r w:rsidR="00707926">
        <w:rPr>
          <w:rFonts w:ascii="Times New Roman" w:hAnsi="Times New Roman" w:cs="Times New Roman"/>
          <w:sz w:val="28"/>
          <w:szCs w:val="28"/>
        </w:rPr>
        <w:t xml:space="preserve"> 5 материалов </w:t>
      </w:r>
      <w:r w:rsidR="00CF396D">
        <w:rPr>
          <w:rFonts w:ascii="Times New Roman" w:hAnsi="Times New Roman" w:cs="Times New Roman"/>
          <w:sz w:val="28"/>
          <w:szCs w:val="28"/>
        </w:rPr>
        <w:t xml:space="preserve">от каждой Базовой организации </w:t>
      </w:r>
      <w:r w:rsidR="00707926">
        <w:rPr>
          <w:rFonts w:ascii="Times New Roman" w:hAnsi="Times New Roman" w:cs="Times New Roman"/>
          <w:sz w:val="28"/>
          <w:szCs w:val="28"/>
        </w:rPr>
        <w:t>размещ</w:t>
      </w:r>
      <w:r w:rsidR="002E6989">
        <w:rPr>
          <w:rFonts w:ascii="Times New Roman" w:hAnsi="Times New Roman" w:cs="Times New Roman"/>
          <w:sz w:val="28"/>
          <w:szCs w:val="28"/>
        </w:rPr>
        <w:t>аются</w:t>
      </w:r>
      <w:r w:rsidR="003A79C5">
        <w:rPr>
          <w:rFonts w:ascii="Times New Roman" w:hAnsi="Times New Roman" w:cs="Times New Roman"/>
          <w:sz w:val="28"/>
          <w:szCs w:val="28"/>
        </w:rPr>
        <w:t xml:space="preserve"> </w:t>
      </w:r>
      <w:r w:rsidR="008C1EC8">
        <w:rPr>
          <w:rFonts w:ascii="Times New Roman" w:hAnsi="Times New Roman" w:cs="Times New Roman"/>
          <w:sz w:val="28"/>
          <w:szCs w:val="28"/>
        </w:rPr>
        <w:t xml:space="preserve">в </w:t>
      </w:r>
      <w:r w:rsidR="006C2E57">
        <w:rPr>
          <w:rFonts w:ascii="Times New Roman" w:hAnsi="Times New Roman" w:cs="Times New Roman"/>
          <w:sz w:val="28"/>
          <w:szCs w:val="28"/>
        </w:rPr>
        <w:t xml:space="preserve">разделе «СМИ будущего» </w:t>
      </w:r>
      <w:r w:rsidR="008B2308">
        <w:rPr>
          <w:rFonts w:ascii="Times New Roman" w:hAnsi="Times New Roman" w:cs="Times New Roman"/>
          <w:sz w:val="28"/>
          <w:szCs w:val="28"/>
        </w:rPr>
        <w:t xml:space="preserve">на </w:t>
      </w:r>
      <w:r w:rsidR="008B2308" w:rsidRPr="00FD0331">
        <w:rPr>
          <w:rFonts w:ascii="Times New Roman" w:hAnsi="Times New Roman" w:cs="Times New Roman"/>
          <w:sz w:val="28"/>
          <w:szCs w:val="28"/>
        </w:rPr>
        <w:t>региональном портале</w:t>
      </w:r>
      <w:r w:rsidR="008C1EC8">
        <w:rPr>
          <w:rFonts w:ascii="Times New Roman" w:hAnsi="Times New Roman" w:cs="Times New Roman"/>
          <w:sz w:val="28"/>
          <w:szCs w:val="28"/>
        </w:rPr>
        <w:t xml:space="preserve"> дополнительного образования детей</w:t>
      </w:r>
      <w:r w:rsidR="002E6989">
        <w:rPr>
          <w:rFonts w:ascii="Times New Roman" w:hAnsi="Times New Roman" w:cs="Times New Roman"/>
          <w:sz w:val="28"/>
          <w:szCs w:val="28"/>
        </w:rPr>
        <w:t xml:space="preserve"> (</w:t>
      </w:r>
      <w:hyperlink r:id="rId7" w:history="1">
        <w:r w:rsidR="002E6989" w:rsidRPr="00454CDF">
          <w:rPr>
            <w:rStyle w:val="a7"/>
            <w:rFonts w:ascii="Times New Roman" w:hAnsi="Times New Roman" w:cs="Times New Roman"/>
            <w:sz w:val="28"/>
            <w:szCs w:val="28"/>
          </w:rPr>
          <w:t>https://dop.68edu.ru/media-future</w:t>
        </w:r>
      </w:hyperlink>
      <w:r w:rsidR="002E6989">
        <w:rPr>
          <w:rFonts w:ascii="Times New Roman" w:hAnsi="Times New Roman" w:cs="Times New Roman"/>
          <w:sz w:val="28"/>
          <w:szCs w:val="28"/>
        </w:rPr>
        <w:t>)</w:t>
      </w:r>
      <w:r w:rsidR="008C1EC8">
        <w:rPr>
          <w:rFonts w:ascii="Times New Roman" w:hAnsi="Times New Roman" w:cs="Times New Roman"/>
          <w:sz w:val="28"/>
          <w:szCs w:val="28"/>
        </w:rPr>
        <w:t>;</w:t>
      </w:r>
    </w:p>
    <w:p w:rsidR="008C1EC8" w:rsidRDefault="002E6989" w:rsidP="00783185">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w:t>
      </w:r>
      <w:r w:rsidR="008C1EC8">
        <w:rPr>
          <w:rFonts w:ascii="Times New Roman" w:hAnsi="Times New Roman" w:cs="Times New Roman"/>
          <w:sz w:val="28"/>
          <w:szCs w:val="28"/>
        </w:rPr>
        <w:t xml:space="preserve"> качества предоставляемых материалов участников Проекта;</w:t>
      </w:r>
    </w:p>
    <w:p w:rsidR="00B6285E" w:rsidRPr="00B6285E" w:rsidRDefault="00B6285E" w:rsidP="00783185">
      <w:pPr>
        <w:spacing w:after="0" w:line="235" w:lineRule="auto"/>
        <w:ind w:firstLine="709"/>
        <w:jc w:val="both"/>
        <w:rPr>
          <w:rFonts w:ascii="Times New Roman" w:hAnsi="Times New Roman" w:cs="Times New Roman"/>
          <w:sz w:val="28"/>
          <w:szCs w:val="28"/>
        </w:rPr>
      </w:pPr>
      <w:r w:rsidRPr="00B6285E">
        <w:rPr>
          <w:rFonts w:ascii="Times New Roman" w:hAnsi="Times New Roman" w:cs="Times New Roman"/>
          <w:sz w:val="28"/>
          <w:szCs w:val="28"/>
        </w:rPr>
        <w:t>выстр</w:t>
      </w:r>
      <w:r w:rsidR="00CF396D">
        <w:rPr>
          <w:rFonts w:ascii="Times New Roman" w:hAnsi="Times New Roman" w:cs="Times New Roman"/>
          <w:sz w:val="28"/>
          <w:szCs w:val="28"/>
        </w:rPr>
        <w:t>оена</w:t>
      </w:r>
      <w:r w:rsidRPr="00B6285E">
        <w:rPr>
          <w:rFonts w:ascii="Times New Roman" w:hAnsi="Times New Roman" w:cs="Times New Roman"/>
          <w:sz w:val="28"/>
          <w:szCs w:val="28"/>
        </w:rPr>
        <w:t xml:space="preserve"> един</w:t>
      </w:r>
      <w:r w:rsidR="00CF396D">
        <w:rPr>
          <w:rFonts w:ascii="Times New Roman" w:hAnsi="Times New Roman" w:cs="Times New Roman"/>
          <w:sz w:val="28"/>
          <w:szCs w:val="28"/>
        </w:rPr>
        <w:t>ая</w:t>
      </w:r>
      <w:r w:rsidRPr="00B6285E">
        <w:rPr>
          <w:rFonts w:ascii="Times New Roman" w:hAnsi="Times New Roman" w:cs="Times New Roman"/>
          <w:sz w:val="28"/>
          <w:szCs w:val="28"/>
        </w:rPr>
        <w:t xml:space="preserve"> структур</w:t>
      </w:r>
      <w:r w:rsidR="00CF396D">
        <w:rPr>
          <w:rFonts w:ascii="Times New Roman" w:hAnsi="Times New Roman" w:cs="Times New Roman"/>
          <w:sz w:val="28"/>
          <w:szCs w:val="28"/>
        </w:rPr>
        <w:t>а</w:t>
      </w:r>
      <w:r w:rsidRPr="00B6285E">
        <w:rPr>
          <w:rFonts w:ascii="Times New Roman" w:hAnsi="Times New Roman" w:cs="Times New Roman"/>
          <w:sz w:val="28"/>
          <w:szCs w:val="28"/>
        </w:rPr>
        <w:t xml:space="preserve"> качественного взаимодействия участников Проекта на всех уровнях;</w:t>
      </w:r>
    </w:p>
    <w:p w:rsidR="00FD0331" w:rsidRPr="00FD0331" w:rsidRDefault="00FD0331" w:rsidP="00783185">
      <w:pPr>
        <w:spacing w:after="0" w:line="235" w:lineRule="auto"/>
        <w:ind w:firstLine="709"/>
        <w:jc w:val="both"/>
        <w:rPr>
          <w:rFonts w:ascii="Times New Roman" w:hAnsi="Times New Roman" w:cs="Times New Roman"/>
          <w:sz w:val="28"/>
          <w:szCs w:val="28"/>
        </w:rPr>
      </w:pPr>
      <w:r w:rsidRPr="00FD0331">
        <w:rPr>
          <w:rFonts w:ascii="Times New Roman" w:hAnsi="Times New Roman" w:cs="Times New Roman"/>
          <w:sz w:val="28"/>
          <w:szCs w:val="28"/>
        </w:rPr>
        <w:t>апробированы новые подходы к реализации дополнительной общеобразовательной общеразвиваю</w:t>
      </w:r>
      <w:r w:rsidR="008C1EC8">
        <w:rPr>
          <w:rFonts w:ascii="Times New Roman" w:hAnsi="Times New Roman" w:cs="Times New Roman"/>
          <w:sz w:val="28"/>
          <w:szCs w:val="28"/>
        </w:rPr>
        <w:t>щей программы в сетевой форме;</w:t>
      </w:r>
    </w:p>
    <w:p w:rsidR="00FD0331" w:rsidRDefault="00034181" w:rsidP="00783185">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профессиональной подготовки педагогов, курирующих данное направление на местах.</w:t>
      </w:r>
    </w:p>
    <w:p w:rsidR="00034181" w:rsidRPr="00FD0331" w:rsidRDefault="00034181" w:rsidP="00783185">
      <w:pPr>
        <w:spacing w:after="0" w:line="235" w:lineRule="auto"/>
        <w:ind w:firstLine="709"/>
        <w:jc w:val="both"/>
        <w:rPr>
          <w:rFonts w:ascii="Times New Roman" w:hAnsi="Times New Roman" w:cs="Times New Roman"/>
          <w:sz w:val="28"/>
          <w:szCs w:val="28"/>
        </w:rPr>
      </w:pPr>
    </w:p>
    <w:p w:rsidR="00C634FB" w:rsidRDefault="00873F56" w:rsidP="00873F56">
      <w:pPr>
        <w:spacing w:after="0" w:line="235" w:lineRule="auto"/>
        <w:jc w:val="center"/>
        <w:rPr>
          <w:rFonts w:ascii="Times New Roman" w:hAnsi="Times New Roman" w:cs="Times New Roman"/>
          <w:b/>
          <w:sz w:val="28"/>
          <w:szCs w:val="28"/>
        </w:rPr>
      </w:pPr>
      <w:r>
        <w:rPr>
          <w:rFonts w:ascii="Times New Roman" w:hAnsi="Times New Roman" w:cs="Times New Roman"/>
          <w:b/>
          <w:sz w:val="28"/>
          <w:szCs w:val="28"/>
        </w:rPr>
        <w:t>10</w:t>
      </w:r>
      <w:r w:rsidR="00FD0331" w:rsidRPr="00C634FB">
        <w:rPr>
          <w:rFonts w:ascii="Times New Roman" w:hAnsi="Times New Roman" w:cs="Times New Roman"/>
          <w:b/>
          <w:sz w:val="28"/>
          <w:szCs w:val="28"/>
        </w:rPr>
        <w:t>.</w:t>
      </w:r>
      <w:r w:rsidR="00FD0331" w:rsidRPr="00C634FB">
        <w:rPr>
          <w:rFonts w:ascii="Times New Roman" w:hAnsi="Times New Roman" w:cs="Times New Roman"/>
          <w:b/>
          <w:sz w:val="28"/>
          <w:szCs w:val="28"/>
        </w:rPr>
        <w:tab/>
        <w:t>Индикаторы (показатели) эффективности реализации</w:t>
      </w:r>
    </w:p>
    <w:p w:rsidR="00D44F6D" w:rsidRDefault="00D44F6D" w:rsidP="00873F56">
      <w:pPr>
        <w:spacing w:after="0" w:line="235" w:lineRule="auto"/>
        <w:jc w:val="center"/>
        <w:rPr>
          <w:rFonts w:ascii="Times New Roman" w:hAnsi="Times New Roman" w:cs="Times New Roman"/>
          <w:b/>
          <w:sz w:val="28"/>
          <w:szCs w:val="28"/>
        </w:rPr>
      </w:pPr>
    </w:p>
    <w:tbl>
      <w:tblPr>
        <w:tblStyle w:val="a3"/>
        <w:tblW w:w="5175" w:type="pct"/>
        <w:jc w:val="center"/>
        <w:tblLayout w:type="fixed"/>
        <w:tblLook w:val="04A0" w:firstRow="1" w:lastRow="0" w:firstColumn="1" w:lastColumn="0" w:noHBand="0" w:noVBand="1"/>
      </w:tblPr>
      <w:tblGrid>
        <w:gridCol w:w="656"/>
        <w:gridCol w:w="3138"/>
        <w:gridCol w:w="3071"/>
        <w:gridCol w:w="1244"/>
        <w:gridCol w:w="1797"/>
      </w:tblGrid>
      <w:tr w:rsidR="0068319B" w:rsidRPr="008B2308" w:rsidTr="00CF396D">
        <w:trPr>
          <w:jc w:val="center"/>
        </w:trPr>
        <w:tc>
          <w:tcPr>
            <w:tcW w:w="331" w:type="pct"/>
            <w:vAlign w:val="center"/>
          </w:tcPr>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w:t>
            </w:r>
          </w:p>
          <w:p w:rsidR="00C634FB" w:rsidRPr="008B2308" w:rsidRDefault="00C634FB" w:rsidP="00783185">
            <w:pPr>
              <w:spacing w:line="235" w:lineRule="auto"/>
              <w:jc w:val="center"/>
              <w:rPr>
                <w:rFonts w:ascii="Times New Roman" w:hAnsi="Times New Roman" w:cs="Times New Roman"/>
                <w:b/>
              </w:rPr>
            </w:pPr>
          </w:p>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п/п</w:t>
            </w:r>
          </w:p>
          <w:p w:rsidR="00C634FB" w:rsidRPr="008B2308" w:rsidRDefault="00C634FB" w:rsidP="00783185">
            <w:pPr>
              <w:spacing w:line="235" w:lineRule="auto"/>
              <w:jc w:val="center"/>
              <w:rPr>
                <w:rFonts w:ascii="Times New Roman" w:hAnsi="Times New Roman" w:cs="Times New Roman"/>
              </w:rPr>
            </w:pPr>
          </w:p>
        </w:tc>
        <w:tc>
          <w:tcPr>
            <w:tcW w:w="1584" w:type="pct"/>
            <w:vAlign w:val="center"/>
          </w:tcPr>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Наименование</w:t>
            </w:r>
          </w:p>
          <w:p w:rsidR="00C634FB" w:rsidRPr="008B2308" w:rsidRDefault="007E0F48" w:rsidP="00783185">
            <w:pPr>
              <w:spacing w:line="235" w:lineRule="auto"/>
              <w:jc w:val="center"/>
              <w:rPr>
                <w:rFonts w:ascii="Times New Roman" w:hAnsi="Times New Roman" w:cs="Times New Roman"/>
                <w:b/>
              </w:rPr>
            </w:pPr>
            <w:r w:rsidRPr="008B2308">
              <w:rPr>
                <w:rFonts w:ascii="Times New Roman" w:hAnsi="Times New Roman" w:cs="Times New Roman"/>
                <w:b/>
              </w:rPr>
              <w:t>индикатора</w:t>
            </w:r>
          </w:p>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(показателя)</w:t>
            </w:r>
          </w:p>
          <w:p w:rsidR="00C634FB" w:rsidRPr="008B2308" w:rsidRDefault="00C634FB" w:rsidP="00783185">
            <w:pPr>
              <w:spacing w:line="235" w:lineRule="auto"/>
              <w:jc w:val="center"/>
              <w:rPr>
                <w:rFonts w:ascii="Times New Roman" w:hAnsi="Times New Roman" w:cs="Times New Roman"/>
                <w:b/>
              </w:rPr>
            </w:pPr>
          </w:p>
        </w:tc>
        <w:tc>
          <w:tcPr>
            <w:tcW w:w="1550" w:type="pct"/>
            <w:vAlign w:val="center"/>
          </w:tcPr>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Формула расчета</w:t>
            </w:r>
          </w:p>
        </w:tc>
        <w:tc>
          <w:tcPr>
            <w:tcW w:w="628" w:type="pct"/>
            <w:vAlign w:val="center"/>
          </w:tcPr>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Единицы</w:t>
            </w:r>
          </w:p>
          <w:p w:rsidR="00C634FB" w:rsidRPr="008B2308" w:rsidRDefault="007E0F48" w:rsidP="00783185">
            <w:pPr>
              <w:spacing w:line="235" w:lineRule="auto"/>
              <w:jc w:val="center"/>
              <w:rPr>
                <w:rFonts w:ascii="Times New Roman" w:hAnsi="Times New Roman" w:cs="Times New Roman"/>
                <w:b/>
              </w:rPr>
            </w:pPr>
            <w:r w:rsidRPr="008B2308">
              <w:rPr>
                <w:rFonts w:ascii="Times New Roman" w:hAnsi="Times New Roman" w:cs="Times New Roman"/>
                <w:b/>
              </w:rPr>
              <w:t>измерени</w:t>
            </w:r>
            <w:r w:rsidR="00C634FB" w:rsidRPr="008B2308">
              <w:rPr>
                <w:rFonts w:ascii="Times New Roman" w:hAnsi="Times New Roman" w:cs="Times New Roman"/>
                <w:b/>
              </w:rPr>
              <w:t>я</w:t>
            </w:r>
          </w:p>
        </w:tc>
        <w:tc>
          <w:tcPr>
            <w:tcW w:w="907" w:type="pct"/>
            <w:vAlign w:val="center"/>
          </w:tcPr>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Значение</w:t>
            </w:r>
          </w:p>
          <w:p w:rsidR="00C634FB" w:rsidRPr="008B2308" w:rsidRDefault="007E0F48" w:rsidP="00783185">
            <w:pPr>
              <w:spacing w:line="235" w:lineRule="auto"/>
              <w:jc w:val="center"/>
              <w:rPr>
                <w:rFonts w:ascii="Times New Roman" w:hAnsi="Times New Roman" w:cs="Times New Roman"/>
                <w:b/>
              </w:rPr>
            </w:pPr>
            <w:r w:rsidRPr="008B2308">
              <w:rPr>
                <w:rFonts w:ascii="Times New Roman" w:hAnsi="Times New Roman" w:cs="Times New Roman"/>
                <w:b/>
              </w:rPr>
              <w:t>индикатора</w:t>
            </w:r>
          </w:p>
          <w:p w:rsidR="00C634FB" w:rsidRPr="008B2308" w:rsidRDefault="00C634FB" w:rsidP="00783185">
            <w:pPr>
              <w:spacing w:line="235" w:lineRule="auto"/>
              <w:jc w:val="center"/>
              <w:rPr>
                <w:rFonts w:ascii="Times New Roman" w:hAnsi="Times New Roman" w:cs="Times New Roman"/>
                <w:b/>
              </w:rPr>
            </w:pPr>
            <w:r w:rsidRPr="008B2308">
              <w:rPr>
                <w:rFonts w:ascii="Times New Roman" w:hAnsi="Times New Roman" w:cs="Times New Roman"/>
                <w:b/>
              </w:rPr>
              <w:t>(показателя</w:t>
            </w:r>
            <w:r w:rsidR="008B2308">
              <w:rPr>
                <w:rFonts w:ascii="Times New Roman" w:hAnsi="Times New Roman" w:cs="Times New Roman"/>
                <w:b/>
              </w:rPr>
              <w:t>)</w:t>
            </w:r>
          </w:p>
        </w:tc>
      </w:tr>
      <w:tr w:rsidR="0068319B" w:rsidRPr="008B2308" w:rsidTr="00CF396D">
        <w:trPr>
          <w:jc w:val="center"/>
        </w:trPr>
        <w:tc>
          <w:tcPr>
            <w:tcW w:w="331" w:type="pct"/>
          </w:tcPr>
          <w:p w:rsidR="00C634FB" w:rsidRPr="008B2308" w:rsidRDefault="00C634FB" w:rsidP="00783185">
            <w:pPr>
              <w:spacing w:line="235" w:lineRule="auto"/>
              <w:jc w:val="center"/>
              <w:rPr>
                <w:rFonts w:ascii="Times New Roman" w:hAnsi="Times New Roman" w:cs="Times New Roman"/>
              </w:rPr>
            </w:pPr>
            <w:r w:rsidRPr="008B2308">
              <w:rPr>
                <w:rFonts w:ascii="Times New Roman" w:hAnsi="Times New Roman" w:cs="Times New Roman"/>
              </w:rPr>
              <w:t>1.</w:t>
            </w:r>
          </w:p>
        </w:tc>
        <w:tc>
          <w:tcPr>
            <w:tcW w:w="1584" w:type="pct"/>
          </w:tcPr>
          <w:p w:rsidR="00C634FB" w:rsidRPr="008B2308" w:rsidRDefault="007E0F48" w:rsidP="00783185">
            <w:pPr>
              <w:spacing w:line="235" w:lineRule="auto"/>
              <w:jc w:val="center"/>
              <w:rPr>
                <w:rFonts w:ascii="Times New Roman" w:hAnsi="Times New Roman" w:cs="Times New Roman"/>
              </w:rPr>
            </w:pPr>
            <w:r w:rsidRPr="008B2308">
              <w:rPr>
                <w:rFonts w:ascii="Times New Roman" w:hAnsi="Times New Roman" w:cs="Times New Roman"/>
              </w:rPr>
              <w:t>2</w:t>
            </w:r>
          </w:p>
        </w:tc>
        <w:tc>
          <w:tcPr>
            <w:tcW w:w="1550" w:type="pct"/>
          </w:tcPr>
          <w:p w:rsidR="00C634FB" w:rsidRPr="008B2308" w:rsidRDefault="007E0F48" w:rsidP="00783185">
            <w:pPr>
              <w:spacing w:line="235" w:lineRule="auto"/>
              <w:jc w:val="center"/>
              <w:rPr>
                <w:rFonts w:ascii="Times New Roman" w:hAnsi="Times New Roman" w:cs="Times New Roman"/>
              </w:rPr>
            </w:pPr>
            <w:r w:rsidRPr="008B2308">
              <w:rPr>
                <w:rFonts w:ascii="Times New Roman" w:hAnsi="Times New Roman" w:cs="Times New Roman"/>
              </w:rPr>
              <w:t>3</w:t>
            </w:r>
          </w:p>
        </w:tc>
        <w:tc>
          <w:tcPr>
            <w:tcW w:w="628" w:type="pct"/>
          </w:tcPr>
          <w:p w:rsidR="00C634FB" w:rsidRPr="008B2308" w:rsidRDefault="007E0F48" w:rsidP="00783185">
            <w:pPr>
              <w:spacing w:line="235" w:lineRule="auto"/>
              <w:jc w:val="center"/>
              <w:rPr>
                <w:rFonts w:ascii="Times New Roman" w:hAnsi="Times New Roman" w:cs="Times New Roman"/>
              </w:rPr>
            </w:pPr>
            <w:r w:rsidRPr="008B2308">
              <w:rPr>
                <w:rFonts w:ascii="Times New Roman" w:hAnsi="Times New Roman" w:cs="Times New Roman"/>
              </w:rPr>
              <w:t>4</w:t>
            </w:r>
          </w:p>
        </w:tc>
        <w:tc>
          <w:tcPr>
            <w:tcW w:w="907" w:type="pct"/>
          </w:tcPr>
          <w:p w:rsidR="00C634FB" w:rsidRPr="008B2308" w:rsidRDefault="007E0F48" w:rsidP="00783185">
            <w:pPr>
              <w:spacing w:line="235" w:lineRule="auto"/>
              <w:jc w:val="center"/>
              <w:rPr>
                <w:rFonts w:ascii="Times New Roman" w:hAnsi="Times New Roman" w:cs="Times New Roman"/>
              </w:rPr>
            </w:pPr>
            <w:r w:rsidRPr="008B2308">
              <w:rPr>
                <w:rFonts w:ascii="Times New Roman" w:hAnsi="Times New Roman" w:cs="Times New Roman"/>
              </w:rPr>
              <w:t>5</w:t>
            </w:r>
          </w:p>
        </w:tc>
      </w:tr>
      <w:tr w:rsidR="0068319B" w:rsidRPr="008B2308" w:rsidTr="00CF396D">
        <w:trPr>
          <w:jc w:val="center"/>
        </w:trPr>
        <w:tc>
          <w:tcPr>
            <w:tcW w:w="331" w:type="pct"/>
          </w:tcPr>
          <w:p w:rsidR="00C634FB"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1</w:t>
            </w:r>
          </w:p>
        </w:tc>
        <w:tc>
          <w:tcPr>
            <w:tcW w:w="1584" w:type="pct"/>
          </w:tcPr>
          <w:p w:rsidR="00C634FB" w:rsidRPr="008B2308" w:rsidRDefault="0068319B" w:rsidP="00783185">
            <w:pPr>
              <w:spacing w:line="235" w:lineRule="auto"/>
              <w:rPr>
                <w:rFonts w:ascii="Times New Roman" w:hAnsi="Times New Roman" w:cs="Times New Roman"/>
                <w:b/>
              </w:rPr>
            </w:pPr>
            <w:r w:rsidRPr="008B2308">
              <w:rPr>
                <w:rFonts w:ascii="Times New Roman" w:hAnsi="Times New Roman" w:cs="Times New Roman"/>
              </w:rPr>
              <w:t>Увеличение количества членов детско-юношеских пресс-</w:t>
            </w:r>
            <w:r w:rsidR="00E410C0" w:rsidRPr="008B2308">
              <w:rPr>
                <w:rFonts w:ascii="Times New Roman" w:hAnsi="Times New Roman" w:cs="Times New Roman"/>
              </w:rPr>
              <w:t>центров/издательств</w:t>
            </w:r>
          </w:p>
        </w:tc>
        <w:tc>
          <w:tcPr>
            <w:tcW w:w="1550" w:type="pct"/>
          </w:tcPr>
          <w:p w:rsidR="00C634FB" w:rsidRPr="008B2308" w:rsidRDefault="00E410C0" w:rsidP="00006453">
            <w:pPr>
              <w:spacing w:line="235" w:lineRule="auto"/>
              <w:rPr>
                <w:rFonts w:ascii="Times New Roman" w:hAnsi="Times New Roman" w:cs="Times New Roman"/>
              </w:rPr>
            </w:pPr>
            <w:r w:rsidRPr="008B2308">
              <w:rPr>
                <w:rFonts w:ascii="Times New Roman" w:hAnsi="Times New Roman" w:cs="Times New Roman"/>
              </w:rPr>
              <w:t>Ежеквартальный</w:t>
            </w:r>
            <w:r w:rsidR="003A79C5">
              <w:rPr>
                <w:rFonts w:ascii="Times New Roman" w:hAnsi="Times New Roman" w:cs="Times New Roman"/>
              </w:rPr>
              <w:t xml:space="preserve"> </w:t>
            </w:r>
            <w:r w:rsidRPr="008B2308">
              <w:rPr>
                <w:rFonts w:ascii="Times New Roman" w:hAnsi="Times New Roman" w:cs="Times New Roman"/>
              </w:rPr>
              <w:t>мониторинг</w:t>
            </w:r>
            <w:r w:rsidR="003A79C5">
              <w:rPr>
                <w:rFonts w:ascii="Times New Roman" w:hAnsi="Times New Roman" w:cs="Times New Roman"/>
              </w:rPr>
              <w:t xml:space="preserve"> </w:t>
            </w:r>
            <w:r w:rsidRPr="008B2308">
              <w:rPr>
                <w:rFonts w:ascii="Times New Roman" w:hAnsi="Times New Roman" w:cs="Times New Roman"/>
              </w:rPr>
              <w:t>существующих и</w:t>
            </w:r>
            <w:r w:rsidR="003A79C5">
              <w:rPr>
                <w:rFonts w:ascii="Times New Roman" w:hAnsi="Times New Roman" w:cs="Times New Roman"/>
              </w:rPr>
              <w:t xml:space="preserve"> </w:t>
            </w:r>
            <w:r w:rsidRPr="008B2308">
              <w:rPr>
                <w:rFonts w:ascii="Times New Roman" w:hAnsi="Times New Roman" w:cs="Times New Roman"/>
              </w:rPr>
              <w:t>вновь созданных</w:t>
            </w:r>
            <w:r w:rsidR="003A79C5">
              <w:rPr>
                <w:rFonts w:ascii="Times New Roman" w:hAnsi="Times New Roman" w:cs="Times New Roman"/>
              </w:rPr>
              <w:t xml:space="preserve"> </w:t>
            </w:r>
            <w:r w:rsidRPr="008B2308">
              <w:rPr>
                <w:rFonts w:ascii="Times New Roman" w:hAnsi="Times New Roman" w:cs="Times New Roman"/>
              </w:rPr>
              <w:t>детско-юношеских</w:t>
            </w:r>
            <w:r w:rsidR="003A79C5">
              <w:rPr>
                <w:rFonts w:ascii="Times New Roman" w:hAnsi="Times New Roman" w:cs="Times New Roman"/>
              </w:rPr>
              <w:t xml:space="preserve"> </w:t>
            </w:r>
            <w:r w:rsidR="0068319B" w:rsidRPr="008B2308">
              <w:rPr>
                <w:rFonts w:ascii="Times New Roman" w:hAnsi="Times New Roman" w:cs="Times New Roman"/>
              </w:rPr>
              <w:t>пресс-</w:t>
            </w:r>
            <w:r w:rsidR="00006453">
              <w:rPr>
                <w:rFonts w:ascii="Times New Roman" w:hAnsi="Times New Roman" w:cs="Times New Roman"/>
              </w:rPr>
              <w:t>ц</w:t>
            </w:r>
            <w:r w:rsidR="0068319B" w:rsidRPr="008B2308">
              <w:rPr>
                <w:rFonts w:ascii="Times New Roman" w:hAnsi="Times New Roman" w:cs="Times New Roman"/>
              </w:rPr>
              <w:t>ентров/издательст</w:t>
            </w:r>
            <w:r w:rsidRPr="008B2308">
              <w:rPr>
                <w:rFonts w:ascii="Times New Roman" w:hAnsi="Times New Roman" w:cs="Times New Roman"/>
              </w:rPr>
              <w:t>в</w:t>
            </w:r>
          </w:p>
        </w:tc>
        <w:tc>
          <w:tcPr>
            <w:tcW w:w="628" w:type="pct"/>
          </w:tcPr>
          <w:p w:rsidR="00C634FB" w:rsidRPr="008B2308" w:rsidRDefault="00E410C0" w:rsidP="00783185">
            <w:pPr>
              <w:spacing w:line="235" w:lineRule="auto"/>
              <w:jc w:val="center"/>
              <w:rPr>
                <w:rFonts w:ascii="Times New Roman" w:hAnsi="Times New Roman" w:cs="Times New Roman"/>
              </w:rPr>
            </w:pPr>
            <w:r w:rsidRPr="008B2308">
              <w:rPr>
                <w:rFonts w:ascii="Times New Roman" w:hAnsi="Times New Roman" w:cs="Times New Roman"/>
              </w:rPr>
              <w:t>%</w:t>
            </w:r>
          </w:p>
        </w:tc>
        <w:tc>
          <w:tcPr>
            <w:tcW w:w="907" w:type="pct"/>
          </w:tcPr>
          <w:p w:rsidR="00C634FB" w:rsidRPr="00CF396D" w:rsidRDefault="00CF396D" w:rsidP="00783185">
            <w:pPr>
              <w:spacing w:line="235" w:lineRule="auto"/>
              <w:jc w:val="center"/>
              <w:rPr>
                <w:rFonts w:ascii="Times New Roman" w:hAnsi="Times New Roman" w:cs="Times New Roman"/>
              </w:rPr>
            </w:pPr>
            <w:r>
              <w:rPr>
                <w:rFonts w:ascii="Times New Roman" w:hAnsi="Times New Roman" w:cs="Times New Roman"/>
              </w:rPr>
              <w:t>1</w:t>
            </w:r>
            <w:r w:rsidRPr="00CF396D">
              <w:rPr>
                <w:rFonts w:ascii="Times New Roman" w:hAnsi="Times New Roman" w:cs="Times New Roman"/>
              </w:rPr>
              <w:t>0%</w:t>
            </w:r>
          </w:p>
        </w:tc>
      </w:tr>
      <w:tr w:rsidR="0068319B" w:rsidRPr="008B2308" w:rsidTr="00CF396D">
        <w:trPr>
          <w:jc w:val="center"/>
        </w:trPr>
        <w:tc>
          <w:tcPr>
            <w:tcW w:w="331" w:type="pct"/>
          </w:tcPr>
          <w:p w:rsidR="00C634FB"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2</w:t>
            </w:r>
          </w:p>
        </w:tc>
        <w:tc>
          <w:tcPr>
            <w:tcW w:w="1584" w:type="pct"/>
          </w:tcPr>
          <w:p w:rsidR="00C634FB" w:rsidRPr="008B2308" w:rsidRDefault="00E410C0" w:rsidP="003A79C5">
            <w:pPr>
              <w:spacing w:line="235" w:lineRule="auto"/>
              <w:rPr>
                <w:rFonts w:ascii="Times New Roman" w:hAnsi="Times New Roman" w:cs="Times New Roman"/>
              </w:rPr>
            </w:pPr>
            <w:r w:rsidRPr="008B2308">
              <w:rPr>
                <w:rFonts w:ascii="Times New Roman" w:hAnsi="Times New Roman" w:cs="Times New Roman"/>
              </w:rPr>
              <w:t>Количество</w:t>
            </w:r>
            <w:r w:rsidR="003A79C5">
              <w:rPr>
                <w:rFonts w:ascii="Times New Roman" w:hAnsi="Times New Roman" w:cs="Times New Roman"/>
              </w:rPr>
              <w:t xml:space="preserve"> </w:t>
            </w:r>
            <w:r w:rsidRPr="008B2308">
              <w:rPr>
                <w:rFonts w:ascii="Times New Roman" w:hAnsi="Times New Roman" w:cs="Times New Roman"/>
              </w:rPr>
              <w:t>учащихся</w:t>
            </w:r>
            <w:r w:rsidR="00CF396D">
              <w:rPr>
                <w:rFonts w:ascii="Times New Roman" w:hAnsi="Times New Roman" w:cs="Times New Roman"/>
              </w:rPr>
              <w:t>,</w:t>
            </w:r>
            <w:r w:rsidR="003A79C5">
              <w:rPr>
                <w:rFonts w:ascii="Times New Roman" w:hAnsi="Times New Roman" w:cs="Times New Roman"/>
              </w:rPr>
              <w:t xml:space="preserve"> </w:t>
            </w:r>
            <w:r w:rsidRPr="008B2308">
              <w:rPr>
                <w:rFonts w:ascii="Times New Roman" w:hAnsi="Times New Roman" w:cs="Times New Roman"/>
              </w:rPr>
              <w:t>задействованных в</w:t>
            </w:r>
            <w:r w:rsidR="003A79C5">
              <w:rPr>
                <w:rFonts w:ascii="Times New Roman" w:hAnsi="Times New Roman" w:cs="Times New Roman"/>
              </w:rPr>
              <w:t> </w:t>
            </w:r>
            <w:r w:rsidR="007E0F48" w:rsidRPr="008B2308">
              <w:rPr>
                <w:rFonts w:ascii="Times New Roman" w:hAnsi="Times New Roman" w:cs="Times New Roman"/>
              </w:rPr>
              <w:t>реализации</w:t>
            </w:r>
            <w:r w:rsidR="003A79C5">
              <w:rPr>
                <w:rFonts w:ascii="Times New Roman" w:hAnsi="Times New Roman" w:cs="Times New Roman"/>
              </w:rPr>
              <w:t xml:space="preserve"> </w:t>
            </w:r>
            <w:r w:rsidRPr="008B2308">
              <w:rPr>
                <w:rFonts w:ascii="Times New Roman" w:hAnsi="Times New Roman" w:cs="Times New Roman"/>
              </w:rPr>
              <w:t>образовательной</w:t>
            </w:r>
            <w:r w:rsidR="003A79C5">
              <w:rPr>
                <w:rFonts w:ascii="Times New Roman" w:hAnsi="Times New Roman" w:cs="Times New Roman"/>
              </w:rPr>
              <w:t xml:space="preserve"> </w:t>
            </w:r>
            <w:r w:rsidRPr="008B2308">
              <w:rPr>
                <w:rFonts w:ascii="Times New Roman" w:hAnsi="Times New Roman" w:cs="Times New Roman"/>
              </w:rPr>
              <w:t>программы Проекта</w:t>
            </w:r>
          </w:p>
        </w:tc>
        <w:tc>
          <w:tcPr>
            <w:tcW w:w="1550" w:type="pct"/>
          </w:tcPr>
          <w:p w:rsidR="00C634FB" w:rsidRPr="008B2308" w:rsidRDefault="00E410C0" w:rsidP="00783185">
            <w:pPr>
              <w:spacing w:line="235" w:lineRule="auto"/>
              <w:rPr>
                <w:rFonts w:ascii="Times New Roman" w:hAnsi="Times New Roman" w:cs="Times New Roman"/>
              </w:rPr>
            </w:pPr>
            <w:r w:rsidRPr="008B2308">
              <w:rPr>
                <w:rFonts w:ascii="Times New Roman" w:hAnsi="Times New Roman" w:cs="Times New Roman"/>
              </w:rPr>
              <w:t>Ежегодный</w:t>
            </w:r>
            <w:r w:rsidR="003A79C5">
              <w:rPr>
                <w:rFonts w:ascii="Times New Roman" w:hAnsi="Times New Roman" w:cs="Times New Roman"/>
              </w:rPr>
              <w:t xml:space="preserve"> </w:t>
            </w:r>
            <w:r w:rsidRPr="008B2308">
              <w:rPr>
                <w:rFonts w:ascii="Times New Roman" w:hAnsi="Times New Roman" w:cs="Times New Roman"/>
              </w:rPr>
              <w:t>мониторинг</w:t>
            </w:r>
            <w:r w:rsidR="003A79C5">
              <w:rPr>
                <w:rFonts w:ascii="Times New Roman" w:hAnsi="Times New Roman" w:cs="Times New Roman"/>
              </w:rPr>
              <w:t xml:space="preserve"> </w:t>
            </w:r>
            <w:r w:rsidRPr="008B2308">
              <w:rPr>
                <w:rFonts w:ascii="Times New Roman" w:hAnsi="Times New Roman" w:cs="Times New Roman"/>
              </w:rPr>
              <w:t>обучающихся в</w:t>
            </w:r>
            <w:r w:rsidR="003A79C5">
              <w:rPr>
                <w:rFonts w:ascii="Times New Roman" w:hAnsi="Times New Roman" w:cs="Times New Roman"/>
              </w:rPr>
              <w:t> </w:t>
            </w:r>
            <w:r w:rsidR="0068319B" w:rsidRPr="008B2308">
              <w:rPr>
                <w:rFonts w:ascii="Times New Roman" w:hAnsi="Times New Roman" w:cs="Times New Roman"/>
              </w:rPr>
              <w:t>региональной</w:t>
            </w:r>
            <w:r w:rsidR="003A79C5">
              <w:rPr>
                <w:rFonts w:ascii="Times New Roman" w:hAnsi="Times New Roman" w:cs="Times New Roman"/>
              </w:rPr>
              <w:t xml:space="preserve"> </w:t>
            </w:r>
            <w:proofErr w:type="spellStart"/>
            <w:r w:rsidRPr="008B2308">
              <w:rPr>
                <w:rFonts w:ascii="Times New Roman" w:hAnsi="Times New Roman" w:cs="Times New Roman"/>
              </w:rPr>
              <w:t>медиашколе</w:t>
            </w:r>
            <w:proofErr w:type="spellEnd"/>
            <w:r w:rsidRPr="008B2308">
              <w:rPr>
                <w:rFonts w:ascii="Times New Roman" w:hAnsi="Times New Roman" w:cs="Times New Roman"/>
              </w:rPr>
              <w:t xml:space="preserve"> «СМИ</w:t>
            </w:r>
            <w:r w:rsidR="003A79C5">
              <w:rPr>
                <w:rFonts w:ascii="Times New Roman" w:hAnsi="Times New Roman" w:cs="Times New Roman"/>
              </w:rPr>
              <w:t xml:space="preserve"> </w:t>
            </w:r>
            <w:r w:rsidRPr="008B2308">
              <w:rPr>
                <w:rFonts w:ascii="Times New Roman" w:hAnsi="Times New Roman" w:cs="Times New Roman"/>
              </w:rPr>
              <w:t>будущего»</w:t>
            </w:r>
          </w:p>
        </w:tc>
        <w:tc>
          <w:tcPr>
            <w:tcW w:w="628" w:type="pct"/>
          </w:tcPr>
          <w:p w:rsidR="00C634FB" w:rsidRPr="008B2308" w:rsidRDefault="00CF396D" w:rsidP="00783185">
            <w:pPr>
              <w:spacing w:line="235" w:lineRule="auto"/>
              <w:jc w:val="center"/>
              <w:rPr>
                <w:rFonts w:ascii="Times New Roman" w:hAnsi="Times New Roman" w:cs="Times New Roman"/>
              </w:rPr>
            </w:pPr>
            <w:r>
              <w:rPr>
                <w:rFonts w:ascii="Times New Roman" w:hAnsi="Times New Roman" w:cs="Times New Roman"/>
              </w:rPr>
              <w:t>чел.</w:t>
            </w:r>
          </w:p>
        </w:tc>
        <w:tc>
          <w:tcPr>
            <w:tcW w:w="907" w:type="pct"/>
          </w:tcPr>
          <w:p w:rsidR="00C634FB" w:rsidRPr="00CF396D" w:rsidRDefault="00CF396D" w:rsidP="00783185">
            <w:pPr>
              <w:spacing w:line="235" w:lineRule="auto"/>
              <w:jc w:val="center"/>
              <w:rPr>
                <w:rFonts w:ascii="Times New Roman" w:hAnsi="Times New Roman" w:cs="Times New Roman"/>
              </w:rPr>
            </w:pPr>
            <w:r>
              <w:rPr>
                <w:rFonts w:ascii="Times New Roman" w:hAnsi="Times New Roman" w:cs="Times New Roman"/>
              </w:rPr>
              <w:t>250</w:t>
            </w:r>
          </w:p>
        </w:tc>
      </w:tr>
      <w:tr w:rsidR="0068319B" w:rsidRPr="008B2308" w:rsidTr="00CF396D">
        <w:trPr>
          <w:jc w:val="center"/>
        </w:trPr>
        <w:tc>
          <w:tcPr>
            <w:tcW w:w="331" w:type="pct"/>
          </w:tcPr>
          <w:p w:rsidR="00C634FB"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3</w:t>
            </w:r>
          </w:p>
        </w:tc>
        <w:tc>
          <w:tcPr>
            <w:tcW w:w="1584" w:type="pct"/>
          </w:tcPr>
          <w:p w:rsidR="00C634FB" w:rsidRPr="008B2308" w:rsidRDefault="00E410C0" w:rsidP="003A79C5">
            <w:pPr>
              <w:spacing w:line="235" w:lineRule="auto"/>
              <w:rPr>
                <w:rFonts w:ascii="Times New Roman" w:hAnsi="Times New Roman" w:cs="Times New Roman"/>
              </w:rPr>
            </w:pPr>
            <w:r w:rsidRPr="008B2308">
              <w:rPr>
                <w:rFonts w:ascii="Times New Roman" w:hAnsi="Times New Roman" w:cs="Times New Roman"/>
              </w:rPr>
              <w:t>Количество</w:t>
            </w:r>
            <w:r w:rsidR="003A79C5">
              <w:rPr>
                <w:rFonts w:ascii="Times New Roman" w:hAnsi="Times New Roman" w:cs="Times New Roman"/>
              </w:rPr>
              <w:t xml:space="preserve"> </w:t>
            </w:r>
            <w:r w:rsidR="007E0F48" w:rsidRPr="008B2308">
              <w:rPr>
                <w:rFonts w:ascii="Times New Roman" w:hAnsi="Times New Roman" w:cs="Times New Roman"/>
              </w:rPr>
              <w:t>педагогических</w:t>
            </w:r>
            <w:r w:rsidR="003A79C5">
              <w:rPr>
                <w:rFonts w:ascii="Times New Roman" w:hAnsi="Times New Roman" w:cs="Times New Roman"/>
              </w:rPr>
              <w:t xml:space="preserve"> </w:t>
            </w:r>
            <w:r w:rsidR="007E0F48" w:rsidRPr="008B2308">
              <w:rPr>
                <w:rFonts w:ascii="Times New Roman" w:hAnsi="Times New Roman" w:cs="Times New Roman"/>
              </w:rPr>
              <w:t>работников</w:t>
            </w:r>
            <w:r w:rsidR="00CF396D">
              <w:rPr>
                <w:rFonts w:ascii="Times New Roman" w:hAnsi="Times New Roman" w:cs="Times New Roman"/>
              </w:rPr>
              <w:t>,</w:t>
            </w:r>
            <w:r w:rsidR="00400C02">
              <w:rPr>
                <w:rFonts w:ascii="Times New Roman" w:hAnsi="Times New Roman" w:cs="Times New Roman"/>
              </w:rPr>
              <w:t xml:space="preserve"> задействованных</w:t>
            </w:r>
            <w:r w:rsidR="003A79C5">
              <w:rPr>
                <w:rFonts w:ascii="Times New Roman" w:hAnsi="Times New Roman" w:cs="Times New Roman"/>
              </w:rPr>
              <w:t xml:space="preserve"> </w:t>
            </w:r>
            <w:r w:rsidR="007E0F48" w:rsidRPr="008B2308">
              <w:rPr>
                <w:rFonts w:ascii="Times New Roman" w:hAnsi="Times New Roman" w:cs="Times New Roman"/>
              </w:rPr>
              <w:t>в</w:t>
            </w:r>
            <w:r w:rsidR="003A79C5">
              <w:rPr>
                <w:rFonts w:ascii="Times New Roman" w:hAnsi="Times New Roman" w:cs="Times New Roman"/>
              </w:rPr>
              <w:t> </w:t>
            </w:r>
            <w:r w:rsidR="007E0F48" w:rsidRPr="008B2308">
              <w:rPr>
                <w:rFonts w:ascii="Times New Roman" w:hAnsi="Times New Roman" w:cs="Times New Roman"/>
              </w:rPr>
              <w:t>реализации</w:t>
            </w:r>
            <w:r w:rsidR="003A79C5">
              <w:rPr>
                <w:rFonts w:ascii="Times New Roman" w:hAnsi="Times New Roman" w:cs="Times New Roman"/>
              </w:rPr>
              <w:t xml:space="preserve"> </w:t>
            </w:r>
            <w:r w:rsidR="007E0F48" w:rsidRPr="008B2308">
              <w:rPr>
                <w:rFonts w:ascii="Times New Roman" w:hAnsi="Times New Roman" w:cs="Times New Roman"/>
              </w:rPr>
              <w:t>образовательной</w:t>
            </w:r>
            <w:r w:rsidR="003A79C5">
              <w:rPr>
                <w:rFonts w:ascii="Times New Roman" w:hAnsi="Times New Roman" w:cs="Times New Roman"/>
              </w:rPr>
              <w:t xml:space="preserve"> </w:t>
            </w:r>
            <w:r w:rsidRPr="008B2308">
              <w:rPr>
                <w:rFonts w:ascii="Times New Roman" w:hAnsi="Times New Roman" w:cs="Times New Roman"/>
              </w:rPr>
              <w:t>программы Проекта</w:t>
            </w:r>
          </w:p>
        </w:tc>
        <w:tc>
          <w:tcPr>
            <w:tcW w:w="1550" w:type="pct"/>
          </w:tcPr>
          <w:p w:rsidR="00C634FB" w:rsidRPr="008B2308" w:rsidRDefault="00E410C0" w:rsidP="003A79C5">
            <w:pPr>
              <w:spacing w:line="235" w:lineRule="auto"/>
              <w:rPr>
                <w:rFonts w:ascii="Times New Roman" w:hAnsi="Times New Roman" w:cs="Times New Roman"/>
              </w:rPr>
            </w:pPr>
            <w:r w:rsidRPr="008B2308">
              <w:rPr>
                <w:rFonts w:ascii="Times New Roman" w:hAnsi="Times New Roman" w:cs="Times New Roman"/>
              </w:rPr>
              <w:t>Ежегодный</w:t>
            </w:r>
            <w:r w:rsidR="003A79C5">
              <w:rPr>
                <w:rFonts w:ascii="Times New Roman" w:hAnsi="Times New Roman" w:cs="Times New Roman"/>
              </w:rPr>
              <w:t xml:space="preserve"> </w:t>
            </w:r>
            <w:r w:rsidRPr="008B2308">
              <w:rPr>
                <w:rFonts w:ascii="Times New Roman" w:hAnsi="Times New Roman" w:cs="Times New Roman"/>
              </w:rPr>
              <w:t>мониторинг</w:t>
            </w:r>
            <w:r w:rsidR="003A79C5">
              <w:rPr>
                <w:rFonts w:ascii="Times New Roman" w:hAnsi="Times New Roman" w:cs="Times New Roman"/>
              </w:rPr>
              <w:t xml:space="preserve"> </w:t>
            </w:r>
            <w:r w:rsidRPr="008B2308">
              <w:rPr>
                <w:rFonts w:ascii="Times New Roman" w:hAnsi="Times New Roman" w:cs="Times New Roman"/>
              </w:rPr>
              <w:t>образовательной</w:t>
            </w:r>
            <w:r w:rsidR="003A79C5">
              <w:rPr>
                <w:rFonts w:ascii="Times New Roman" w:hAnsi="Times New Roman" w:cs="Times New Roman"/>
              </w:rPr>
              <w:t xml:space="preserve"> </w:t>
            </w:r>
            <w:r w:rsidRPr="008B2308">
              <w:rPr>
                <w:rFonts w:ascii="Times New Roman" w:hAnsi="Times New Roman" w:cs="Times New Roman"/>
              </w:rPr>
              <w:t>программ</w:t>
            </w:r>
            <w:r w:rsidR="003A79C5">
              <w:rPr>
                <w:rFonts w:ascii="Times New Roman" w:hAnsi="Times New Roman" w:cs="Times New Roman"/>
              </w:rPr>
              <w:t>ы</w:t>
            </w:r>
            <w:r w:rsidRPr="008B2308">
              <w:rPr>
                <w:rFonts w:ascii="Times New Roman" w:hAnsi="Times New Roman" w:cs="Times New Roman"/>
              </w:rPr>
              <w:t xml:space="preserve"> учебно-</w:t>
            </w:r>
            <w:r w:rsidR="007E0F48" w:rsidRPr="008B2308">
              <w:rPr>
                <w:rFonts w:ascii="Times New Roman" w:hAnsi="Times New Roman" w:cs="Times New Roman"/>
              </w:rPr>
              <w:t>методического</w:t>
            </w:r>
            <w:r w:rsidR="003A79C5">
              <w:rPr>
                <w:rFonts w:ascii="Times New Roman" w:hAnsi="Times New Roman" w:cs="Times New Roman"/>
              </w:rPr>
              <w:t xml:space="preserve"> </w:t>
            </w:r>
            <w:r w:rsidR="007E0F48" w:rsidRPr="008B2308">
              <w:rPr>
                <w:rFonts w:ascii="Times New Roman" w:hAnsi="Times New Roman" w:cs="Times New Roman"/>
              </w:rPr>
              <w:t>кабинета</w:t>
            </w:r>
            <w:r w:rsidR="003A79C5">
              <w:rPr>
                <w:rFonts w:ascii="Times New Roman" w:hAnsi="Times New Roman" w:cs="Times New Roman"/>
              </w:rPr>
              <w:t xml:space="preserve"> </w:t>
            </w:r>
            <w:r w:rsidR="007E0F48" w:rsidRPr="008B2308">
              <w:rPr>
                <w:rFonts w:ascii="Times New Roman" w:hAnsi="Times New Roman" w:cs="Times New Roman"/>
              </w:rPr>
              <w:t>повышения</w:t>
            </w:r>
            <w:r w:rsidR="003A79C5">
              <w:rPr>
                <w:rFonts w:ascii="Times New Roman" w:hAnsi="Times New Roman" w:cs="Times New Roman"/>
              </w:rPr>
              <w:t xml:space="preserve"> </w:t>
            </w:r>
            <w:r w:rsidR="007E0F48" w:rsidRPr="008B2308">
              <w:rPr>
                <w:rFonts w:ascii="Times New Roman" w:hAnsi="Times New Roman" w:cs="Times New Roman"/>
              </w:rPr>
              <w:t>профессиональных</w:t>
            </w:r>
            <w:r w:rsidR="003A79C5">
              <w:rPr>
                <w:rFonts w:ascii="Times New Roman" w:hAnsi="Times New Roman" w:cs="Times New Roman"/>
              </w:rPr>
              <w:t xml:space="preserve"> </w:t>
            </w:r>
            <w:r w:rsidR="007E0F48" w:rsidRPr="008B2308">
              <w:rPr>
                <w:rFonts w:ascii="Times New Roman" w:hAnsi="Times New Roman" w:cs="Times New Roman"/>
              </w:rPr>
              <w:t>компетенций</w:t>
            </w:r>
            <w:r w:rsidR="003A79C5">
              <w:rPr>
                <w:rFonts w:ascii="Times New Roman" w:hAnsi="Times New Roman" w:cs="Times New Roman"/>
              </w:rPr>
              <w:t xml:space="preserve"> п</w:t>
            </w:r>
            <w:r w:rsidR="007E0F48" w:rsidRPr="008B2308">
              <w:rPr>
                <w:rFonts w:ascii="Times New Roman" w:hAnsi="Times New Roman" w:cs="Times New Roman"/>
              </w:rPr>
              <w:t>едагогов</w:t>
            </w:r>
            <w:r w:rsidR="003A79C5">
              <w:rPr>
                <w:rFonts w:ascii="Times New Roman" w:hAnsi="Times New Roman" w:cs="Times New Roman"/>
              </w:rPr>
              <w:t xml:space="preserve">, </w:t>
            </w:r>
            <w:r w:rsidR="007E0F48" w:rsidRPr="008B2308">
              <w:rPr>
                <w:rFonts w:ascii="Times New Roman" w:hAnsi="Times New Roman" w:cs="Times New Roman"/>
              </w:rPr>
              <w:t>реализующих</w:t>
            </w:r>
            <w:r w:rsidR="003A79C5">
              <w:rPr>
                <w:rFonts w:ascii="Times New Roman" w:hAnsi="Times New Roman" w:cs="Times New Roman"/>
              </w:rPr>
              <w:t xml:space="preserve"> </w:t>
            </w:r>
            <w:r w:rsidRPr="008B2308">
              <w:rPr>
                <w:rFonts w:ascii="Times New Roman" w:hAnsi="Times New Roman" w:cs="Times New Roman"/>
              </w:rPr>
              <w:t>программы и</w:t>
            </w:r>
            <w:r w:rsidR="003A79C5">
              <w:rPr>
                <w:rFonts w:ascii="Times New Roman" w:hAnsi="Times New Roman" w:cs="Times New Roman"/>
              </w:rPr>
              <w:t xml:space="preserve"> </w:t>
            </w:r>
            <w:r w:rsidRPr="008B2308">
              <w:rPr>
                <w:rFonts w:ascii="Times New Roman" w:hAnsi="Times New Roman" w:cs="Times New Roman"/>
              </w:rPr>
              <w:t>проекты в</w:t>
            </w:r>
            <w:r w:rsidR="003A79C5">
              <w:rPr>
                <w:rFonts w:ascii="Times New Roman" w:hAnsi="Times New Roman" w:cs="Times New Roman"/>
              </w:rPr>
              <w:t> </w:t>
            </w:r>
            <w:r w:rsidRPr="008B2308">
              <w:rPr>
                <w:rFonts w:ascii="Times New Roman" w:hAnsi="Times New Roman" w:cs="Times New Roman"/>
              </w:rPr>
              <w:t>сфере</w:t>
            </w:r>
            <w:r w:rsidR="003A79C5">
              <w:rPr>
                <w:rFonts w:ascii="Times New Roman" w:hAnsi="Times New Roman" w:cs="Times New Roman"/>
              </w:rPr>
              <w:t xml:space="preserve"> </w:t>
            </w:r>
            <w:proofErr w:type="spellStart"/>
            <w:r w:rsidRPr="008B2308">
              <w:rPr>
                <w:rFonts w:ascii="Times New Roman" w:hAnsi="Times New Roman" w:cs="Times New Roman"/>
              </w:rPr>
              <w:t>медиаобразования</w:t>
            </w:r>
            <w:proofErr w:type="spellEnd"/>
          </w:p>
        </w:tc>
        <w:tc>
          <w:tcPr>
            <w:tcW w:w="628" w:type="pct"/>
          </w:tcPr>
          <w:p w:rsidR="00C634FB" w:rsidRPr="008B2308" w:rsidRDefault="00CF396D" w:rsidP="00783185">
            <w:pPr>
              <w:spacing w:line="235" w:lineRule="auto"/>
              <w:jc w:val="center"/>
              <w:rPr>
                <w:rFonts w:ascii="Times New Roman" w:hAnsi="Times New Roman" w:cs="Times New Roman"/>
              </w:rPr>
            </w:pPr>
            <w:r>
              <w:rPr>
                <w:rFonts w:ascii="Times New Roman" w:hAnsi="Times New Roman" w:cs="Times New Roman"/>
              </w:rPr>
              <w:t>чел</w:t>
            </w:r>
            <w:r w:rsidR="0068319B" w:rsidRPr="008B2308">
              <w:rPr>
                <w:rFonts w:ascii="Times New Roman" w:hAnsi="Times New Roman" w:cs="Times New Roman"/>
              </w:rPr>
              <w:t>.</w:t>
            </w:r>
          </w:p>
        </w:tc>
        <w:tc>
          <w:tcPr>
            <w:tcW w:w="907" w:type="pct"/>
          </w:tcPr>
          <w:p w:rsidR="00C634FB" w:rsidRPr="00CF396D" w:rsidRDefault="00CF396D" w:rsidP="00783185">
            <w:pPr>
              <w:spacing w:line="235" w:lineRule="auto"/>
              <w:jc w:val="center"/>
              <w:rPr>
                <w:rFonts w:ascii="Times New Roman" w:hAnsi="Times New Roman" w:cs="Times New Roman"/>
              </w:rPr>
            </w:pPr>
            <w:r>
              <w:rPr>
                <w:rFonts w:ascii="Times New Roman" w:hAnsi="Times New Roman" w:cs="Times New Roman"/>
              </w:rPr>
              <w:t>30</w:t>
            </w:r>
          </w:p>
        </w:tc>
      </w:tr>
      <w:tr w:rsidR="0068319B" w:rsidRPr="008B2308" w:rsidTr="00CF396D">
        <w:trPr>
          <w:jc w:val="center"/>
        </w:trPr>
        <w:tc>
          <w:tcPr>
            <w:tcW w:w="331" w:type="pct"/>
          </w:tcPr>
          <w:p w:rsidR="00C634FB"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4</w:t>
            </w:r>
          </w:p>
        </w:tc>
        <w:tc>
          <w:tcPr>
            <w:tcW w:w="1584" w:type="pct"/>
          </w:tcPr>
          <w:p w:rsidR="00C634FB" w:rsidRPr="008B2308" w:rsidRDefault="00034181" w:rsidP="00034181">
            <w:pPr>
              <w:spacing w:line="235" w:lineRule="auto"/>
              <w:rPr>
                <w:rFonts w:ascii="Times New Roman" w:hAnsi="Times New Roman" w:cs="Times New Roman"/>
              </w:rPr>
            </w:pPr>
            <w:r>
              <w:rPr>
                <w:rFonts w:ascii="Times New Roman" w:hAnsi="Times New Roman" w:cs="Times New Roman"/>
              </w:rPr>
              <w:t>К</w:t>
            </w:r>
            <w:r w:rsidR="00E410C0" w:rsidRPr="008B2308">
              <w:rPr>
                <w:rFonts w:ascii="Times New Roman" w:hAnsi="Times New Roman" w:cs="Times New Roman"/>
              </w:rPr>
              <w:t>оличеств</w:t>
            </w:r>
            <w:r>
              <w:rPr>
                <w:rFonts w:ascii="Times New Roman" w:hAnsi="Times New Roman" w:cs="Times New Roman"/>
              </w:rPr>
              <w:t>о</w:t>
            </w:r>
            <w:r w:rsidR="003A79C5">
              <w:rPr>
                <w:rFonts w:ascii="Times New Roman" w:hAnsi="Times New Roman" w:cs="Times New Roman"/>
              </w:rPr>
              <w:t xml:space="preserve"> </w:t>
            </w:r>
            <w:r w:rsidR="00E410C0" w:rsidRPr="008B2308">
              <w:rPr>
                <w:rFonts w:ascii="Times New Roman" w:hAnsi="Times New Roman" w:cs="Times New Roman"/>
              </w:rPr>
              <w:t>опубликованных</w:t>
            </w:r>
            <w:r w:rsidR="003A79C5">
              <w:rPr>
                <w:rFonts w:ascii="Times New Roman" w:hAnsi="Times New Roman" w:cs="Times New Roman"/>
              </w:rPr>
              <w:t xml:space="preserve"> </w:t>
            </w:r>
            <w:r w:rsidR="007E0F48" w:rsidRPr="008B2308">
              <w:rPr>
                <w:rFonts w:ascii="Times New Roman" w:hAnsi="Times New Roman" w:cs="Times New Roman"/>
              </w:rPr>
              <w:t>материалов</w:t>
            </w:r>
            <w:r w:rsidR="003A79C5">
              <w:rPr>
                <w:rFonts w:ascii="Times New Roman" w:hAnsi="Times New Roman" w:cs="Times New Roman"/>
              </w:rPr>
              <w:t xml:space="preserve"> </w:t>
            </w:r>
            <w:r w:rsidR="00E410C0" w:rsidRPr="008B2308">
              <w:rPr>
                <w:rFonts w:ascii="Times New Roman" w:hAnsi="Times New Roman" w:cs="Times New Roman"/>
              </w:rPr>
              <w:t>участниками(учащимися) Проекта</w:t>
            </w:r>
            <w:r>
              <w:rPr>
                <w:rFonts w:ascii="Times New Roman" w:hAnsi="Times New Roman" w:cs="Times New Roman"/>
              </w:rPr>
              <w:t xml:space="preserve"> в СМИ и Интернет-ресурсах</w:t>
            </w:r>
          </w:p>
        </w:tc>
        <w:tc>
          <w:tcPr>
            <w:tcW w:w="1550" w:type="pct"/>
          </w:tcPr>
          <w:p w:rsidR="00C634FB" w:rsidRPr="008B2308" w:rsidRDefault="00E410C0" w:rsidP="00783185">
            <w:pPr>
              <w:spacing w:line="235" w:lineRule="auto"/>
              <w:rPr>
                <w:rFonts w:ascii="Times New Roman" w:hAnsi="Times New Roman" w:cs="Times New Roman"/>
              </w:rPr>
            </w:pPr>
            <w:r w:rsidRPr="008B2308">
              <w:rPr>
                <w:rFonts w:ascii="Times New Roman" w:hAnsi="Times New Roman" w:cs="Times New Roman"/>
              </w:rPr>
              <w:t>Ежеквартальный</w:t>
            </w:r>
            <w:r w:rsidR="003A79C5">
              <w:rPr>
                <w:rFonts w:ascii="Times New Roman" w:hAnsi="Times New Roman" w:cs="Times New Roman"/>
              </w:rPr>
              <w:t xml:space="preserve"> </w:t>
            </w:r>
            <w:r w:rsidRPr="008B2308">
              <w:rPr>
                <w:rFonts w:ascii="Times New Roman" w:hAnsi="Times New Roman" w:cs="Times New Roman"/>
              </w:rPr>
              <w:t>мониторинг</w:t>
            </w:r>
            <w:r w:rsidR="003A79C5">
              <w:rPr>
                <w:rFonts w:ascii="Times New Roman" w:hAnsi="Times New Roman" w:cs="Times New Roman"/>
              </w:rPr>
              <w:t xml:space="preserve"> </w:t>
            </w:r>
            <w:r w:rsidRPr="008B2308">
              <w:rPr>
                <w:rFonts w:ascii="Times New Roman" w:hAnsi="Times New Roman" w:cs="Times New Roman"/>
              </w:rPr>
              <w:t>существующих и</w:t>
            </w:r>
            <w:r w:rsidR="003A79C5">
              <w:rPr>
                <w:rFonts w:ascii="Times New Roman" w:hAnsi="Times New Roman" w:cs="Times New Roman"/>
              </w:rPr>
              <w:t xml:space="preserve"> </w:t>
            </w:r>
            <w:r w:rsidRPr="008B2308">
              <w:rPr>
                <w:rFonts w:ascii="Times New Roman" w:hAnsi="Times New Roman" w:cs="Times New Roman"/>
              </w:rPr>
              <w:t>вновь созданных</w:t>
            </w:r>
            <w:r w:rsidR="003A79C5">
              <w:rPr>
                <w:rFonts w:ascii="Times New Roman" w:hAnsi="Times New Roman" w:cs="Times New Roman"/>
              </w:rPr>
              <w:t xml:space="preserve"> </w:t>
            </w:r>
            <w:r w:rsidRPr="008B2308">
              <w:rPr>
                <w:rFonts w:ascii="Times New Roman" w:hAnsi="Times New Roman" w:cs="Times New Roman"/>
              </w:rPr>
              <w:t>детско-юношеских</w:t>
            </w:r>
            <w:r w:rsidR="003A79C5">
              <w:rPr>
                <w:rFonts w:ascii="Times New Roman" w:hAnsi="Times New Roman" w:cs="Times New Roman"/>
              </w:rPr>
              <w:t xml:space="preserve"> </w:t>
            </w:r>
            <w:r w:rsidRPr="008B2308">
              <w:rPr>
                <w:rFonts w:ascii="Times New Roman" w:hAnsi="Times New Roman" w:cs="Times New Roman"/>
              </w:rPr>
              <w:t>пресс-центров/издательств</w:t>
            </w:r>
          </w:p>
        </w:tc>
        <w:tc>
          <w:tcPr>
            <w:tcW w:w="628" w:type="pct"/>
          </w:tcPr>
          <w:p w:rsidR="00C634FB" w:rsidRPr="008B2308" w:rsidRDefault="00034181" w:rsidP="00783185">
            <w:pPr>
              <w:spacing w:line="235" w:lineRule="auto"/>
              <w:jc w:val="center"/>
              <w:rPr>
                <w:rFonts w:ascii="Times New Roman" w:hAnsi="Times New Roman" w:cs="Times New Roman"/>
              </w:rPr>
            </w:pPr>
            <w:r>
              <w:rPr>
                <w:rFonts w:ascii="Times New Roman" w:hAnsi="Times New Roman" w:cs="Times New Roman"/>
              </w:rPr>
              <w:t>шт.</w:t>
            </w:r>
          </w:p>
        </w:tc>
        <w:tc>
          <w:tcPr>
            <w:tcW w:w="907" w:type="pct"/>
          </w:tcPr>
          <w:p w:rsidR="00C634FB" w:rsidRPr="00CF396D" w:rsidRDefault="00034181" w:rsidP="00783185">
            <w:pPr>
              <w:spacing w:line="235" w:lineRule="auto"/>
              <w:jc w:val="center"/>
              <w:rPr>
                <w:rFonts w:ascii="Times New Roman" w:hAnsi="Times New Roman" w:cs="Times New Roman"/>
              </w:rPr>
            </w:pPr>
            <w:r>
              <w:rPr>
                <w:rFonts w:ascii="Times New Roman" w:hAnsi="Times New Roman" w:cs="Times New Roman"/>
              </w:rPr>
              <w:t>300</w:t>
            </w:r>
          </w:p>
        </w:tc>
      </w:tr>
      <w:tr w:rsidR="007E0F48" w:rsidRPr="008B2308" w:rsidTr="00CF396D">
        <w:trPr>
          <w:jc w:val="center"/>
        </w:trPr>
        <w:tc>
          <w:tcPr>
            <w:tcW w:w="331" w:type="pct"/>
          </w:tcPr>
          <w:p w:rsidR="00E410C0"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5</w:t>
            </w:r>
          </w:p>
        </w:tc>
        <w:tc>
          <w:tcPr>
            <w:tcW w:w="1584" w:type="pct"/>
          </w:tcPr>
          <w:p w:rsidR="00E410C0" w:rsidRPr="008B2308" w:rsidRDefault="00E410C0" w:rsidP="00783185">
            <w:pPr>
              <w:spacing w:line="235" w:lineRule="auto"/>
              <w:rPr>
                <w:rFonts w:ascii="Times New Roman" w:hAnsi="Times New Roman" w:cs="Times New Roman"/>
              </w:rPr>
            </w:pPr>
            <w:r w:rsidRPr="008B2308">
              <w:rPr>
                <w:rFonts w:ascii="Times New Roman" w:hAnsi="Times New Roman" w:cs="Times New Roman"/>
              </w:rPr>
              <w:t>Охват</w:t>
            </w:r>
            <w:r w:rsidR="003A79C5">
              <w:rPr>
                <w:rFonts w:ascii="Times New Roman" w:hAnsi="Times New Roman" w:cs="Times New Roman"/>
              </w:rPr>
              <w:t xml:space="preserve"> </w:t>
            </w:r>
            <w:r w:rsidRPr="008B2308">
              <w:rPr>
                <w:rFonts w:ascii="Times New Roman" w:hAnsi="Times New Roman" w:cs="Times New Roman"/>
              </w:rPr>
              <w:t>существующими и</w:t>
            </w:r>
            <w:r w:rsidR="007E0F48" w:rsidRPr="008B2308">
              <w:rPr>
                <w:rFonts w:ascii="Times New Roman" w:hAnsi="Times New Roman" w:cs="Times New Roman"/>
              </w:rPr>
              <w:t xml:space="preserve"> вновь созданными</w:t>
            </w:r>
            <w:r w:rsidR="003A79C5">
              <w:rPr>
                <w:rFonts w:ascii="Times New Roman" w:hAnsi="Times New Roman" w:cs="Times New Roman"/>
              </w:rPr>
              <w:t xml:space="preserve"> </w:t>
            </w:r>
            <w:r w:rsidR="007E0F48" w:rsidRPr="008B2308">
              <w:rPr>
                <w:rFonts w:ascii="Times New Roman" w:hAnsi="Times New Roman" w:cs="Times New Roman"/>
              </w:rPr>
              <w:t>детско-юношескими</w:t>
            </w:r>
            <w:r w:rsidR="003A79C5">
              <w:rPr>
                <w:rFonts w:ascii="Times New Roman" w:hAnsi="Times New Roman" w:cs="Times New Roman"/>
              </w:rPr>
              <w:t xml:space="preserve"> </w:t>
            </w:r>
            <w:r w:rsidR="007E0F48" w:rsidRPr="008B2308">
              <w:rPr>
                <w:rFonts w:ascii="Times New Roman" w:hAnsi="Times New Roman" w:cs="Times New Roman"/>
              </w:rPr>
              <w:t>пресс-центрами/издательствами территории</w:t>
            </w:r>
            <w:r w:rsidR="003A79C5">
              <w:rPr>
                <w:rFonts w:ascii="Times New Roman" w:hAnsi="Times New Roman" w:cs="Times New Roman"/>
              </w:rPr>
              <w:t xml:space="preserve"> </w:t>
            </w:r>
            <w:r w:rsidR="007E0F48" w:rsidRPr="008B2308">
              <w:rPr>
                <w:rFonts w:ascii="Times New Roman" w:hAnsi="Times New Roman" w:cs="Times New Roman"/>
              </w:rPr>
              <w:t>области</w:t>
            </w:r>
            <w:r w:rsidR="003A79C5">
              <w:rPr>
                <w:rFonts w:ascii="Times New Roman" w:hAnsi="Times New Roman" w:cs="Times New Roman"/>
              </w:rPr>
              <w:t xml:space="preserve"> </w:t>
            </w:r>
            <w:r w:rsidR="007E0F48" w:rsidRPr="008B2308">
              <w:rPr>
                <w:rFonts w:ascii="Times New Roman" w:hAnsi="Times New Roman" w:cs="Times New Roman"/>
              </w:rPr>
              <w:t>(муниципалитетов)</w:t>
            </w:r>
          </w:p>
        </w:tc>
        <w:tc>
          <w:tcPr>
            <w:tcW w:w="1550" w:type="pct"/>
          </w:tcPr>
          <w:p w:rsidR="00E410C0" w:rsidRPr="008B2308" w:rsidRDefault="00E410C0" w:rsidP="00783185">
            <w:pPr>
              <w:spacing w:line="235" w:lineRule="auto"/>
              <w:rPr>
                <w:rFonts w:ascii="Times New Roman" w:hAnsi="Times New Roman" w:cs="Times New Roman"/>
              </w:rPr>
            </w:pPr>
            <w:r w:rsidRPr="008B2308">
              <w:rPr>
                <w:rFonts w:ascii="Times New Roman" w:hAnsi="Times New Roman" w:cs="Times New Roman"/>
              </w:rPr>
              <w:t>Ежеквартальный</w:t>
            </w:r>
            <w:r w:rsidR="003A79C5">
              <w:rPr>
                <w:rFonts w:ascii="Times New Roman" w:hAnsi="Times New Roman" w:cs="Times New Roman"/>
              </w:rPr>
              <w:t xml:space="preserve"> </w:t>
            </w:r>
            <w:r w:rsidRPr="008B2308">
              <w:rPr>
                <w:rFonts w:ascii="Times New Roman" w:hAnsi="Times New Roman" w:cs="Times New Roman"/>
              </w:rPr>
              <w:t>мониторинг</w:t>
            </w:r>
            <w:r w:rsidR="003A79C5">
              <w:rPr>
                <w:rFonts w:ascii="Times New Roman" w:hAnsi="Times New Roman" w:cs="Times New Roman"/>
              </w:rPr>
              <w:t xml:space="preserve"> </w:t>
            </w:r>
            <w:r w:rsidR="007E0F48" w:rsidRPr="008B2308">
              <w:rPr>
                <w:rFonts w:ascii="Times New Roman" w:hAnsi="Times New Roman" w:cs="Times New Roman"/>
              </w:rPr>
              <w:t>существующих и</w:t>
            </w:r>
            <w:r w:rsidR="003A79C5">
              <w:rPr>
                <w:rFonts w:ascii="Times New Roman" w:hAnsi="Times New Roman" w:cs="Times New Roman"/>
              </w:rPr>
              <w:t xml:space="preserve"> </w:t>
            </w:r>
            <w:r w:rsidR="007E0F48" w:rsidRPr="008B2308">
              <w:rPr>
                <w:rFonts w:ascii="Times New Roman" w:hAnsi="Times New Roman" w:cs="Times New Roman"/>
              </w:rPr>
              <w:t>вновь созданных</w:t>
            </w:r>
            <w:r w:rsidR="003A79C5">
              <w:rPr>
                <w:rFonts w:ascii="Times New Roman" w:hAnsi="Times New Roman" w:cs="Times New Roman"/>
              </w:rPr>
              <w:t xml:space="preserve"> </w:t>
            </w:r>
            <w:r w:rsidR="007E0F48" w:rsidRPr="008B2308">
              <w:rPr>
                <w:rFonts w:ascii="Times New Roman" w:hAnsi="Times New Roman" w:cs="Times New Roman"/>
              </w:rPr>
              <w:t>детско-юношеских</w:t>
            </w:r>
            <w:r w:rsidR="003A79C5">
              <w:rPr>
                <w:rFonts w:ascii="Times New Roman" w:hAnsi="Times New Roman" w:cs="Times New Roman"/>
              </w:rPr>
              <w:t xml:space="preserve"> </w:t>
            </w:r>
            <w:r w:rsidR="007E0F48" w:rsidRPr="008B2308">
              <w:rPr>
                <w:rFonts w:ascii="Times New Roman" w:hAnsi="Times New Roman" w:cs="Times New Roman"/>
              </w:rPr>
              <w:t>пресс-центров/издательств</w:t>
            </w:r>
          </w:p>
        </w:tc>
        <w:tc>
          <w:tcPr>
            <w:tcW w:w="628" w:type="pct"/>
          </w:tcPr>
          <w:p w:rsidR="00E410C0" w:rsidRPr="008B2308" w:rsidRDefault="0068319B" w:rsidP="00783185">
            <w:pPr>
              <w:spacing w:line="235" w:lineRule="auto"/>
              <w:jc w:val="center"/>
              <w:rPr>
                <w:rFonts w:ascii="Times New Roman" w:hAnsi="Times New Roman" w:cs="Times New Roman"/>
              </w:rPr>
            </w:pPr>
            <w:r w:rsidRPr="008B2308">
              <w:rPr>
                <w:rFonts w:ascii="Times New Roman" w:hAnsi="Times New Roman" w:cs="Times New Roman"/>
              </w:rPr>
              <w:t>шт.</w:t>
            </w:r>
          </w:p>
          <w:p w:rsidR="007E0F48" w:rsidRPr="008B2308" w:rsidRDefault="007E0F48" w:rsidP="00783185">
            <w:pPr>
              <w:spacing w:line="235" w:lineRule="auto"/>
              <w:jc w:val="center"/>
              <w:rPr>
                <w:rFonts w:ascii="Times New Roman" w:hAnsi="Times New Roman" w:cs="Times New Roman"/>
              </w:rPr>
            </w:pPr>
            <w:r w:rsidRPr="008B2308">
              <w:rPr>
                <w:rFonts w:ascii="Times New Roman" w:hAnsi="Times New Roman" w:cs="Times New Roman"/>
              </w:rPr>
              <w:t>(в</w:t>
            </w:r>
            <w:r w:rsidR="003A79C5">
              <w:rPr>
                <w:rFonts w:ascii="Times New Roman" w:hAnsi="Times New Roman" w:cs="Times New Roman"/>
              </w:rPr>
              <w:t> </w:t>
            </w:r>
            <w:r w:rsidRPr="008B2308">
              <w:rPr>
                <w:rFonts w:ascii="Times New Roman" w:hAnsi="Times New Roman" w:cs="Times New Roman"/>
              </w:rPr>
              <w:t>каждом</w:t>
            </w:r>
            <w:r w:rsidR="003A79C5">
              <w:rPr>
                <w:rFonts w:ascii="Times New Roman" w:hAnsi="Times New Roman" w:cs="Times New Roman"/>
              </w:rPr>
              <w:t xml:space="preserve"> </w:t>
            </w:r>
            <w:proofErr w:type="spellStart"/>
            <w:r w:rsidRPr="008B2308">
              <w:rPr>
                <w:rFonts w:ascii="Times New Roman" w:hAnsi="Times New Roman" w:cs="Times New Roman"/>
              </w:rPr>
              <w:t>муниципа</w:t>
            </w:r>
            <w:r w:rsidR="00400C02">
              <w:rPr>
                <w:rFonts w:ascii="Times New Roman" w:hAnsi="Times New Roman" w:cs="Times New Roman"/>
              </w:rPr>
              <w:t>-</w:t>
            </w:r>
            <w:r w:rsidRPr="008B2308">
              <w:rPr>
                <w:rFonts w:ascii="Times New Roman" w:hAnsi="Times New Roman" w:cs="Times New Roman"/>
              </w:rPr>
              <w:t>литете</w:t>
            </w:r>
            <w:proofErr w:type="spellEnd"/>
            <w:r w:rsidRPr="008B2308">
              <w:rPr>
                <w:rFonts w:ascii="Times New Roman" w:hAnsi="Times New Roman" w:cs="Times New Roman"/>
              </w:rPr>
              <w:t>)</w:t>
            </w:r>
          </w:p>
        </w:tc>
        <w:tc>
          <w:tcPr>
            <w:tcW w:w="907" w:type="pct"/>
          </w:tcPr>
          <w:p w:rsidR="00E410C0" w:rsidRPr="00CF396D" w:rsidRDefault="00034181" w:rsidP="00783185">
            <w:pPr>
              <w:spacing w:line="235" w:lineRule="auto"/>
              <w:jc w:val="center"/>
              <w:rPr>
                <w:rFonts w:ascii="Times New Roman" w:hAnsi="Times New Roman" w:cs="Times New Roman"/>
              </w:rPr>
            </w:pPr>
            <w:r>
              <w:rPr>
                <w:rFonts w:ascii="Times New Roman" w:hAnsi="Times New Roman" w:cs="Times New Roman"/>
              </w:rPr>
              <w:t>не менее 2х в муниципалитете</w:t>
            </w:r>
          </w:p>
        </w:tc>
      </w:tr>
      <w:tr w:rsidR="007E0F48" w:rsidRPr="008B2308" w:rsidTr="00CF396D">
        <w:trPr>
          <w:jc w:val="center"/>
        </w:trPr>
        <w:tc>
          <w:tcPr>
            <w:tcW w:w="331" w:type="pct"/>
          </w:tcPr>
          <w:p w:rsidR="007E0F48" w:rsidRPr="008B2308" w:rsidRDefault="00246574" w:rsidP="00783185">
            <w:pPr>
              <w:spacing w:line="235" w:lineRule="auto"/>
              <w:rPr>
                <w:rFonts w:ascii="Times New Roman" w:hAnsi="Times New Roman" w:cs="Times New Roman"/>
              </w:rPr>
            </w:pPr>
            <w:r w:rsidRPr="008B2308">
              <w:rPr>
                <w:rFonts w:ascii="Times New Roman" w:hAnsi="Times New Roman" w:cs="Times New Roman"/>
              </w:rPr>
              <w:t>6</w:t>
            </w:r>
          </w:p>
        </w:tc>
        <w:tc>
          <w:tcPr>
            <w:tcW w:w="1584" w:type="pct"/>
          </w:tcPr>
          <w:p w:rsidR="007E0F48" w:rsidRPr="008B2308" w:rsidRDefault="00246574" w:rsidP="00783185">
            <w:pPr>
              <w:spacing w:line="235" w:lineRule="auto"/>
              <w:rPr>
                <w:rFonts w:ascii="Times New Roman" w:hAnsi="Times New Roman" w:cs="Times New Roman"/>
              </w:rPr>
            </w:pPr>
            <w:r w:rsidRPr="008B2308">
              <w:rPr>
                <w:rFonts w:ascii="Times New Roman" w:hAnsi="Times New Roman" w:cs="Times New Roman"/>
              </w:rPr>
              <w:t>Количество</w:t>
            </w:r>
            <w:r w:rsidR="00674316">
              <w:rPr>
                <w:rFonts w:ascii="Times New Roman" w:hAnsi="Times New Roman" w:cs="Times New Roman"/>
              </w:rPr>
              <w:t xml:space="preserve"> </w:t>
            </w:r>
            <w:r w:rsidRPr="008B2308">
              <w:rPr>
                <w:rFonts w:ascii="Times New Roman" w:hAnsi="Times New Roman" w:cs="Times New Roman"/>
              </w:rPr>
              <w:t>реализованных</w:t>
            </w:r>
            <w:r w:rsidR="00674316">
              <w:rPr>
                <w:rFonts w:ascii="Times New Roman" w:hAnsi="Times New Roman" w:cs="Times New Roman"/>
              </w:rPr>
              <w:t xml:space="preserve"> </w:t>
            </w:r>
            <w:r w:rsidRPr="008B2308">
              <w:rPr>
                <w:rFonts w:ascii="Times New Roman" w:hAnsi="Times New Roman" w:cs="Times New Roman"/>
              </w:rPr>
              <w:t>проектов</w:t>
            </w:r>
            <w:r w:rsidR="00674316">
              <w:rPr>
                <w:rFonts w:ascii="Times New Roman" w:hAnsi="Times New Roman" w:cs="Times New Roman"/>
              </w:rPr>
              <w:t xml:space="preserve"> и </w:t>
            </w:r>
            <w:r w:rsidRPr="008B2308">
              <w:rPr>
                <w:rFonts w:ascii="Times New Roman" w:hAnsi="Times New Roman" w:cs="Times New Roman"/>
              </w:rPr>
              <w:t>мероприятий</w:t>
            </w:r>
            <w:r w:rsidR="00674316">
              <w:rPr>
                <w:rFonts w:ascii="Times New Roman" w:hAnsi="Times New Roman" w:cs="Times New Roman"/>
              </w:rPr>
              <w:t xml:space="preserve"> </w:t>
            </w:r>
            <w:r w:rsidRPr="008B2308">
              <w:rPr>
                <w:rFonts w:ascii="Times New Roman" w:hAnsi="Times New Roman" w:cs="Times New Roman"/>
              </w:rPr>
              <w:t>журналисткой</w:t>
            </w:r>
            <w:r w:rsidR="00674316">
              <w:rPr>
                <w:rFonts w:ascii="Times New Roman" w:hAnsi="Times New Roman" w:cs="Times New Roman"/>
              </w:rPr>
              <w:t xml:space="preserve"> </w:t>
            </w:r>
            <w:r w:rsidRPr="008B2308">
              <w:rPr>
                <w:rFonts w:ascii="Times New Roman" w:hAnsi="Times New Roman" w:cs="Times New Roman"/>
              </w:rPr>
              <w:t>направленности</w:t>
            </w:r>
            <w:r w:rsidR="00674316">
              <w:rPr>
                <w:rFonts w:ascii="Times New Roman" w:hAnsi="Times New Roman" w:cs="Times New Roman"/>
              </w:rPr>
              <w:t xml:space="preserve"> </w:t>
            </w:r>
            <w:r w:rsidRPr="008B2308">
              <w:rPr>
                <w:rFonts w:ascii="Times New Roman" w:hAnsi="Times New Roman" w:cs="Times New Roman"/>
              </w:rPr>
              <w:t>(в соответствии с</w:t>
            </w:r>
            <w:r w:rsidR="00674316">
              <w:rPr>
                <w:rFonts w:ascii="Times New Roman" w:hAnsi="Times New Roman" w:cs="Times New Roman"/>
              </w:rPr>
              <w:t> </w:t>
            </w:r>
            <w:r w:rsidRPr="008B2308">
              <w:rPr>
                <w:rFonts w:ascii="Times New Roman" w:hAnsi="Times New Roman" w:cs="Times New Roman"/>
              </w:rPr>
              <w:t>проектными</w:t>
            </w:r>
            <w:r w:rsidR="00674316">
              <w:rPr>
                <w:rFonts w:ascii="Times New Roman" w:hAnsi="Times New Roman" w:cs="Times New Roman"/>
              </w:rPr>
              <w:t xml:space="preserve"> </w:t>
            </w:r>
            <w:r w:rsidRPr="008B2308">
              <w:rPr>
                <w:rFonts w:ascii="Times New Roman" w:hAnsi="Times New Roman" w:cs="Times New Roman"/>
              </w:rPr>
              <w:t>задачами)</w:t>
            </w:r>
          </w:p>
        </w:tc>
        <w:tc>
          <w:tcPr>
            <w:tcW w:w="1550" w:type="pct"/>
          </w:tcPr>
          <w:p w:rsidR="007E0F48" w:rsidRPr="008B2308" w:rsidRDefault="00034181" w:rsidP="00674316">
            <w:pPr>
              <w:spacing w:line="235" w:lineRule="auto"/>
              <w:rPr>
                <w:rFonts w:ascii="Times New Roman" w:hAnsi="Times New Roman" w:cs="Times New Roman"/>
              </w:rPr>
            </w:pPr>
            <w:r>
              <w:rPr>
                <w:rFonts w:ascii="Times New Roman" w:hAnsi="Times New Roman" w:cs="Times New Roman"/>
              </w:rPr>
              <w:t>Итоговый</w:t>
            </w:r>
            <w:r w:rsidR="00674316">
              <w:rPr>
                <w:rFonts w:ascii="Times New Roman" w:hAnsi="Times New Roman" w:cs="Times New Roman"/>
              </w:rPr>
              <w:t xml:space="preserve"> </w:t>
            </w:r>
            <w:r w:rsidR="00246574" w:rsidRPr="008B2308">
              <w:rPr>
                <w:rFonts w:ascii="Times New Roman" w:hAnsi="Times New Roman" w:cs="Times New Roman"/>
              </w:rPr>
              <w:t>мониторинг</w:t>
            </w:r>
            <w:r w:rsidR="00674316">
              <w:rPr>
                <w:rFonts w:ascii="Times New Roman" w:hAnsi="Times New Roman" w:cs="Times New Roman"/>
              </w:rPr>
              <w:t xml:space="preserve"> </w:t>
            </w:r>
            <w:r w:rsidR="00246574" w:rsidRPr="008B2308">
              <w:rPr>
                <w:rFonts w:ascii="Times New Roman" w:hAnsi="Times New Roman" w:cs="Times New Roman"/>
              </w:rPr>
              <w:t>количества</w:t>
            </w:r>
            <w:r w:rsidR="00674316">
              <w:rPr>
                <w:rFonts w:ascii="Times New Roman" w:hAnsi="Times New Roman" w:cs="Times New Roman"/>
              </w:rPr>
              <w:t xml:space="preserve"> </w:t>
            </w:r>
            <w:r w:rsidR="00246574" w:rsidRPr="008B2308">
              <w:rPr>
                <w:rFonts w:ascii="Times New Roman" w:hAnsi="Times New Roman" w:cs="Times New Roman"/>
              </w:rPr>
              <w:t>реализованных</w:t>
            </w:r>
            <w:r w:rsidR="00674316">
              <w:rPr>
                <w:rFonts w:ascii="Times New Roman" w:hAnsi="Times New Roman" w:cs="Times New Roman"/>
              </w:rPr>
              <w:t xml:space="preserve"> </w:t>
            </w:r>
            <w:r w:rsidR="00246574" w:rsidRPr="008B2308">
              <w:rPr>
                <w:rFonts w:ascii="Times New Roman" w:hAnsi="Times New Roman" w:cs="Times New Roman"/>
              </w:rPr>
              <w:t>массовых</w:t>
            </w:r>
            <w:r w:rsidR="00674316">
              <w:rPr>
                <w:rFonts w:ascii="Times New Roman" w:hAnsi="Times New Roman" w:cs="Times New Roman"/>
              </w:rPr>
              <w:t xml:space="preserve"> </w:t>
            </w:r>
            <w:r w:rsidR="00246574" w:rsidRPr="008B2308">
              <w:rPr>
                <w:rFonts w:ascii="Times New Roman" w:hAnsi="Times New Roman" w:cs="Times New Roman"/>
              </w:rPr>
              <w:t>проектов</w:t>
            </w:r>
            <w:r w:rsidR="00674316">
              <w:rPr>
                <w:rFonts w:ascii="Times New Roman" w:hAnsi="Times New Roman" w:cs="Times New Roman"/>
              </w:rPr>
              <w:t xml:space="preserve"> </w:t>
            </w:r>
            <w:r w:rsidR="00400C02" w:rsidRPr="008B2308">
              <w:rPr>
                <w:rFonts w:ascii="Times New Roman" w:hAnsi="Times New Roman" w:cs="Times New Roman"/>
              </w:rPr>
              <w:t>(в</w:t>
            </w:r>
            <w:r w:rsidR="00674316">
              <w:rPr>
                <w:rFonts w:ascii="Times New Roman" w:hAnsi="Times New Roman" w:cs="Times New Roman"/>
              </w:rPr>
              <w:t> </w:t>
            </w:r>
            <w:r w:rsidR="00400C02" w:rsidRPr="008B2308">
              <w:rPr>
                <w:rFonts w:ascii="Times New Roman" w:hAnsi="Times New Roman" w:cs="Times New Roman"/>
              </w:rPr>
              <w:t>соответствии с</w:t>
            </w:r>
            <w:r w:rsidR="00674316">
              <w:rPr>
                <w:rFonts w:ascii="Times New Roman" w:hAnsi="Times New Roman" w:cs="Times New Roman"/>
              </w:rPr>
              <w:t xml:space="preserve"> </w:t>
            </w:r>
            <w:r w:rsidR="00400C02" w:rsidRPr="008B2308">
              <w:rPr>
                <w:rFonts w:ascii="Times New Roman" w:hAnsi="Times New Roman" w:cs="Times New Roman"/>
              </w:rPr>
              <w:t xml:space="preserve">проектными </w:t>
            </w:r>
            <w:r w:rsidR="00246574" w:rsidRPr="008B2308">
              <w:rPr>
                <w:rFonts w:ascii="Times New Roman" w:hAnsi="Times New Roman" w:cs="Times New Roman"/>
              </w:rPr>
              <w:t>задачами)</w:t>
            </w:r>
          </w:p>
        </w:tc>
        <w:tc>
          <w:tcPr>
            <w:tcW w:w="628" w:type="pct"/>
          </w:tcPr>
          <w:p w:rsidR="00246574"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шт.</w:t>
            </w:r>
          </w:p>
          <w:p w:rsidR="007E0F48" w:rsidRPr="008B2308" w:rsidRDefault="00246574" w:rsidP="00783185">
            <w:pPr>
              <w:spacing w:line="235" w:lineRule="auto"/>
              <w:jc w:val="center"/>
              <w:rPr>
                <w:rFonts w:ascii="Times New Roman" w:hAnsi="Times New Roman" w:cs="Times New Roman"/>
              </w:rPr>
            </w:pPr>
            <w:r w:rsidRPr="008B2308">
              <w:rPr>
                <w:rFonts w:ascii="Times New Roman" w:hAnsi="Times New Roman" w:cs="Times New Roman"/>
              </w:rPr>
              <w:t>(в</w:t>
            </w:r>
            <w:r w:rsidR="00674316">
              <w:rPr>
                <w:rFonts w:ascii="Times New Roman" w:hAnsi="Times New Roman" w:cs="Times New Roman"/>
              </w:rPr>
              <w:t> </w:t>
            </w:r>
            <w:r w:rsidRPr="008B2308">
              <w:rPr>
                <w:rFonts w:ascii="Times New Roman" w:hAnsi="Times New Roman" w:cs="Times New Roman"/>
              </w:rPr>
              <w:t>каждом</w:t>
            </w:r>
            <w:r w:rsidR="00674316">
              <w:rPr>
                <w:rFonts w:ascii="Times New Roman" w:hAnsi="Times New Roman" w:cs="Times New Roman"/>
              </w:rPr>
              <w:t xml:space="preserve"> </w:t>
            </w:r>
            <w:proofErr w:type="spellStart"/>
            <w:r w:rsidR="00B33691" w:rsidRPr="008B2308">
              <w:rPr>
                <w:rFonts w:ascii="Times New Roman" w:hAnsi="Times New Roman" w:cs="Times New Roman"/>
              </w:rPr>
              <w:t>муниципа</w:t>
            </w:r>
            <w:r w:rsidR="00400C02">
              <w:rPr>
                <w:rFonts w:ascii="Times New Roman" w:hAnsi="Times New Roman" w:cs="Times New Roman"/>
              </w:rPr>
              <w:t>-</w:t>
            </w:r>
            <w:r w:rsidRPr="008B2308">
              <w:rPr>
                <w:rFonts w:ascii="Times New Roman" w:hAnsi="Times New Roman" w:cs="Times New Roman"/>
              </w:rPr>
              <w:t>литете</w:t>
            </w:r>
            <w:proofErr w:type="spellEnd"/>
            <w:r w:rsidRPr="008B2308">
              <w:rPr>
                <w:rFonts w:ascii="Times New Roman" w:hAnsi="Times New Roman" w:cs="Times New Roman"/>
              </w:rPr>
              <w:t>)</w:t>
            </w:r>
          </w:p>
        </w:tc>
        <w:tc>
          <w:tcPr>
            <w:tcW w:w="907" w:type="pct"/>
          </w:tcPr>
          <w:p w:rsidR="007E0F48" w:rsidRPr="00CF396D" w:rsidRDefault="009E2E6B" w:rsidP="00783185">
            <w:pPr>
              <w:spacing w:line="235" w:lineRule="auto"/>
              <w:jc w:val="center"/>
              <w:rPr>
                <w:rFonts w:ascii="Times New Roman" w:hAnsi="Times New Roman" w:cs="Times New Roman"/>
              </w:rPr>
            </w:pPr>
            <w:r>
              <w:rPr>
                <w:rFonts w:ascii="Times New Roman" w:hAnsi="Times New Roman" w:cs="Times New Roman"/>
              </w:rPr>
              <w:t>2</w:t>
            </w:r>
          </w:p>
        </w:tc>
      </w:tr>
    </w:tbl>
    <w:p w:rsidR="00246574" w:rsidRDefault="00246574" w:rsidP="00783185">
      <w:pPr>
        <w:spacing w:after="0" w:line="235" w:lineRule="auto"/>
        <w:jc w:val="center"/>
        <w:rPr>
          <w:rFonts w:ascii="Times New Roman" w:hAnsi="Times New Roman" w:cs="Times New Roman"/>
          <w:b/>
          <w:sz w:val="28"/>
          <w:szCs w:val="28"/>
        </w:rPr>
      </w:pPr>
      <w:r w:rsidRPr="00246574">
        <w:rPr>
          <w:rFonts w:ascii="Times New Roman" w:hAnsi="Times New Roman" w:cs="Times New Roman"/>
          <w:b/>
          <w:sz w:val="28"/>
          <w:szCs w:val="28"/>
        </w:rPr>
        <w:lastRenderedPageBreak/>
        <w:t>1</w:t>
      </w:r>
      <w:r w:rsidR="00873F56">
        <w:rPr>
          <w:rFonts w:ascii="Times New Roman" w:hAnsi="Times New Roman" w:cs="Times New Roman"/>
          <w:b/>
          <w:sz w:val="28"/>
          <w:szCs w:val="28"/>
        </w:rPr>
        <w:t>1</w:t>
      </w:r>
      <w:r w:rsidRPr="00246574">
        <w:rPr>
          <w:rFonts w:ascii="Times New Roman" w:hAnsi="Times New Roman" w:cs="Times New Roman"/>
          <w:b/>
          <w:sz w:val="28"/>
          <w:szCs w:val="28"/>
        </w:rPr>
        <w:t>.</w:t>
      </w:r>
      <w:r w:rsidRPr="00246574">
        <w:rPr>
          <w:rFonts w:ascii="Times New Roman" w:hAnsi="Times New Roman" w:cs="Times New Roman"/>
          <w:b/>
          <w:sz w:val="28"/>
          <w:szCs w:val="28"/>
        </w:rPr>
        <w:tab/>
      </w:r>
      <w:r w:rsidR="00237770">
        <w:rPr>
          <w:rFonts w:ascii="Times New Roman" w:hAnsi="Times New Roman" w:cs="Times New Roman"/>
          <w:b/>
          <w:sz w:val="28"/>
          <w:szCs w:val="28"/>
        </w:rPr>
        <w:t>Примерный план</w:t>
      </w:r>
      <w:r w:rsidRPr="00246574">
        <w:rPr>
          <w:rFonts w:ascii="Times New Roman" w:hAnsi="Times New Roman" w:cs="Times New Roman"/>
          <w:b/>
          <w:sz w:val="28"/>
          <w:szCs w:val="28"/>
        </w:rPr>
        <w:t xml:space="preserve"> реализации Проекта</w:t>
      </w:r>
    </w:p>
    <w:p w:rsidR="00D44F6D" w:rsidRPr="00246574" w:rsidRDefault="00D44F6D" w:rsidP="00783185">
      <w:pPr>
        <w:spacing w:after="0" w:line="235" w:lineRule="auto"/>
        <w:jc w:val="center"/>
        <w:rPr>
          <w:rFonts w:ascii="Times New Roman" w:hAnsi="Times New Roman" w:cs="Times New Roman"/>
          <w:sz w:val="28"/>
          <w:szCs w:val="28"/>
        </w:rPr>
      </w:pPr>
    </w:p>
    <w:tbl>
      <w:tblPr>
        <w:tblStyle w:val="1"/>
        <w:tblW w:w="5184" w:type="pct"/>
        <w:tblInd w:w="-176" w:type="dxa"/>
        <w:tblLook w:val="04A0" w:firstRow="1" w:lastRow="0" w:firstColumn="1" w:lastColumn="0" w:noHBand="0" w:noVBand="1"/>
      </w:tblPr>
      <w:tblGrid>
        <w:gridCol w:w="4536"/>
        <w:gridCol w:w="1844"/>
        <w:gridCol w:w="3543"/>
      </w:tblGrid>
      <w:tr w:rsidR="00246574" w:rsidRPr="00400C02" w:rsidTr="00873F56">
        <w:tc>
          <w:tcPr>
            <w:tcW w:w="2286" w:type="pct"/>
          </w:tcPr>
          <w:p w:rsidR="00246574" w:rsidRPr="00400C02" w:rsidRDefault="00246574" w:rsidP="00783185">
            <w:pPr>
              <w:spacing w:line="235" w:lineRule="auto"/>
              <w:jc w:val="center"/>
              <w:rPr>
                <w:rFonts w:ascii="Times New Roman" w:hAnsi="Times New Roman" w:cs="Times New Roman"/>
                <w:b/>
              </w:rPr>
            </w:pPr>
            <w:r w:rsidRPr="00400C02">
              <w:rPr>
                <w:rFonts w:ascii="Times New Roman" w:hAnsi="Times New Roman" w:cs="Times New Roman"/>
                <w:b/>
              </w:rPr>
              <w:t>Наименование мероприятия</w:t>
            </w:r>
          </w:p>
        </w:tc>
        <w:tc>
          <w:tcPr>
            <w:tcW w:w="929" w:type="pct"/>
          </w:tcPr>
          <w:p w:rsidR="00246574" w:rsidRPr="00400C02" w:rsidRDefault="00246574" w:rsidP="00783185">
            <w:pPr>
              <w:spacing w:line="235" w:lineRule="auto"/>
              <w:jc w:val="center"/>
              <w:rPr>
                <w:rFonts w:ascii="Times New Roman" w:hAnsi="Times New Roman" w:cs="Times New Roman"/>
                <w:b/>
              </w:rPr>
            </w:pPr>
            <w:r w:rsidRPr="00400C02">
              <w:rPr>
                <w:rFonts w:ascii="Times New Roman" w:hAnsi="Times New Roman" w:cs="Times New Roman"/>
                <w:b/>
              </w:rPr>
              <w:t>Сроки</w:t>
            </w:r>
          </w:p>
        </w:tc>
        <w:tc>
          <w:tcPr>
            <w:tcW w:w="1785" w:type="pct"/>
          </w:tcPr>
          <w:p w:rsidR="00246574" w:rsidRPr="00400C02" w:rsidRDefault="00246574" w:rsidP="00783185">
            <w:pPr>
              <w:spacing w:line="235" w:lineRule="auto"/>
              <w:jc w:val="center"/>
              <w:rPr>
                <w:rFonts w:ascii="Times New Roman" w:hAnsi="Times New Roman" w:cs="Times New Roman"/>
                <w:b/>
              </w:rPr>
            </w:pPr>
            <w:r w:rsidRPr="00400C02">
              <w:rPr>
                <w:rFonts w:ascii="Times New Roman" w:hAnsi="Times New Roman" w:cs="Times New Roman"/>
                <w:b/>
              </w:rPr>
              <w:t>Ответственные</w:t>
            </w:r>
          </w:p>
        </w:tc>
      </w:tr>
      <w:tr w:rsidR="00246574" w:rsidRPr="00400C02" w:rsidTr="00783185">
        <w:tc>
          <w:tcPr>
            <w:tcW w:w="5000" w:type="pct"/>
            <w:gridSpan w:val="3"/>
          </w:tcPr>
          <w:p w:rsidR="00246574" w:rsidRPr="00400C02" w:rsidRDefault="00246574" w:rsidP="00783185">
            <w:pPr>
              <w:spacing w:line="235" w:lineRule="auto"/>
              <w:jc w:val="center"/>
              <w:rPr>
                <w:rFonts w:ascii="Times New Roman" w:hAnsi="Times New Roman" w:cs="Times New Roman"/>
                <w:b/>
              </w:rPr>
            </w:pPr>
            <w:r w:rsidRPr="00400C02">
              <w:rPr>
                <w:rFonts w:ascii="Times New Roman" w:hAnsi="Times New Roman" w:cs="Times New Roman"/>
                <w:b/>
              </w:rPr>
              <w:t>Организационный этап</w:t>
            </w:r>
          </w:p>
        </w:tc>
      </w:tr>
      <w:tr w:rsidR="00246574" w:rsidRPr="00400C02" w:rsidTr="00873F56">
        <w:tc>
          <w:tcPr>
            <w:tcW w:w="2286"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Подведение подготовительных мероприятий по организации взаимодействия в рамках Проекта (включая разработку нормативных правовых документов, обеспечивающих реализацию мероприятий проекта)</w:t>
            </w:r>
          </w:p>
        </w:tc>
        <w:tc>
          <w:tcPr>
            <w:tcW w:w="929" w:type="pct"/>
          </w:tcPr>
          <w:p w:rsidR="00246574" w:rsidRPr="00400C02" w:rsidRDefault="00237770" w:rsidP="00783185">
            <w:pPr>
              <w:spacing w:line="235" w:lineRule="auto"/>
              <w:jc w:val="center"/>
              <w:rPr>
                <w:rFonts w:ascii="Times New Roman" w:hAnsi="Times New Roman" w:cs="Times New Roman"/>
              </w:rPr>
            </w:pPr>
            <w:r>
              <w:rPr>
                <w:rFonts w:ascii="Times New Roman" w:hAnsi="Times New Roman" w:cs="Times New Roman"/>
              </w:rPr>
              <w:t xml:space="preserve">Ноябрь </w:t>
            </w:r>
            <w:r w:rsidR="00246574" w:rsidRPr="00400C02">
              <w:rPr>
                <w:rFonts w:ascii="Times New Roman" w:hAnsi="Times New Roman" w:cs="Times New Roman"/>
              </w:rPr>
              <w:t>2020г.</w:t>
            </w:r>
          </w:p>
        </w:tc>
        <w:tc>
          <w:tcPr>
            <w:tcW w:w="1785" w:type="pct"/>
          </w:tcPr>
          <w:p w:rsidR="00801228"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 xml:space="preserve">управление образования </w:t>
            </w:r>
            <w:r w:rsidR="00034181">
              <w:rPr>
                <w:rFonts w:ascii="Times New Roman" w:hAnsi="Times New Roman" w:cs="Times New Roman"/>
              </w:rPr>
              <w:t>и науки области</w:t>
            </w:r>
            <w:r w:rsidR="00237770">
              <w:rPr>
                <w:rFonts w:ascii="Times New Roman" w:hAnsi="Times New Roman" w:cs="Times New Roman"/>
              </w:rPr>
              <w:t>;</w:t>
            </w:r>
          </w:p>
          <w:p w:rsidR="00246574"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246574" w:rsidP="00237770">
            <w:pPr>
              <w:spacing w:line="235" w:lineRule="auto"/>
              <w:rPr>
                <w:rFonts w:ascii="Times New Roman" w:hAnsi="Times New Roman" w:cs="Times New Roman"/>
              </w:rPr>
            </w:pPr>
            <w:r w:rsidRPr="00400C02">
              <w:rPr>
                <w:rFonts w:ascii="Times New Roman" w:hAnsi="Times New Roman" w:cs="Times New Roman"/>
              </w:rPr>
              <w:t xml:space="preserve">Определение и назначение ответственных лиц для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929" w:type="pct"/>
          </w:tcPr>
          <w:p w:rsidR="00246574" w:rsidRPr="00400C02" w:rsidRDefault="00237770" w:rsidP="00783185">
            <w:pPr>
              <w:spacing w:line="235" w:lineRule="auto"/>
              <w:jc w:val="center"/>
              <w:rPr>
                <w:rFonts w:ascii="Times New Roman" w:hAnsi="Times New Roman" w:cs="Times New Roman"/>
              </w:rPr>
            </w:pPr>
            <w:r>
              <w:rPr>
                <w:rFonts w:ascii="Times New Roman" w:hAnsi="Times New Roman" w:cs="Times New Roman"/>
              </w:rPr>
              <w:t xml:space="preserve">Ноябрь </w:t>
            </w:r>
            <w:r w:rsidR="00246574" w:rsidRPr="00400C02">
              <w:rPr>
                <w:rFonts w:ascii="Times New Roman" w:hAnsi="Times New Roman" w:cs="Times New Roman"/>
              </w:rPr>
              <w:t>2020г.</w:t>
            </w:r>
          </w:p>
        </w:tc>
        <w:tc>
          <w:tcPr>
            <w:tcW w:w="1785" w:type="pct"/>
          </w:tcPr>
          <w:p w:rsidR="00801228"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управлен</w:t>
            </w:r>
            <w:r w:rsidR="00034181">
              <w:rPr>
                <w:rFonts w:ascii="Times New Roman" w:hAnsi="Times New Roman" w:cs="Times New Roman"/>
              </w:rPr>
              <w:t>ие образования и науки области</w:t>
            </w:r>
            <w:r w:rsidR="00237770">
              <w:rPr>
                <w:rFonts w:ascii="Times New Roman" w:hAnsi="Times New Roman" w:cs="Times New Roman"/>
              </w:rPr>
              <w:t>;</w:t>
            </w:r>
          </w:p>
          <w:p w:rsidR="00246574"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246574" w:rsidP="00237770">
            <w:pPr>
              <w:spacing w:line="235" w:lineRule="auto"/>
              <w:rPr>
                <w:rFonts w:ascii="Times New Roman" w:hAnsi="Times New Roman" w:cs="Times New Roman"/>
              </w:rPr>
            </w:pPr>
            <w:r w:rsidRPr="00400C02">
              <w:rPr>
                <w:rFonts w:ascii="Times New Roman" w:hAnsi="Times New Roman" w:cs="Times New Roman"/>
              </w:rPr>
              <w:t xml:space="preserve">Проведение установочного семинара-совещания для партнеров, участвующих в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929" w:type="pct"/>
          </w:tcPr>
          <w:p w:rsidR="00246574" w:rsidRPr="00400C02" w:rsidRDefault="00237770" w:rsidP="00783185">
            <w:pPr>
              <w:spacing w:line="235" w:lineRule="auto"/>
              <w:jc w:val="center"/>
              <w:rPr>
                <w:rFonts w:ascii="Times New Roman" w:hAnsi="Times New Roman" w:cs="Times New Roman"/>
              </w:rPr>
            </w:pPr>
            <w:r>
              <w:rPr>
                <w:rFonts w:ascii="Times New Roman" w:hAnsi="Times New Roman" w:cs="Times New Roman"/>
              </w:rPr>
              <w:t xml:space="preserve">25 ноября </w:t>
            </w:r>
            <w:r w:rsidR="00246574" w:rsidRPr="00400C02">
              <w:rPr>
                <w:rFonts w:ascii="Times New Roman" w:hAnsi="Times New Roman" w:cs="Times New Roman"/>
              </w:rPr>
              <w:t>2020г.</w:t>
            </w:r>
          </w:p>
        </w:tc>
        <w:tc>
          <w:tcPr>
            <w:tcW w:w="1785" w:type="pct"/>
          </w:tcPr>
          <w:p w:rsidR="00801228"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управлен</w:t>
            </w:r>
            <w:r w:rsidR="00034181">
              <w:rPr>
                <w:rFonts w:ascii="Times New Roman" w:hAnsi="Times New Roman" w:cs="Times New Roman"/>
              </w:rPr>
              <w:t>ие образования и науки области</w:t>
            </w:r>
            <w:r w:rsidR="00237770">
              <w:rPr>
                <w:rFonts w:ascii="Times New Roman" w:hAnsi="Times New Roman" w:cs="Times New Roman"/>
              </w:rPr>
              <w:t>;</w:t>
            </w:r>
          </w:p>
          <w:p w:rsidR="00246574"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246574" w:rsidP="00237770">
            <w:pPr>
              <w:spacing w:line="235" w:lineRule="auto"/>
              <w:rPr>
                <w:rFonts w:ascii="Times New Roman" w:hAnsi="Times New Roman" w:cs="Times New Roman"/>
              </w:rPr>
            </w:pPr>
            <w:r w:rsidRPr="00400C02">
              <w:rPr>
                <w:rFonts w:ascii="Times New Roman" w:hAnsi="Times New Roman" w:cs="Times New Roman"/>
              </w:rPr>
              <w:t xml:space="preserve">Информирование педагогической общественности области о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929" w:type="pct"/>
          </w:tcPr>
          <w:p w:rsidR="00246574" w:rsidRPr="00400C02" w:rsidRDefault="00237770" w:rsidP="00783185">
            <w:pPr>
              <w:spacing w:line="235" w:lineRule="auto"/>
              <w:jc w:val="center"/>
              <w:rPr>
                <w:rFonts w:ascii="Times New Roman" w:hAnsi="Times New Roman" w:cs="Times New Roman"/>
              </w:rPr>
            </w:pPr>
            <w:r>
              <w:rPr>
                <w:rFonts w:ascii="Times New Roman" w:hAnsi="Times New Roman" w:cs="Times New Roman"/>
              </w:rPr>
              <w:t>26-27 ноября</w:t>
            </w:r>
            <w:r w:rsidR="00246574" w:rsidRPr="00400C02">
              <w:rPr>
                <w:rFonts w:ascii="Times New Roman" w:hAnsi="Times New Roman" w:cs="Times New Roman"/>
              </w:rPr>
              <w:t xml:space="preserve"> 2020г.</w:t>
            </w:r>
          </w:p>
        </w:tc>
        <w:tc>
          <w:tcPr>
            <w:tcW w:w="1785" w:type="pct"/>
          </w:tcPr>
          <w:p w:rsidR="00801228"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управлен</w:t>
            </w:r>
            <w:r w:rsidR="00034181">
              <w:rPr>
                <w:rFonts w:ascii="Times New Roman" w:hAnsi="Times New Roman" w:cs="Times New Roman"/>
              </w:rPr>
              <w:t>ие образования и науки области</w:t>
            </w:r>
            <w:r w:rsidR="00237770">
              <w:rPr>
                <w:rFonts w:ascii="Times New Roman" w:hAnsi="Times New Roman" w:cs="Times New Roman"/>
              </w:rPr>
              <w:t>;</w:t>
            </w:r>
          </w:p>
          <w:p w:rsidR="00246574" w:rsidRPr="00400C02" w:rsidRDefault="00640CAA"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783185">
        <w:tc>
          <w:tcPr>
            <w:tcW w:w="5000" w:type="pct"/>
            <w:gridSpan w:val="3"/>
          </w:tcPr>
          <w:p w:rsidR="00246574" w:rsidRPr="00400C02" w:rsidRDefault="00246574" w:rsidP="00783185">
            <w:pPr>
              <w:spacing w:line="235" w:lineRule="auto"/>
              <w:jc w:val="center"/>
              <w:rPr>
                <w:rFonts w:ascii="Times New Roman" w:hAnsi="Times New Roman" w:cs="Times New Roman"/>
                <w:b/>
              </w:rPr>
            </w:pPr>
            <w:r w:rsidRPr="00400C02">
              <w:rPr>
                <w:rFonts w:ascii="Times New Roman" w:hAnsi="Times New Roman" w:cs="Times New Roman"/>
                <w:b/>
              </w:rPr>
              <w:t>Основной этап</w:t>
            </w:r>
          </w:p>
        </w:tc>
      </w:tr>
      <w:tr w:rsidR="00246574" w:rsidRPr="00400C02" w:rsidTr="00873F56">
        <w:tc>
          <w:tcPr>
            <w:tcW w:w="2286"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Обновление раздела «СМИ Будущего» на региональном портале дополнительного образования</w:t>
            </w:r>
          </w:p>
        </w:tc>
        <w:tc>
          <w:tcPr>
            <w:tcW w:w="929" w:type="pct"/>
          </w:tcPr>
          <w:p w:rsidR="00246574" w:rsidRPr="00400C02" w:rsidRDefault="00237770" w:rsidP="00783185">
            <w:pPr>
              <w:spacing w:line="235" w:lineRule="auto"/>
              <w:jc w:val="center"/>
              <w:rPr>
                <w:rFonts w:ascii="Times New Roman" w:hAnsi="Times New Roman" w:cs="Times New Roman"/>
              </w:rPr>
            </w:pPr>
            <w:r>
              <w:rPr>
                <w:rFonts w:ascii="Times New Roman" w:hAnsi="Times New Roman" w:cs="Times New Roman"/>
              </w:rPr>
              <w:t>Ноябрь-декабрь</w:t>
            </w:r>
            <w:r w:rsidR="00246574" w:rsidRPr="00400C02">
              <w:rPr>
                <w:rFonts w:ascii="Times New Roman" w:hAnsi="Times New Roman" w:cs="Times New Roman"/>
              </w:rPr>
              <w:t xml:space="preserve"> 2020г.</w:t>
            </w:r>
          </w:p>
        </w:tc>
        <w:tc>
          <w:tcPr>
            <w:tcW w:w="1785"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центр цифрового образования «</w:t>
            </w:r>
            <w:r w:rsidRPr="00400C02">
              <w:rPr>
                <w:rFonts w:ascii="Times New Roman" w:hAnsi="Times New Roman" w:cs="Times New Roman"/>
                <w:lang w:val="en-US"/>
              </w:rPr>
              <w:t>IT</w:t>
            </w:r>
            <w:r w:rsidR="00034181">
              <w:rPr>
                <w:rFonts w:ascii="Times New Roman" w:hAnsi="Times New Roman" w:cs="Times New Roman"/>
              </w:rPr>
              <w:t>-куб»</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6C2E57" w:rsidP="00783185">
            <w:pPr>
              <w:spacing w:line="235" w:lineRule="auto"/>
              <w:rPr>
                <w:rFonts w:ascii="Times New Roman" w:hAnsi="Times New Roman" w:cs="Times New Roman"/>
              </w:rPr>
            </w:pPr>
            <w:r w:rsidRPr="00400C02">
              <w:rPr>
                <w:rFonts w:ascii="Times New Roman" w:hAnsi="Times New Roman" w:cs="Times New Roman"/>
              </w:rPr>
              <w:t>Функционирование</w:t>
            </w:r>
            <w:r w:rsidR="00246574" w:rsidRPr="00400C02">
              <w:rPr>
                <w:rFonts w:ascii="Times New Roman" w:hAnsi="Times New Roman" w:cs="Times New Roman"/>
              </w:rPr>
              <w:t xml:space="preserve"> единой информационной платформы «СМИ Будущего»</w:t>
            </w:r>
          </w:p>
        </w:tc>
        <w:tc>
          <w:tcPr>
            <w:tcW w:w="929" w:type="pct"/>
          </w:tcPr>
          <w:p w:rsidR="00246574" w:rsidRPr="00400C02" w:rsidRDefault="00246574" w:rsidP="00237770">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1785" w:type="pct"/>
          </w:tcPr>
          <w:p w:rsidR="00034181" w:rsidRDefault="00400C02" w:rsidP="00783185">
            <w:pPr>
              <w:spacing w:line="235" w:lineRule="auto"/>
              <w:rPr>
                <w:rFonts w:ascii="Times New Roman" w:hAnsi="Times New Roman" w:cs="Times New Roman"/>
              </w:rPr>
            </w:pPr>
            <w:r w:rsidRPr="00400C02">
              <w:rPr>
                <w:rFonts w:ascii="Times New Roman" w:hAnsi="Times New Roman" w:cs="Times New Roman"/>
              </w:rPr>
              <w:t>управление образования и науки области</w:t>
            </w:r>
            <w:r w:rsidR="00237770">
              <w:rPr>
                <w:rFonts w:ascii="Times New Roman" w:hAnsi="Times New Roman" w:cs="Times New Roman"/>
              </w:rPr>
              <w:t>;</w:t>
            </w:r>
          </w:p>
          <w:p w:rsidR="00801228"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237770">
              <w:rPr>
                <w:rFonts w:ascii="Times New Roman" w:hAnsi="Times New Roman" w:cs="Times New Roman"/>
              </w:rPr>
              <w:t>;</w:t>
            </w:r>
          </w:p>
          <w:p w:rsidR="00246574" w:rsidRPr="00400C02" w:rsidRDefault="00034181" w:rsidP="00783185">
            <w:pPr>
              <w:spacing w:line="235" w:lineRule="auto"/>
              <w:rPr>
                <w:rFonts w:ascii="Times New Roman" w:hAnsi="Times New Roman" w:cs="Times New Roman"/>
              </w:rPr>
            </w:pPr>
            <w:r>
              <w:rPr>
                <w:rFonts w:ascii="Times New Roman" w:hAnsi="Times New Roman" w:cs="Times New Roman"/>
              </w:rPr>
              <w:t>Базовые организации</w:t>
            </w:r>
          </w:p>
        </w:tc>
      </w:tr>
      <w:tr w:rsidR="00246574" w:rsidRPr="00400C02" w:rsidTr="00873F56">
        <w:tc>
          <w:tcPr>
            <w:tcW w:w="2286"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Размещение материалов, разработанных в рамках проекта в обновленном разделе «СМИ Будущего» на региональном портале дополнительного образования</w:t>
            </w:r>
          </w:p>
        </w:tc>
        <w:tc>
          <w:tcPr>
            <w:tcW w:w="929" w:type="pct"/>
          </w:tcPr>
          <w:p w:rsidR="00246574" w:rsidRPr="00400C02" w:rsidRDefault="00246574" w:rsidP="00237770">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1785"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xml:space="preserve">Центр </w:t>
            </w:r>
          </w:p>
        </w:tc>
      </w:tr>
      <w:tr w:rsidR="00246574" w:rsidRPr="00400C02" w:rsidTr="00873F56">
        <w:tc>
          <w:tcPr>
            <w:tcW w:w="2286"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xml:space="preserve">Реализация образовательной программы в рамках региональной </w:t>
            </w:r>
            <w:proofErr w:type="spellStart"/>
            <w:r w:rsidRPr="00400C02">
              <w:rPr>
                <w:rFonts w:ascii="Times New Roman" w:hAnsi="Times New Roman" w:cs="Times New Roman"/>
              </w:rPr>
              <w:t>медиашколы</w:t>
            </w:r>
            <w:proofErr w:type="spellEnd"/>
            <w:r w:rsidRPr="00400C02">
              <w:rPr>
                <w:rFonts w:ascii="Times New Roman" w:hAnsi="Times New Roman" w:cs="Times New Roman"/>
              </w:rPr>
              <w:t xml:space="preserve"> «СМИ будущего»</w:t>
            </w:r>
          </w:p>
        </w:tc>
        <w:tc>
          <w:tcPr>
            <w:tcW w:w="929" w:type="pct"/>
          </w:tcPr>
          <w:p w:rsidR="00246574" w:rsidRPr="00400C02" w:rsidRDefault="000E1F47" w:rsidP="00783185">
            <w:pPr>
              <w:spacing w:line="235" w:lineRule="auto"/>
              <w:jc w:val="center"/>
              <w:rPr>
                <w:rFonts w:ascii="Times New Roman" w:hAnsi="Times New Roman" w:cs="Times New Roman"/>
              </w:rPr>
            </w:pPr>
            <w:r>
              <w:rPr>
                <w:rFonts w:ascii="Times New Roman" w:hAnsi="Times New Roman" w:cs="Times New Roman"/>
              </w:rPr>
              <w:t>Д</w:t>
            </w:r>
            <w:r w:rsidR="00034181">
              <w:rPr>
                <w:rFonts w:ascii="Times New Roman" w:hAnsi="Times New Roman" w:cs="Times New Roman"/>
              </w:rPr>
              <w:t>екабрь-май</w:t>
            </w:r>
            <w:r w:rsidR="00246574" w:rsidRPr="00400C02">
              <w:rPr>
                <w:rFonts w:ascii="Times New Roman" w:hAnsi="Times New Roman" w:cs="Times New Roman"/>
              </w:rPr>
              <w:t xml:space="preserve"> (2020-2021гг.)</w:t>
            </w:r>
          </w:p>
        </w:tc>
        <w:tc>
          <w:tcPr>
            <w:tcW w:w="1785" w:type="pct"/>
          </w:tcPr>
          <w:p w:rsidR="00801228"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p>
          <w:p w:rsidR="00246574" w:rsidRPr="00400C02" w:rsidRDefault="00034181" w:rsidP="00783185">
            <w:pPr>
              <w:spacing w:line="235" w:lineRule="auto"/>
              <w:rPr>
                <w:rFonts w:ascii="Times New Roman" w:hAnsi="Times New Roman" w:cs="Times New Roman"/>
              </w:rPr>
            </w:pPr>
            <w:r>
              <w:rPr>
                <w:rFonts w:ascii="Times New Roman" w:hAnsi="Times New Roman" w:cs="Times New Roman"/>
              </w:rPr>
              <w:t>базовые организации</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органы местного самоуправления, осуществляющие управление в сфере образования</w:t>
            </w:r>
          </w:p>
        </w:tc>
      </w:tr>
      <w:tr w:rsidR="00246574" w:rsidRPr="00400C02" w:rsidTr="00873F56">
        <w:tc>
          <w:tcPr>
            <w:tcW w:w="2286" w:type="pct"/>
          </w:tcPr>
          <w:p w:rsidR="00246574" w:rsidRPr="00400C02" w:rsidRDefault="00034181" w:rsidP="00034181">
            <w:pPr>
              <w:spacing w:line="235" w:lineRule="auto"/>
              <w:rPr>
                <w:rFonts w:ascii="Times New Roman" w:hAnsi="Times New Roman" w:cs="Times New Roman"/>
              </w:rPr>
            </w:pPr>
            <w:r>
              <w:rPr>
                <w:rFonts w:ascii="Times New Roman" w:hAnsi="Times New Roman" w:cs="Times New Roman"/>
              </w:rPr>
              <w:t>Обеспечение функционирования д</w:t>
            </w:r>
            <w:r w:rsidR="0042390E" w:rsidRPr="00400C02">
              <w:rPr>
                <w:rFonts w:ascii="Times New Roman" w:hAnsi="Times New Roman" w:cs="Times New Roman"/>
              </w:rPr>
              <w:t>еятельност</w:t>
            </w:r>
            <w:r>
              <w:rPr>
                <w:rFonts w:ascii="Times New Roman" w:hAnsi="Times New Roman" w:cs="Times New Roman"/>
              </w:rPr>
              <w:t>и</w:t>
            </w:r>
            <w:r w:rsidR="00674316">
              <w:rPr>
                <w:rFonts w:ascii="Times New Roman" w:hAnsi="Times New Roman" w:cs="Times New Roman"/>
              </w:rPr>
              <w:t xml:space="preserve"> </w:t>
            </w:r>
            <w:r w:rsidR="0042390E" w:rsidRPr="00400C02">
              <w:rPr>
                <w:rFonts w:ascii="Times New Roman" w:hAnsi="Times New Roman" w:cs="Times New Roman"/>
              </w:rPr>
              <w:t>Учебно-методического кабинета</w:t>
            </w:r>
            <w:r w:rsidR="00400C02" w:rsidRPr="00400C02">
              <w:rPr>
                <w:rFonts w:ascii="Times New Roman" w:hAnsi="Times New Roman" w:cs="Times New Roman"/>
              </w:rPr>
              <w:t xml:space="preserve">, </w:t>
            </w:r>
            <w:r w:rsidR="0042390E" w:rsidRPr="00400C02">
              <w:rPr>
                <w:rFonts w:ascii="Times New Roman" w:hAnsi="Times New Roman" w:cs="Times New Roman"/>
              </w:rPr>
              <w:t>направленн</w:t>
            </w:r>
            <w:r>
              <w:rPr>
                <w:rFonts w:ascii="Times New Roman" w:hAnsi="Times New Roman" w:cs="Times New Roman"/>
              </w:rPr>
              <w:t>ой</w:t>
            </w:r>
            <w:r w:rsidR="00674316">
              <w:rPr>
                <w:rFonts w:ascii="Times New Roman" w:hAnsi="Times New Roman" w:cs="Times New Roman"/>
              </w:rPr>
              <w:t xml:space="preserve"> </w:t>
            </w:r>
            <w:r w:rsidR="0042390E" w:rsidRPr="00400C02">
              <w:rPr>
                <w:rFonts w:ascii="Times New Roman" w:hAnsi="Times New Roman" w:cs="Times New Roman"/>
              </w:rPr>
              <w:t xml:space="preserve">на повышение профессиональной компетентности руководящих и педагогических кадров реализующих программы и проекты в сфере </w:t>
            </w:r>
            <w:proofErr w:type="spellStart"/>
            <w:r w:rsidR="0042390E" w:rsidRPr="00400C02">
              <w:rPr>
                <w:rFonts w:ascii="Times New Roman" w:hAnsi="Times New Roman" w:cs="Times New Roman"/>
              </w:rPr>
              <w:t>медиаобразования</w:t>
            </w:r>
            <w:proofErr w:type="spellEnd"/>
            <w:r w:rsidR="0042390E" w:rsidRPr="00400C02">
              <w:rPr>
                <w:rFonts w:ascii="Times New Roman" w:hAnsi="Times New Roman" w:cs="Times New Roman"/>
              </w:rPr>
              <w:t xml:space="preserve"> в образовательных организациях области и работы с передовым педагогическим опытом и инновациями в</w:t>
            </w:r>
            <w:r w:rsidR="00400C02" w:rsidRPr="00400C02">
              <w:rPr>
                <w:rFonts w:ascii="Times New Roman" w:hAnsi="Times New Roman" w:cs="Times New Roman"/>
              </w:rPr>
              <w:t xml:space="preserve"> сфере журналистики (</w:t>
            </w:r>
            <w:proofErr w:type="spellStart"/>
            <w:r w:rsidR="00400C02" w:rsidRPr="00400C02">
              <w:rPr>
                <w:rFonts w:ascii="Times New Roman" w:hAnsi="Times New Roman" w:cs="Times New Roman"/>
              </w:rPr>
              <w:t>массмедиа</w:t>
            </w:r>
            <w:proofErr w:type="spellEnd"/>
            <w:r w:rsidR="00400C02" w:rsidRPr="00400C02">
              <w:rPr>
                <w:rFonts w:ascii="Times New Roman" w:hAnsi="Times New Roman" w:cs="Times New Roman"/>
              </w:rPr>
              <w:t>)</w:t>
            </w:r>
          </w:p>
        </w:tc>
        <w:tc>
          <w:tcPr>
            <w:tcW w:w="929" w:type="pct"/>
          </w:tcPr>
          <w:p w:rsidR="00246574" w:rsidRPr="00400C02" w:rsidRDefault="0042390E" w:rsidP="00237770">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1785" w:type="pct"/>
          </w:tcPr>
          <w:p w:rsidR="00034181" w:rsidRDefault="00034181" w:rsidP="00783185">
            <w:pPr>
              <w:spacing w:line="235" w:lineRule="auto"/>
              <w:rPr>
                <w:rFonts w:ascii="Times New Roman" w:hAnsi="Times New Roman" w:cs="Times New Roman"/>
              </w:rPr>
            </w:pPr>
            <w:r>
              <w:rPr>
                <w:rFonts w:ascii="Times New Roman" w:hAnsi="Times New Roman" w:cs="Times New Roman"/>
              </w:rPr>
              <w:t>Базовые организации</w:t>
            </w:r>
            <w:r w:rsidR="00237770">
              <w:rPr>
                <w:rFonts w:ascii="Times New Roman" w:hAnsi="Times New Roman" w:cs="Times New Roman"/>
              </w:rPr>
              <w:t>;</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xml:space="preserve">Проведение дистанционных образовательных мероприятий (видео-уроков, семинаров, </w:t>
            </w:r>
            <w:proofErr w:type="spellStart"/>
            <w:r w:rsidRPr="00400C02">
              <w:rPr>
                <w:rFonts w:ascii="Times New Roman" w:hAnsi="Times New Roman" w:cs="Times New Roman"/>
              </w:rPr>
              <w:t>вебинаров</w:t>
            </w:r>
            <w:proofErr w:type="spellEnd"/>
            <w:r w:rsidRPr="00400C02">
              <w:rPr>
                <w:rFonts w:ascii="Times New Roman" w:hAnsi="Times New Roman" w:cs="Times New Roman"/>
              </w:rPr>
              <w:t xml:space="preserve"> и др.) по основным блокам дополнительной общеразвивающей программе на базе Центра</w:t>
            </w:r>
          </w:p>
        </w:tc>
        <w:tc>
          <w:tcPr>
            <w:tcW w:w="929" w:type="pct"/>
          </w:tcPr>
          <w:p w:rsidR="00246574" w:rsidRPr="00400C02" w:rsidRDefault="00246574" w:rsidP="00237770">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237770">
              <w:rPr>
                <w:rFonts w:ascii="Times New Roman" w:hAnsi="Times New Roman" w:cs="Times New Roman"/>
              </w:rPr>
              <w:t>П</w:t>
            </w:r>
            <w:r w:rsidRPr="00400C02">
              <w:rPr>
                <w:rFonts w:ascii="Times New Roman" w:hAnsi="Times New Roman" w:cs="Times New Roman"/>
              </w:rPr>
              <w:t>роекта</w:t>
            </w:r>
          </w:p>
        </w:tc>
        <w:tc>
          <w:tcPr>
            <w:tcW w:w="1785" w:type="pct"/>
          </w:tcPr>
          <w:p w:rsidR="00400C02" w:rsidRDefault="00246574" w:rsidP="00783185">
            <w:pPr>
              <w:spacing w:line="235" w:lineRule="auto"/>
              <w:rPr>
                <w:rFonts w:ascii="Times New Roman" w:hAnsi="Times New Roman" w:cs="Times New Roman"/>
              </w:rPr>
            </w:pPr>
            <w:r w:rsidRPr="00400C02">
              <w:rPr>
                <w:rFonts w:ascii="Times New Roman" w:hAnsi="Times New Roman" w:cs="Times New Roman"/>
              </w:rPr>
              <w:t>управле</w:t>
            </w:r>
            <w:r w:rsidR="00034181">
              <w:rPr>
                <w:rFonts w:ascii="Times New Roman" w:hAnsi="Times New Roman" w:cs="Times New Roman"/>
              </w:rPr>
              <w:t>ние образования и науки области</w:t>
            </w:r>
            <w:r w:rsidR="00237770">
              <w:rPr>
                <w:rFonts w:ascii="Times New Roman" w:hAnsi="Times New Roman" w:cs="Times New Roman"/>
              </w:rPr>
              <w:t>;</w:t>
            </w:r>
          </w:p>
          <w:p w:rsidR="00237770" w:rsidRDefault="00246574" w:rsidP="00237770">
            <w:pPr>
              <w:spacing w:line="235" w:lineRule="auto"/>
              <w:rPr>
                <w:rFonts w:ascii="Times New Roman" w:hAnsi="Times New Roman" w:cs="Times New Roman"/>
              </w:rPr>
            </w:pPr>
            <w:r w:rsidRPr="00400C02">
              <w:rPr>
                <w:rFonts w:ascii="Times New Roman" w:hAnsi="Times New Roman" w:cs="Times New Roman"/>
              </w:rPr>
              <w:t>Центр</w:t>
            </w:r>
            <w:r w:rsidR="000E1F47">
              <w:rPr>
                <w:rFonts w:ascii="Times New Roman" w:hAnsi="Times New Roman" w:cs="Times New Roman"/>
              </w:rPr>
              <w:t>;</w:t>
            </w:r>
          </w:p>
          <w:p w:rsidR="000E1F47" w:rsidRDefault="000E1F47" w:rsidP="00237770">
            <w:pPr>
              <w:spacing w:line="235" w:lineRule="auto"/>
              <w:rPr>
                <w:rFonts w:ascii="Times New Roman" w:hAnsi="Times New Roman" w:cs="Times New Roman"/>
              </w:rPr>
            </w:pPr>
            <w:r>
              <w:rPr>
                <w:rFonts w:ascii="Times New Roman" w:hAnsi="Times New Roman" w:cs="Times New Roman"/>
              </w:rPr>
              <w:t>Базовые организации;</w:t>
            </w:r>
          </w:p>
          <w:p w:rsidR="00246574" w:rsidRPr="00400C02" w:rsidRDefault="000E1F47" w:rsidP="00237770">
            <w:pPr>
              <w:spacing w:line="235" w:lineRule="auto"/>
              <w:rPr>
                <w:rFonts w:ascii="Times New Roman" w:hAnsi="Times New Roman" w:cs="Times New Roman"/>
              </w:rPr>
            </w:pPr>
            <w:r>
              <w:rPr>
                <w:rFonts w:ascii="Times New Roman" w:hAnsi="Times New Roman" w:cs="Times New Roman"/>
              </w:rPr>
              <w:t>п</w:t>
            </w:r>
            <w:r w:rsidR="00237770">
              <w:rPr>
                <w:rFonts w:ascii="Times New Roman" w:hAnsi="Times New Roman" w:cs="Times New Roman"/>
              </w:rPr>
              <w:t>артнёры, представители СМИ (по согласованию)</w:t>
            </w:r>
          </w:p>
        </w:tc>
      </w:tr>
      <w:tr w:rsidR="00246574" w:rsidRPr="00400C02" w:rsidTr="00873F56">
        <w:tc>
          <w:tcPr>
            <w:tcW w:w="2286" w:type="pct"/>
          </w:tcPr>
          <w:p w:rsidR="00246574" w:rsidRPr="00400C02" w:rsidRDefault="00034181" w:rsidP="00783185">
            <w:pPr>
              <w:spacing w:line="235" w:lineRule="auto"/>
              <w:rPr>
                <w:rFonts w:ascii="Times New Roman" w:hAnsi="Times New Roman" w:cs="Times New Roman"/>
              </w:rPr>
            </w:pPr>
            <w:r>
              <w:rPr>
                <w:rFonts w:ascii="Times New Roman" w:hAnsi="Times New Roman" w:cs="Times New Roman"/>
              </w:rPr>
              <w:t>Организация и проведение р</w:t>
            </w:r>
            <w:r w:rsidR="00246574" w:rsidRPr="00400C02">
              <w:rPr>
                <w:rFonts w:ascii="Times New Roman" w:hAnsi="Times New Roman" w:cs="Times New Roman"/>
              </w:rPr>
              <w:t>егиональн</w:t>
            </w:r>
            <w:r>
              <w:rPr>
                <w:rFonts w:ascii="Times New Roman" w:hAnsi="Times New Roman" w:cs="Times New Roman"/>
              </w:rPr>
              <w:t>ого</w:t>
            </w:r>
            <w:r w:rsidR="00246574" w:rsidRPr="00400C02">
              <w:rPr>
                <w:rFonts w:ascii="Times New Roman" w:hAnsi="Times New Roman" w:cs="Times New Roman"/>
              </w:rPr>
              <w:t xml:space="preserve"> конкурс</w:t>
            </w:r>
            <w:r>
              <w:rPr>
                <w:rFonts w:ascii="Times New Roman" w:hAnsi="Times New Roman" w:cs="Times New Roman"/>
              </w:rPr>
              <w:t>а</w:t>
            </w:r>
            <w:r w:rsidR="00246574" w:rsidRPr="00400C02">
              <w:rPr>
                <w:rFonts w:ascii="Times New Roman" w:hAnsi="Times New Roman" w:cs="Times New Roman"/>
              </w:rPr>
              <w:t xml:space="preserve"> «Волна коммуникации» для участников </w:t>
            </w:r>
            <w:proofErr w:type="spellStart"/>
            <w:r w:rsidR="00246574" w:rsidRPr="00400C02">
              <w:rPr>
                <w:rFonts w:ascii="Times New Roman" w:hAnsi="Times New Roman" w:cs="Times New Roman"/>
              </w:rPr>
              <w:t>Медиашколы</w:t>
            </w:r>
            <w:proofErr w:type="spellEnd"/>
            <w:r w:rsidR="00246574" w:rsidRPr="00400C02">
              <w:rPr>
                <w:rFonts w:ascii="Times New Roman" w:hAnsi="Times New Roman" w:cs="Times New Roman"/>
              </w:rPr>
              <w:t xml:space="preserve"> по номинациям:</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лучший подкаст</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-лучшая рубрика</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xml:space="preserve">-лучший </w:t>
            </w:r>
            <w:r w:rsidR="006C2E57" w:rsidRPr="00400C02">
              <w:rPr>
                <w:rFonts w:ascii="Times New Roman" w:hAnsi="Times New Roman" w:cs="Times New Roman"/>
              </w:rPr>
              <w:t>социальный</w:t>
            </w:r>
            <w:r w:rsidRPr="00400C02">
              <w:rPr>
                <w:rFonts w:ascii="Times New Roman" w:hAnsi="Times New Roman" w:cs="Times New Roman"/>
              </w:rPr>
              <w:t xml:space="preserve"> фильм</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lastRenderedPageBreak/>
              <w:t>-лучшее мобильное фото</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Номинация для педагогов:</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 xml:space="preserve">-лучшая </w:t>
            </w:r>
            <w:r w:rsidR="006C2E57" w:rsidRPr="00400C02">
              <w:rPr>
                <w:rFonts w:ascii="Times New Roman" w:hAnsi="Times New Roman" w:cs="Times New Roman"/>
              </w:rPr>
              <w:t>модель организации</w:t>
            </w:r>
            <w:r w:rsidRPr="00400C02">
              <w:rPr>
                <w:rFonts w:ascii="Times New Roman" w:hAnsi="Times New Roman" w:cs="Times New Roman"/>
              </w:rPr>
              <w:t xml:space="preserve"> </w:t>
            </w:r>
            <w:proofErr w:type="spellStart"/>
            <w:r w:rsidRPr="00400C02">
              <w:rPr>
                <w:rFonts w:ascii="Times New Roman" w:hAnsi="Times New Roman" w:cs="Times New Roman"/>
              </w:rPr>
              <w:t>медиадеятельности</w:t>
            </w:r>
            <w:proofErr w:type="spellEnd"/>
          </w:p>
        </w:tc>
        <w:tc>
          <w:tcPr>
            <w:tcW w:w="929" w:type="pct"/>
          </w:tcPr>
          <w:p w:rsidR="00246574" w:rsidRPr="00400C02" w:rsidRDefault="000E1F47" w:rsidP="00034181">
            <w:pPr>
              <w:spacing w:line="235" w:lineRule="auto"/>
              <w:jc w:val="center"/>
              <w:rPr>
                <w:rFonts w:ascii="Times New Roman" w:hAnsi="Times New Roman" w:cs="Times New Roman"/>
              </w:rPr>
            </w:pPr>
            <w:r>
              <w:rPr>
                <w:rFonts w:ascii="Times New Roman" w:hAnsi="Times New Roman" w:cs="Times New Roman"/>
              </w:rPr>
              <w:lastRenderedPageBreak/>
              <w:t>Д</w:t>
            </w:r>
            <w:r w:rsidR="00034181">
              <w:rPr>
                <w:rFonts w:ascii="Times New Roman" w:hAnsi="Times New Roman" w:cs="Times New Roman"/>
              </w:rPr>
              <w:t>екабрь</w:t>
            </w:r>
            <w:r w:rsidR="00246574" w:rsidRPr="00400C02">
              <w:rPr>
                <w:rFonts w:ascii="Times New Roman" w:hAnsi="Times New Roman" w:cs="Times New Roman"/>
              </w:rPr>
              <w:t>-</w:t>
            </w:r>
            <w:r w:rsidR="00034181">
              <w:rPr>
                <w:rFonts w:ascii="Times New Roman" w:hAnsi="Times New Roman" w:cs="Times New Roman"/>
              </w:rPr>
              <w:t>апрель</w:t>
            </w:r>
            <w:r w:rsidR="00246574" w:rsidRPr="00400C02">
              <w:rPr>
                <w:rFonts w:ascii="Times New Roman" w:hAnsi="Times New Roman" w:cs="Times New Roman"/>
              </w:rPr>
              <w:t xml:space="preserve"> (2020-2021 гг.)</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246574" w:rsidRPr="00400C02" w:rsidRDefault="00B40AA8" w:rsidP="00783185">
            <w:pPr>
              <w:spacing w:line="235" w:lineRule="auto"/>
              <w:rPr>
                <w:rFonts w:ascii="Times New Roman" w:hAnsi="Times New Roman" w:cs="Times New Roman"/>
              </w:rPr>
            </w:pPr>
            <w:r>
              <w:rPr>
                <w:rFonts w:ascii="Times New Roman" w:hAnsi="Times New Roman" w:cs="Times New Roman"/>
              </w:rPr>
              <w:t>Центр</w:t>
            </w:r>
          </w:p>
        </w:tc>
      </w:tr>
      <w:tr w:rsidR="00246574" w:rsidRPr="00400C02" w:rsidTr="00873F56">
        <w:tc>
          <w:tcPr>
            <w:tcW w:w="2286" w:type="pct"/>
          </w:tcPr>
          <w:p w:rsidR="00246574" w:rsidRPr="00400C02" w:rsidRDefault="0070020E" w:rsidP="0070020E">
            <w:pPr>
              <w:spacing w:line="235" w:lineRule="auto"/>
              <w:rPr>
                <w:rFonts w:ascii="Times New Roman" w:hAnsi="Times New Roman" w:cs="Times New Roman"/>
              </w:rPr>
            </w:pPr>
            <w:r>
              <w:rPr>
                <w:rFonts w:ascii="Times New Roman" w:hAnsi="Times New Roman" w:cs="Times New Roman"/>
              </w:rPr>
              <w:lastRenderedPageBreak/>
              <w:t>Организация и</w:t>
            </w:r>
            <w:r w:rsidR="00246574" w:rsidRPr="00400C02">
              <w:rPr>
                <w:rFonts w:ascii="Times New Roman" w:hAnsi="Times New Roman" w:cs="Times New Roman"/>
              </w:rPr>
              <w:t>нтерактивн</w:t>
            </w:r>
            <w:r>
              <w:rPr>
                <w:rFonts w:ascii="Times New Roman" w:hAnsi="Times New Roman" w:cs="Times New Roman"/>
              </w:rPr>
              <w:t>ой</w:t>
            </w:r>
            <w:r w:rsidR="00246574" w:rsidRPr="00400C02">
              <w:rPr>
                <w:rFonts w:ascii="Times New Roman" w:hAnsi="Times New Roman" w:cs="Times New Roman"/>
              </w:rPr>
              <w:t xml:space="preserve"> экспозици</w:t>
            </w:r>
            <w:r>
              <w:rPr>
                <w:rFonts w:ascii="Times New Roman" w:hAnsi="Times New Roman" w:cs="Times New Roman"/>
              </w:rPr>
              <w:t xml:space="preserve">и </w:t>
            </w:r>
            <w:r w:rsidR="00246574" w:rsidRPr="00400C02">
              <w:rPr>
                <w:rFonts w:ascii="Times New Roman" w:hAnsi="Times New Roman" w:cs="Times New Roman"/>
              </w:rPr>
              <w:t>лучших работ победителей и призеров конкурса «Волна коммуникации»</w:t>
            </w:r>
          </w:p>
        </w:tc>
        <w:tc>
          <w:tcPr>
            <w:tcW w:w="929" w:type="pct"/>
          </w:tcPr>
          <w:p w:rsidR="00246574" w:rsidRPr="00400C02" w:rsidRDefault="000E1F47" w:rsidP="00783185">
            <w:pPr>
              <w:spacing w:line="235" w:lineRule="auto"/>
              <w:jc w:val="center"/>
              <w:rPr>
                <w:rFonts w:ascii="Times New Roman" w:hAnsi="Times New Roman" w:cs="Times New Roman"/>
              </w:rPr>
            </w:pPr>
            <w:r>
              <w:rPr>
                <w:rFonts w:ascii="Times New Roman" w:hAnsi="Times New Roman" w:cs="Times New Roman"/>
              </w:rPr>
              <w:t>М</w:t>
            </w:r>
            <w:r w:rsidR="00034181">
              <w:rPr>
                <w:rFonts w:ascii="Times New Roman" w:hAnsi="Times New Roman" w:cs="Times New Roman"/>
              </w:rPr>
              <w:t>ай</w:t>
            </w:r>
            <w:r w:rsidR="00246574" w:rsidRPr="00400C02">
              <w:rPr>
                <w:rFonts w:ascii="Times New Roman" w:hAnsi="Times New Roman" w:cs="Times New Roman"/>
              </w:rPr>
              <w:t xml:space="preserve"> 2021г.</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246574" w:rsidRPr="00400C02" w:rsidRDefault="00246574" w:rsidP="00783185">
            <w:pPr>
              <w:spacing w:line="235" w:lineRule="auto"/>
              <w:rPr>
                <w:rFonts w:ascii="Times New Roman" w:hAnsi="Times New Roman" w:cs="Times New Roman"/>
              </w:rPr>
            </w:pPr>
            <w:r w:rsidRPr="00400C02">
              <w:rPr>
                <w:rFonts w:ascii="Times New Roman" w:hAnsi="Times New Roman" w:cs="Times New Roman"/>
              </w:rPr>
              <w:t>Центр</w:t>
            </w:r>
          </w:p>
        </w:tc>
      </w:tr>
      <w:tr w:rsidR="00246574" w:rsidRPr="00400C02" w:rsidTr="00873F56">
        <w:tc>
          <w:tcPr>
            <w:tcW w:w="2286" w:type="pct"/>
          </w:tcPr>
          <w:p w:rsidR="00246574" w:rsidRPr="00400C02" w:rsidRDefault="0070020E" w:rsidP="0070020E">
            <w:pPr>
              <w:spacing w:line="235" w:lineRule="auto"/>
              <w:rPr>
                <w:rFonts w:ascii="Times New Roman" w:hAnsi="Times New Roman" w:cs="Times New Roman"/>
              </w:rPr>
            </w:pPr>
            <w:r>
              <w:rPr>
                <w:rFonts w:ascii="Times New Roman" w:hAnsi="Times New Roman" w:cs="Times New Roman"/>
              </w:rPr>
              <w:t>Организация и проведение деловой</w:t>
            </w:r>
            <w:r w:rsidR="00246574" w:rsidRPr="00400C02">
              <w:rPr>
                <w:rFonts w:ascii="Times New Roman" w:hAnsi="Times New Roman" w:cs="Times New Roman"/>
              </w:rPr>
              <w:t xml:space="preserve"> командн</w:t>
            </w:r>
            <w:r>
              <w:rPr>
                <w:rFonts w:ascii="Times New Roman" w:hAnsi="Times New Roman" w:cs="Times New Roman"/>
              </w:rPr>
              <w:t>ой</w:t>
            </w:r>
            <w:r w:rsidR="00246574" w:rsidRPr="00400C02">
              <w:rPr>
                <w:rFonts w:ascii="Times New Roman" w:hAnsi="Times New Roman" w:cs="Times New Roman"/>
              </w:rPr>
              <w:t xml:space="preserve"> игр</w:t>
            </w:r>
            <w:r>
              <w:rPr>
                <w:rFonts w:ascii="Times New Roman" w:hAnsi="Times New Roman" w:cs="Times New Roman"/>
              </w:rPr>
              <w:t>ы</w:t>
            </w:r>
            <w:r w:rsidR="00246574" w:rsidRPr="00400C02">
              <w:rPr>
                <w:rFonts w:ascii="Times New Roman" w:hAnsi="Times New Roman" w:cs="Times New Roman"/>
              </w:rPr>
              <w:t xml:space="preserve"> «Пересобери историю». Обучающиеся учатся переупаковывать журналистский материал для разных целевых аудиторий, платформ или изданий.</w:t>
            </w:r>
          </w:p>
        </w:tc>
        <w:tc>
          <w:tcPr>
            <w:tcW w:w="929" w:type="pct"/>
          </w:tcPr>
          <w:p w:rsidR="00246574" w:rsidRPr="00400C02" w:rsidRDefault="000E1F47" w:rsidP="00783185">
            <w:pPr>
              <w:spacing w:line="235" w:lineRule="auto"/>
              <w:jc w:val="center"/>
              <w:rPr>
                <w:rFonts w:ascii="Times New Roman" w:hAnsi="Times New Roman" w:cs="Times New Roman"/>
              </w:rPr>
            </w:pPr>
            <w:r>
              <w:rPr>
                <w:rFonts w:ascii="Times New Roman" w:hAnsi="Times New Roman" w:cs="Times New Roman"/>
              </w:rPr>
              <w:t>Я</w:t>
            </w:r>
            <w:r w:rsidR="00246574" w:rsidRPr="00400C02">
              <w:rPr>
                <w:rFonts w:ascii="Times New Roman" w:hAnsi="Times New Roman" w:cs="Times New Roman"/>
              </w:rPr>
              <w:t>нварь 2021 г.</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246574" w:rsidRPr="00400C02" w:rsidRDefault="0020789D" w:rsidP="00783185">
            <w:pPr>
              <w:spacing w:line="235" w:lineRule="auto"/>
              <w:rPr>
                <w:rFonts w:ascii="Times New Roman" w:hAnsi="Times New Roman" w:cs="Times New Roman"/>
              </w:rPr>
            </w:pPr>
            <w:r w:rsidRPr="00400C02">
              <w:rPr>
                <w:rFonts w:ascii="Times New Roman" w:hAnsi="Times New Roman" w:cs="Times New Roman"/>
              </w:rPr>
              <w:t>Цент</w:t>
            </w:r>
            <w:r w:rsidR="00034181">
              <w:rPr>
                <w:rFonts w:ascii="Times New Roman" w:hAnsi="Times New Roman" w:cs="Times New Roman"/>
              </w:rPr>
              <w:t>р</w:t>
            </w:r>
            <w:r w:rsidR="000E1F47">
              <w:rPr>
                <w:rFonts w:ascii="Times New Roman" w:hAnsi="Times New Roman" w:cs="Times New Roman"/>
              </w:rPr>
              <w:t>;</w:t>
            </w:r>
          </w:p>
          <w:p w:rsidR="0020789D" w:rsidRPr="00400C02" w:rsidRDefault="0020789D"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7D5F77" w:rsidRPr="00400C02" w:rsidTr="00873F56">
        <w:tc>
          <w:tcPr>
            <w:tcW w:w="2286" w:type="pct"/>
          </w:tcPr>
          <w:p w:rsidR="007D5F77" w:rsidRPr="00400C02" w:rsidRDefault="008B3A56" w:rsidP="00783185">
            <w:pPr>
              <w:spacing w:line="235" w:lineRule="auto"/>
              <w:rPr>
                <w:rFonts w:ascii="Times New Roman" w:hAnsi="Times New Roman" w:cs="Times New Roman"/>
              </w:rPr>
            </w:pPr>
            <w:r>
              <w:rPr>
                <w:rFonts w:ascii="Times New Roman" w:hAnsi="Times New Roman" w:cs="Times New Roman"/>
              </w:rPr>
              <w:t>Организация и проведение деловой</w:t>
            </w:r>
            <w:r w:rsidRPr="00400C02">
              <w:rPr>
                <w:rFonts w:ascii="Times New Roman" w:hAnsi="Times New Roman" w:cs="Times New Roman"/>
              </w:rPr>
              <w:t xml:space="preserve"> командн</w:t>
            </w:r>
            <w:r>
              <w:rPr>
                <w:rFonts w:ascii="Times New Roman" w:hAnsi="Times New Roman" w:cs="Times New Roman"/>
              </w:rPr>
              <w:t>ой</w:t>
            </w:r>
            <w:r w:rsidRPr="00400C02">
              <w:rPr>
                <w:rFonts w:ascii="Times New Roman" w:hAnsi="Times New Roman" w:cs="Times New Roman"/>
              </w:rPr>
              <w:t xml:space="preserve"> игр</w:t>
            </w:r>
            <w:r>
              <w:rPr>
                <w:rFonts w:ascii="Times New Roman" w:hAnsi="Times New Roman" w:cs="Times New Roman"/>
              </w:rPr>
              <w:t>ы</w:t>
            </w:r>
            <w:r w:rsidR="00674316">
              <w:rPr>
                <w:rFonts w:ascii="Times New Roman" w:hAnsi="Times New Roman" w:cs="Times New Roman"/>
              </w:rPr>
              <w:t xml:space="preserve"> </w:t>
            </w:r>
            <w:r w:rsidR="007D5F77" w:rsidRPr="00400C02">
              <w:rPr>
                <w:rFonts w:ascii="Times New Roman" w:hAnsi="Times New Roman" w:cs="Times New Roman"/>
              </w:rPr>
              <w:t>«Улучшаем сайт». Обучающиеся выступают в роли группы разработчиков, которым необходимо модернизировать сайт одного из существующих СМИ. Игра позволяет применить на практике знания о специфике современных интернет-изданий.</w:t>
            </w:r>
          </w:p>
        </w:tc>
        <w:tc>
          <w:tcPr>
            <w:tcW w:w="929" w:type="pct"/>
          </w:tcPr>
          <w:p w:rsidR="007D5F77" w:rsidRPr="00400C02" w:rsidRDefault="000E1F47" w:rsidP="00783185">
            <w:pPr>
              <w:spacing w:line="235" w:lineRule="auto"/>
              <w:jc w:val="center"/>
              <w:rPr>
                <w:rFonts w:ascii="Times New Roman" w:hAnsi="Times New Roman" w:cs="Times New Roman"/>
              </w:rPr>
            </w:pPr>
            <w:r>
              <w:rPr>
                <w:rFonts w:ascii="Times New Roman" w:hAnsi="Times New Roman" w:cs="Times New Roman"/>
              </w:rPr>
              <w:t>Ф</w:t>
            </w:r>
            <w:r w:rsidR="007D5F77">
              <w:rPr>
                <w:rFonts w:ascii="Times New Roman" w:hAnsi="Times New Roman" w:cs="Times New Roman"/>
              </w:rPr>
              <w:t>евраль 2021 г.</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7D5F77"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0E1F47">
              <w:rPr>
                <w:rFonts w:ascii="Times New Roman" w:hAnsi="Times New Roman" w:cs="Times New Roman"/>
              </w:rPr>
              <w:t>;</w:t>
            </w:r>
          </w:p>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7D5F77" w:rsidRPr="00400C02" w:rsidTr="00873F56">
        <w:tc>
          <w:tcPr>
            <w:tcW w:w="2286" w:type="pct"/>
          </w:tcPr>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Педагогический совет для кураторов «Мотивируй их!». Разработка методов повышения мотивации обучающихся, обмен опытом.</w:t>
            </w:r>
          </w:p>
        </w:tc>
        <w:tc>
          <w:tcPr>
            <w:tcW w:w="929" w:type="pct"/>
          </w:tcPr>
          <w:p w:rsidR="007D5F77" w:rsidRPr="00400C02" w:rsidRDefault="000E1F47" w:rsidP="00783185">
            <w:pPr>
              <w:spacing w:line="235" w:lineRule="auto"/>
              <w:jc w:val="center"/>
              <w:rPr>
                <w:rFonts w:ascii="Times New Roman" w:hAnsi="Times New Roman" w:cs="Times New Roman"/>
              </w:rPr>
            </w:pPr>
            <w:r>
              <w:rPr>
                <w:rFonts w:ascii="Times New Roman" w:hAnsi="Times New Roman" w:cs="Times New Roman"/>
              </w:rPr>
              <w:t>Д</w:t>
            </w:r>
            <w:r w:rsidR="008B3A56">
              <w:rPr>
                <w:rFonts w:ascii="Times New Roman" w:hAnsi="Times New Roman" w:cs="Times New Roman"/>
              </w:rPr>
              <w:t>екабрь</w:t>
            </w:r>
            <w:r w:rsidR="007D5F77" w:rsidRPr="00400C02">
              <w:rPr>
                <w:rFonts w:ascii="Times New Roman" w:hAnsi="Times New Roman" w:cs="Times New Roman"/>
              </w:rPr>
              <w:t xml:space="preserve"> 2020г.</w:t>
            </w:r>
          </w:p>
        </w:tc>
        <w:tc>
          <w:tcPr>
            <w:tcW w:w="1785" w:type="pct"/>
          </w:tcPr>
          <w:p w:rsidR="007D5F77"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0E1F47">
              <w:rPr>
                <w:rFonts w:ascii="Times New Roman" w:hAnsi="Times New Roman" w:cs="Times New Roman"/>
              </w:rPr>
              <w:t>;</w:t>
            </w:r>
          </w:p>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7D5F77" w:rsidRPr="00400C02" w:rsidTr="00873F56">
        <w:tc>
          <w:tcPr>
            <w:tcW w:w="2286" w:type="pct"/>
          </w:tcPr>
          <w:p w:rsidR="007D5F77" w:rsidRPr="00400C02" w:rsidRDefault="008B3A56" w:rsidP="008B3A56">
            <w:pPr>
              <w:spacing w:line="235" w:lineRule="auto"/>
              <w:rPr>
                <w:rFonts w:ascii="Times New Roman" w:hAnsi="Times New Roman" w:cs="Times New Roman"/>
              </w:rPr>
            </w:pPr>
            <w:r>
              <w:rPr>
                <w:rFonts w:ascii="Times New Roman" w:hAnsi="Times New Roman" w:cs="Times New Roman"/>
              </w:rPr>
              <w:t>Организация и проведение п</w:t>
            </w:r>
            <w:r w:rsidR="007D5F77" w:rsidRPr="00400C02">
              <w:rPr>
                <w:rFonts w:ascii="Times New Roman" w:hAnsi="Times New Roman" w:cs="Times New Roman"/>
              </w:rPr>
              <w:t>рактикум</w:t>
            </w:r>
            <w:r>
              <w:rPr>
                <w:rFonts w:ascii="Times New Roman" w:hAnsi="Times New Roman" w:cs="Times New Roman"/>
              </w:rPr>
              <w:t>а</w:t>
            </w:r>
            <w:r w:rsidR="007D5F77" w:rsidRPr="00400C02">
              <w:rPr>
                <w:rFonts w:ascii="Times New Roman" w:hAnsi="Times New Roman" w:cs="Times New Roman"/>
              </w:rPr>
              <w:t xml:space="preserve"> для обучающихся и кураторов «Мультимедийный сторителлинг». Полный цикл создания мультимедийной истории: от проработки замысла до воплощения с помощью различных сервисов.</w:t>
            </w:r>
          </w:p>
        </w:tc>
        <w:tc>
          <w:tcPr>
            <w:tcW w:w="929" w:type="pct"/>
          </w:tcPr>
          <w:p w:rsidR="007D5F77" w:rsidRPr="00400C02" w:rsidRDefault="000E1F47" w:rsidP="00783185">
            <w:pPr>
              <w:spacing w:line="235" w:lineRule="auto"/>
              <w:jc w:val="center"/>
              <w:rPr>
                <w:rFonts w:ascii="Times New Roman" w:hAnsi="Times New Roman" w:cs="Times New Roman"/>
              </w:rPr>
            </w:pPr>
            <w:r>
              <w:rPr>
                <w:rFonts w:ascii="Times New Roman" w:hAnsi="Times New Roman" w:cs="Times New Roman"/>
              </w:rPr>
              <w:t>М</w:t>
            </w:r>
            <w:r w:rsidR="007D5F77" w:rsidRPr="00400C02">
              <w:rPr>
                <w:rFonts w:ascii="Times New Roman" w:hAnsi="Times New Roman" w:cs="Times New Roman"/>
              </w:rPr>
              <w:t>арт 2021г.</w:t>
            </w:r>
          </w:p>
        </w:tc>
        <w:tc>
          <w:tcPr>
            <w:tcW w:w="1785" w:type="pct"/>
          </w:tcPr>
          <w:p w:rsidR="007D5F77"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0E1F47">
              <w:rPr>
                <w:rFonts w:ascii="Times New Roman" w:hAnsi="Times New Roman" w:cs="Times New Roman"/>
              </w:rPr>
              <w:t>;</w:t>
            </w:r>
          </w:p>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7D5F77" w:rsidRPr="00400C02" w:rsidTr="00873F56">
        <w:tc>
          <w:tcPr>
            <w:tcW w:w="2286" w:type="pct"/>
          </w:tcPr>
          <w:p w:rsidR="007D5F77" w:rsidRPr="00400C02" w:rsidRDefault="008B3A56" w:rsidP="00FC1F8C">
            <w:pPr>
              <w:spacing w:line="235" w:lineRule="auto"/>
              <w:rPr>
                <w:rFonts w:ascii="Times New Roman" w:hAnsi="Times New Roman" w:cs="Times New Roman"/>
              </w:rPr>
            </w:pPr>
            <w:r>
              <w:rPr>
                <w:rFonts w:ascii="Times New Roman" w:hAnsi="Times New Roman" w:cs="Times New Roman"/>
              </w:rPr>
              <w:t xml:space="preserve">Проведение </w:t>
            </w:r>
            <w:r w:rsidR="00FC1F8C">
              <w:rPr>
                <w:rFonts w:ascii="Times New Roman" w:hAnsi="Times New Roman" w:cs="Times New Roman"/>
              </w:rPr>
              <w:t>серий</w:t>
            </w:r>
            <w:r w:rsidR="007D5F77" w:rsidRPr="00400C02">
              <w:rPr>
                <w:rFonts w:ascii="Times New Roman" w:hAnsi="Times New Roman" w:cs="Times New Roman"/>
              </w:rPr>
              <w:t xml:space="preserve"> семинар</w:t>
            </w:r>
            <w:r w:rsidR="00FC1F8C">
              <w:rPr>
                <w:rFonts w:ascii="Times New Roman" w:hAnsi="Times New Roman" w:cs="Times New Roman"/>
              </w:rPr>
              <w:t>ов</w:t>
            </w:r>
            <w:r w:rsidR="007D5F77" w:rsidRPr="00400C02">
              <w:rPr>
                <w:rFonts w:ascii="Times New Roman" w:hAnsi="Times New Roman" w:cs="Times New Roman"/>
              </w:rPr>
              <w:t xml:space="preserve"> «Виртуальная летучка»</w:t>
            </w:r>
            <w:r w:rsidR="00FC1F8C">
              <w:rPr>
                <w:rFonts w:ascii="Times New Roman" w:hAnsi="Times New Roman" w:cs="Times New Roman"/>
              </w:rPr>
              <w:t xml:space="preserve"> для кураторов</w:t>
            </w:r>
            <w:r w:rsidR="007D5F77" w:rsidRPr="00400C02">
              <w:rPr>
                <w:rFonts w:ascii="Times New Roman" w:hAnsi="Times New Roman" w:cs="Times New Roman"/>
              </w:rPr>
              <w:t>. Проходит онлайн с участием руководителя регионального детско-юношеского пресс-центра и направлен на развитие у обучающихся прак</w:t>
            </w:r>
            <w:r w:rsidR="000353E8">
              <w:rPr>
                <w:rFonts w:ascii="Times New Roman" w:hAnsi="Times New Roman" w:cs="Times New Roman"/>
              </w:rPr>
              <w:t>тических журналистских навыков.</w:t>
            </w:r>
          </w:p>
        </w:tc>
        <w:tc>
          <w:tcPr>
            <w:tcW w:w="929" w:type="pct"/>
          </w:tcPr>
          <w:p w:rsidR="007D5F77" w:rsidRPr="00400C02" w:rsidRDefault="007D5F77" w:rsidP="000E1F47">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0E1F47">
              <w:rPr>
                <w:rFonts w:ascii="Times New Roman" w:hAnsi="Times New Roman" w:cs="Times New Roman"/>
              </w:rPr>
              <w:t>П</w:t>
            </w:r>
            <w:r w:rsidRPr="00400C02">
              <w:rPr>
                <w:rFonts w:ascii="Times New Roman" w:hAnsi="Times New Roman" w:cs="Times New Roman"/>
              </w:rPr>
              <w:t>роекта</w:t>
            </w:r>
          </w:p>
        </w:tc>
        <w:tc>
          <w:tcPr>
            <w:tcW w:w="1785" w:type="pct"/>
          </w:tcPr>
          <w:p w:rsidR="007D5F77"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0E1F47">
              <w:rPr>
                <w:rFonts w:ascii="Times New Roman" w:hAnsi="Times New Roman" w:cs="Times New Roman"/>
              </w:rPr>
              <w:t>;</w:t>
            </w:r>
          </w:p>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7D5F77" w:rsidRPr="00400C02" w:rsidTr="00873F56">
        <w:tc>
          <w:tcPr>
            <w:tcW w:w="2286" w:type="pct"/>
          </w:tcPr>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 xml:space="preserve">Содействие в публикации творческих работ участников </w:t>
            </w:r>
            <w:proofErr w:type="spellStart"/>
            <w:r w:rsidRPr="00400C02">
              <w:rPr>
                <w:rFonts w:ascii="Times New Roman" w:hAnsi="Times New Roman" w:cs="Times New Roman"/>
              </w:rPr>
              <w:t>Медиашколы</w:t>
            </w:r>
            <w:proofErr w:type="spellEnd"/>
            <w:r w:rsidRPr="00400C02">
              <w:rPr>
                <w:rFonts w:ascii="Times New Roman" w:hAnsi="Times New Roman" w:cs="Times New Roman"/>
              </w:rPr>
              <w:t xml:space="preserve"> на ресурсах региональных СМИ</w:t>
            </w:r>
          </w:p>
        </w:tc>
        <w:tc>
          <w:tcPr>
            <w:tcW w:w="929" w:type="pct"/>
          </w:tcPr>
          <w:p w:rsidR="007D5F77" w:rsidRPr="00400C02" w:rsidRDefault="007D5F77" w:rsidP="000E1F47">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0E1F47">
              <w:rPr>
                <w:rFonts w:ascii="Times New Roman" w:hAnsi="Times New Roman" w:cs="Times New Roman"/>
              </w:rPr>
              <w:t>П</w:t>
            </w:r>
            <w:r w:rsidRPr="00400C02">
              <w:rPr>
                <w:rFonts w:ascii="Times New Roman" w:hAnsi="Times New Roman" w:cs="Times New Roman"/>
              </w:rPr>
              <w:t>роекта</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управление образования и науки области</w:t>
            </w:r>
            <w:r>
              <w:rPr>
                <w:rFonts w:ascii="Times New Roman" w:hAnsi="Times New Roman" w:cs="Times New Roman"/>
              </w:rPr>
              <w:t>;</w:t>
            </w:r>
          </w:p>
          <w:p w:rsidR="000E1F47" w:rsidRDefault="000E1F47" w:rsidP="00783185">
            <w:pPr>
              <w:spacing w:line="235" w:lineRule="auto"/>
              <w:rPr>
                <w:rFonts w:ascii="Times New Roman" w:hAnsi="Times New Roman" w:cs="Times New Roman"/>
              </w:rPr>
            </w:pPr>
            <w:r w:rsidRPr="00400C02">
              <w:rPr>
                <w:rFonts w:ascii="Times New Roman" w:hAnsi="Times New Roman" w:cs="Times New Roman"/>
              </w:rPr>
              <w:t>органы местного самоуправления</w:t>
            </w:r>
            <w:r>
              <w:rPr>
                <w:rFonts w:ascii="Times New Roman" w:hAnsi="Times New Roman" w:cs="Times New Roman"/>
              </w:rPr>
              <w:t xml:space="preserve">, </w:t>
            </w:r>
            <w:r w:rsidRPr="00400C02">
              <w:rPr>
                <w:rFonts w:ascii="Times New Roman" w:hAnsi="Times New Roman" w:cs="Times New Roman"/>
              </w:rPr>
              <w:t xml:space="preserve">осуществляющие </w:t>
            </w:r>
            <w:r>
              <w:rPr>
                <w:rFonts w:ascii="Times New Roman" w:hAnsi="Times New Roman" w:cs="Times New Roman"/>
              </w:rPr>
              <w:t>управление в сфере образования;</w:t>
            </w:r>
          </w:p>
          <w:p w:rsidR="007D5F77" w:rsidRPr="00400C02" w:rsidRDefault="00034181" w:rsidP="000E1F47">
            <w:pPr>
              <w:spacing w:line="235" w:lineRule="auto"/>
              <w:rPr>
                <w:rFonts w:ascii="Times New Roman" w:hAnsi="Times New Roman" w:cs="Times New Roman"/>
              </w:rPr>
            </w:pPr>
            <w:r>
              <w:rPr>
                <w:rFonts w:ascii="Times New Roman" w:hAnsi="Times New Roman" w:cs="Times New Roman"/>
              </w:rPr>
              <w:t>Центр</w:t>
            </w:r>
          </w:p>
        </w:tc>
      </w:tr>
      <w:tr w:rsidR="007D5F77" w:rsidRPr="00400C02" w:rsidTr="00873F56">
        <w:tc>
          <w:tcPr>
            <w:tcW w:w="2286" w:type="pct"/>
          </w:tcPr>
          <w:p w:rsidR="007D5F77" w:rsidRPr="00400C02" w:rsidRDefault="008B3A56" w:rsidP="008B3A56">
            <w:pPr>
              <w:spacing w:line="235" w:lineRule="auto"/>
              <w:rPr>
                <w:rFonts w:ascii="Times New Roman" w:hAnsi="Times New Roman" w:cs="Times New Roman"/>
              </w:rPr>
            </w:pPr>
            <w:r>
              <w:rPr>
                <w:rFonts w:ascii="Times New Roman" w:hAnsi="Times New Roman" w:cs="Times New Roman"/>
              </w:rPr>
              <w:t>Подготовка и проведение м</w:t>
            </w:r>
            <w:r w:rsidR="007D5F77" w:rsidRPr="00400C02">
              <w:rPr>
                <w:rFonts w:ascii="Times New Roman" w:hAnsi="Times New Roman" w:cs="Times New Roman"/>
              </w:rPr>
              <w:t>ониторинг</w:t>
            </w:r>
            <w:r>
              <w:rPr>
                <w:rFonts w:ascii="Times New Roman" w:hAnsi="Times New Roman" w:cs="Times New Roman"/>
              </w:rPr>
              <w:t>а</w:t>
            </w:r>
            <w:r w:rsidR="007D5F77" w:rsidRPr="00400C02">
              <w:rPr>
                <w:rFonts w:ascii="Times New Roman" w:hAnsi="Times New Roman" w:cs="Times New Roman"/>
              </w:rPr>
              <w:t xml:space="preserve"> (текущ</w:t>
            </w:r>
            <w:r>
              <w:rPr>
                <w:rFonts w:ascii="Times New Roman" w:hAnsi="Times New Roman" w:cs="Times New Roman"/>
              </w:rPr>
              <w:t>его</w:t>
            </w:r>
            <w:r w:rsidR="007D5F77" w:rsidRPr="00400C02">
              <w:rPr>
                <w:rFonts w:ascii="Times New Roman" w:hAnsi="Times New Roman" w:cs="Times New Roman"/>
              </w:rPr>
              <w:t xml:space="preserve">) хода реализации образовательной программы </w:t>
            </w:r>
            <w:proofErr w:type="spellStart"/>
            <w:r w:rsidR="007D5F77" w:rsidRPr="00400C02">
              <w:rPr>
                <w:rFonts w:ascii="Times New Roman" w:hAnsi="Times New Roman" w:cs="Times New Roman"/>
              </w:rPr>
              <w:t>Медиашколы</w:t>
            </w:r>
            <w:proofErr w:type="spellEnd"/>
          </w:p>
        </w:tc>
        <w:tc>
          <w:tcPr>
            <w:tcW w:w="929" w:type="pct"/>
          </w:tcPr>
          <w:p w:rsidR="007D5F77" w:rsidRPr="00400C02" w:rsidRDefault="007D5F77" w:rsidP="000E1F47">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sidR="000E1F47">
              <w:rPr>
                <w:rFonts w:ascii="Times New Roman" w:hAnsi="Times New Roman" w:cs="Times New Roman"/>
              </w:rPr>
              <w:t>П</w:t>
            </w:r>
            <w:r w:rsidRPr="00400C02">
              <w:rPr>
                <w:rFonts w:ascii="Times New Roman" w:hAnsi="Times New Roman" w:cs="Times New Roman"/>
              </w:rPr>
              <w:t>роекта</w:t>
            </w:r>
          </w:p>
        </w:tc>
        <w:tc>
          <w:tcPr>
            <w:tcW w:w="1785" w:type="pct"/>
          </w:tcPr>
          <w:p w:rsidR="007D5F77" w:rsidRPr="00400C02" w:rsidRDefault="00034181" w:rsidP="00783185">
            <w:pPr>
              <w:spacing w:line="235" w:lineRule="auto"/>
              <w:rPr>
                <w:rFonts w:ascii="Times New Roman" w:hAnsi="Times New Roman" w:cs="Times New Roman"/>
              </w:rPr>
            </w:pPr>
            <w:r>
              <w:rPr>
                <w:rFonts w:ascii="Times New Roman" w:hAnsi="Times New Roman" w:cs="Times New Roman"/>
              </w:rPr>
              <w:t>Центр</w:t>
            </w:r>
            <w:r w:rsidR="000E1F47">
              <w:rPr>
                <w:rFonts w:ascii="Times New Roman" w:hAnsi="Times New Roman" w:cs="Times New Roman"/>
              </w:rPr>
              <w:t>;</w:t>
            </w:r>
          </w:p>
          <w:p w:rsidR="007D5F77" w:rsidRPr="00400C02" w:rsidRDefault="007D5F77" w:rsidP="00783185">
            <w:pPr>
              <w:spacing w:line="235" w:lineRule="auto"/>
              <w:rPr>
                <w:rFonts w:ascii="Times New Roman" w:hAnsi="Times New Roman" w:cs="Times New Roman"/>
              </w:rPr>
            </w:pPr>
            <w:r w:rsidRPr="00400C02">
              <w:rPr>
                <w:rFonts w:ascii="Times New Roman" w:hAnsi="Times New Roman" w:cs="Times New Roman"/>
              </w:rPr>
              <w:t>Базовые организации</w:t>
            </w:r>
          </w:p>
        </w:tc>
      </w:tr>
      <w:tr w:rsidR="000E1F47" w:rsidRPr="00400C02" w:rsidTr="00873F56">
        <w:tc>
          <w:tcPr>
            <w:tcW w:w="2286"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Информирование общественности о ходе реализации деятельности </w:t>
            </w:r>
            <w:proofErr w:type="spellStart"/>
            <w:r w:rsidRPr="00400C02">
              <w:rPr>
                <w:rFonts w:ascii="Times New Roman" w:hAnsi="Times New Roman" w:cs="Times New Roman"/>
              </w:rPr>
              <w:t>Медиашколы</w:t>
            </w:r>
            <w:proofErr w:type="spellEnd"/>
          </w:p>
        </w:tc>
        <w:tc>
          <w:tcPr>
            <w:tcW w:w="929" w:type="pct"/>
          </w:tcPr>
          <w:p w:rsidR="000E1F47" w:rsidRPr="00400C02" w:rsidRDefault="000E1F47" w:rsidP="000E1F47">
            <w:pPr>
              <w:spacing w:line="235" w:lineRule="auto"/>
              <w:jc w:val="center"/>
              <w:rPr>
                <w:rFonts w:ascii="Times New Roman" w:hAnsi="Times New Roman" w:cs="Times New Roman"/>
              </w:rPr>
            </w:pPr>
            <w:r w:rsidRPr="00400C02">
              <w:rPr>
                <w:rFonts w:ascii="Times New Roman" w:hAnsi="Times New Roman" w:cs="Times New Roman"/>
              </w:rPr>
              <w:t xml:space="preserve">в течение всего срока реализации </w:t>
            </w:r>
            <w:r>
              <w:rPr>
                <w:rFonts w:ascii="Times New Roman" w:hAnsi="Times New Roman" w:cs="Times New Roman"/>
              </w:rPr>
              <w:t>П</w:t>
            </w:r>
            <w:r w:rsidRPr="00400C02">
              <w:rPr>
                <w:rFonts w:ascii="Times New Roman" w:hAnsi="Times New Roman" w:cs="Times New Roman"/>
              </w:rPr>
              <w:t>роекта</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управление образования и науки области</w:t>
            </w:r>
            <w:r>
              <w:rPr>
                <w:rFonts w:ascii="Times New Roman" w:hAnsi="Times New Roman" w:cs="Times New Roman"/>
              </w:rPr>
              <w:t>;</w:t>
            </w:r>
          </w:p>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органы местного самоуправления</w:t>
            </w:r>
            <w:r>
              <w:rPr>
                <w:rFonts w:ascii="Times New Roman" w:hAnsi="Times New Roman" w:cs="Times New Roman"/>
              </w:rPr>
              <w:t xml:space="preserve">, </w:t>
            </w:r>
            <w:r w:rsidRPr="00400C02">
              <w:rPr>
                <w:rFonts w:ascii="Times New Roman" w:hAnsi="Times New Roman" w:cs="Times New Roman"/>
              </w:rPr>
              <w:t xml:space="preserve">осуществляющие </w:t>
            </w:r>
            <w:r>
              <w:rPr>
                <w:rFonts w:ascii="Times New Roman" w:hAnsi="Times New Roman" w:cs="Times New Roman"/>
              </w:rPr>
              <w:t>управление в сфере образования;</w:t>
            </w:r>
          </w:p>
          <w:p w:rsidR="000E1F47" w:rsidRDefault="000E1F47" w:rsidP="000E1F47">
            <w:pPr>
              <w:spacing w:line="235" w:lineRule="auto"/>
              <w:rPr>
                <w:rFonts w:ascii="Times New Roman" w:hAnsi="Times New Roman" w:cs="Times New Roman"/>
              </w:rPr>
            </w:pPr>
            <w:r>
              <w:rPr>
                <w:rFonts w:ascii="Times New Roman" w:hAnsi="Times New Roman" w:cs="Times New Roman"/>
              </w:rPr>
              <w:t>Базовые организации;</w:t>
            </w:r>
          </w:p>
          <w:p w:rsidR="000E1F47" w:rsidRPr="00400C02" w:rsidRDefault="000E1F47" w:rsidP="000E1F47">
            <w:pPr>
              <w:spacing w:line="235" w:lineRule="auto"/>
              <w:rPr>
                <w:rFonts w:ascii="Times New Roman" w:hAnsi="Times New Roman" w:cs="Times New Roman"/>
              </w:rPr>
            </w:pPr>
            <w:r>
              <w:rPr>
                <w:rFonts w:ascii="Times New Roman" w:hAnsi="Times New Roman" w:cs="Times New Roman"/>
              </w:rPr>
              <w:t>Центр</w:t>
            </w:r>
          </w:p>
        </w:tc>
      </w:tr>
      <w:tr w:rsidR="000E1F47" w:rsidRPr="00400C02" w:rsidTr="00873F56">
        <w:tc>
          <w:tcPr>
            <w:tcW w:w="2286" w:type="pct"/>
          </w:tcPr>
          <w:p w:rsidR="000E1F47" w:rsidRDefault="000E1F47" w:rsidP="00674316">
            <w:pPr>
              <w:spacing w:line="235" w:lineRule="auto"/>
              <w:rPr>
                <w:rFonts w:ascii="Times New Roman" w:hAnsi="Times New Roman" w:cs="Times New Roman"/>
              </w:rPr>
            </w:pPr>
            <w:r w:rsidRPr="00400C02">
              <w:rPr>
                <w:rFonts w:ascii="Times New Roman" w:hAnsi="Times New Roman" w:cs="Times New Roman"/>
              </w:rPr>
              <w:t>Подведение итогов образовательной программы, закрытие, защита проектов «Контент в социальных сетях»</w:t>
            </w:r>
          </w:p>
          <w:p w:rsidR="00674316" w:rsidRDefault="00674316" w:rsidP="00674316">
            <w:pPr>
              <w:spacing w:line="235" w:lineRule="auto"/>
              <w:rPr>
                <w:rFonts w:ascii="Times New Roman" w:hAnsi="Times New Roman" w:cs="Times New Roman"/>
              </w:rPr>
            </w:pPr>
          </w:p>
          <w:p w:rsidR="00674316" w:rsidRPr="00400C02" w:rsidRDefault="00674316" w:rsidP="00674316">
            <w:pPr>
              <w:spacing w:line="235" w:lineRule="auto"/>
              <w:rPr>
                <w:rFonts w:ascii="Times New Roman" w:hAnsi="Times New Roman" w:cs="Times New Roman"/>
              </w:rPr>
            </w:pPr>
          </w:p>
        </w:tc>
        <w:tc>
          <w:tcPr>
            <w:tcW w:w="929" w:type="pct"/>
          </w:tcPr>
          <w:p w:rsidR="000E1F47" w:rsidRPr="00400C02" w:rsidRDefault="000E1F47" w:rsidP="000E1F47">
            <w:pPr>
              <w:spacing w:line="235" w:lineRule="auto"/>
              <w:jc w:val="center"/>
              <w:rPr>
                <w:rFonts w:ascii="Times New Roman" w:hAnsi="Times New Roman" w:cs="Times New Roman"/>
              </w:rPr>
            </w:pPr>
            <w:r>
              <w:rPr>
                <w:rFonts w:ascii="Times New Roman" w:hAnsi="Times New Roman" w:cs="Times New Roman"/>
              </w:rPr>
              <w:t>Май</w:t>
            </w:r>
            <w:r w:rsidRPr="00400C02">
              <w:rPr>
                <w:rFonts w:ascii="Times New Roman" w:hAnsi="Times New Roman" w:cs="Times New Roman"/>
              </w:rPr>
              <w:t xml:space="preserve"> 2021г. </w:t>
            </w:r>
          </w:p>
        </w:tc>
        <w:tc>
          <w:tcPr>
            <w:tcW w:w="1785"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Центр</w:t>
            </w:r>
          </w:p>
        </w:tc>
      </w:tr>
      <w:tr w:rsidR="000E1F47" w:rsidRPr="00400C02" w:rsidTr="00783185">
        <w:tc>
          <w:tcPr>
            <w:tcW w:w="5000" w:type="pct"/>
            <w:gridSpan w:val="3"/>
          </w:tcPr>
          <w:p w:rsidR="000E1F47" w:rsidRPr="00400C02" w:rsidRDefault="000E1F47" w:rsidP="000E1F47">
            <w:pPr>
              <w:spacing w:line="235" w:lineRule="auto"/>
              <w:jc w:val="center"/>
              <w:rPr>
                <w:rFonts w:ascii="Times New Roman" w:hAnsi="Times New Roman" w:cs="Times New Roman"/>
                <w:b/>
              </w:rPr>
            </w:pPr>
            <w:r w:rsidRPr="00400C02">
              <w:rPr>
                <w:rFonts w:ascii="Times New Roman" w:hAnsi="Times New Roman" w:cs="Times New Roman"/>
                <w:b/>
              </w:rPr>
              <w:lastRenderedPageBreak/>
              <w:t>Заключительный этап</w:t>
            </w:r>
          </w:p>
        </w:tc>
      </w:tr>
      <w:tr w:rsidR="000E1F47" w:rsidRPr="00400C02" w:rsidTr="00873F56">
        <w:tc>
          <w:tcPr>
            <w:tcW w:w="2286"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Проведение мониторинга результатов реализации деятельности </w:t>
            </w:r>
            <w:proofErr w:type="spellStart"/>
            <w:r w:rsidRPr="00400C02">
              <w:rPr>
                <w:rFonts w:ascii="Times New Roman" w:hAnsi="Times New Roman" w:cs="Times New Roman"/>
              </w:rPr>
              <w:t>Медиашколы</w:t>
            </w:r>
            <w:proofErr w:type="spellEnd"/>
          </w:p>
        </w:tc>
        <w:tc>
          <w:tcPr>
            <w:tcW w:w="929" w:type="pct"/>
          </w:tcPr>
          <w:p w:rsidR="000E1F47" w:rsidRPr="00400C02" w:rsidRDefault="000E1F47" w:rsidP="000E1F47">
            <w:pPr>
              <w:spacing w:line="235" w:lineRule="auto"/>
              <w:jc w:val="center"/>
              <w:rPr>
                <w:rFonts w:ascii="Times New Roman" w:hAnsi="Times New Roman" w:cs="Times New Roman"/>
              </w:rPr>
            </w:pPr>
            <w:r>
              <w:rPr>
                <w:rFonts w:ascii="Times New Roman" w:hAnsi="Times New Roman" w:cs="Times New Roman"/>
              </w:rPr>
              <w:t>Июнь</w:t>
            </w:r>
            <w:r w:rsidRPr="00400C02">
              <w:rPr>
                <w:rFonts w:ascii="Times New Roman" w:hAnsi="Times New Roman" w:cs="Times New Roman"/>
              </w:rPr>
              <w:t xml:space="preserve"> 2021г. </w:t>
            </w:r>
          </w:p>
        </w:tc>
        <w:tc>
          <w:tcPr>
            <w:tcW w:w="1785"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0E1F47" w:rsidRPr="00400C02" w:rsidRDefault="000E1F47" w:rsidP="000E1F47">
            <w:pPr>
              <w:spacing w:line="235" w:lineRule="auto"/>
              <w:rPr>
                <w:rFonts w:ascii="Times New Roman" w:hAnsi="Times New Roman" w:cs="Times New Roman"/>
              </w:rPr>
            </w:pPr>
            <w:r>
              <w:rPr>
                <w:rFonts w:ascii="Times New Roman" w:hAnsi="Times New Roman" w:cs="Times New Roman"/>
              </w:rPr>
              <w:t>Центр;</w:t>
            </w:r>
          </w:p>
          <w:p w:rsidR="000E1F47" w:rsidRPr="00400C02" w:rsidRDefault="000E1F47" w:rsidP="000E1F47">
            <w:pPr>
              <w:spacing w:line="235" w:lineRule="auto"/>
              <w:rPr>
                <w:rFonts w:ascii="Times New Roman" w:hAnsi="Times New Roman" w:cs="Times New Roman"/>
              </w:rPr>
            </w:pPr>
            <w:r>
              <w:rPr>
                <w:rFonts w:ascii="Times New Roman" w:hAnsi="Times New Roman" w:cs="Times New Roman"/>
              </w:rPr>
              <w:t>базовые организации;</w:t>
            </w:r>
          </w:p>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органы местного самоуправления, осуществляющие управление в сфере образования</w:t>
            </w:r>
          </w:p>
        </w:tc>
      </w:tr>
      <w:tr w:rsidR="000E1F47" w:rsidRPr="00400C02" w:rsidTr="00873F56">
        <w:tc>
          <w:tcPr>
            <w:tcW w:w="2286"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Анализ результатов реализации деятельности </w:t>
            </w:r>
            <w:proofErr w:type="spellStart"/>
            <w:r w:rsidRPr="00400C02">
              <w:rPr>
                <w:rFonts w:ascii="Times New Roman" w:hAnsi="Times New Roman" w:cs="Times New Roman"/>
              </w:rPr>
              <w:t>Медиашколы</w:t>
            </w:r>
            <w:proofErr w:type="spellEnd"/>
            <w:r w:rsidRPr="00400C02">
              <w:rPr>
                <w:rFonts w:ascii="Times New Roman" w:hAnsi="Times New Roman" w:cs="Times New Roman"/>
              </w:rPr>
              <w:t>. Определение дальнейших перспектив</w:t>
            </w:r>
          </w:p>
        </w:tc>
        <w:tc>
          <w:tcPr>
            <w:tcW w:w="929" w:type="pct"/>
          </w:tcPr>
          <w:p w:rsidR="000E1F47" w:rsidRPr="00400C02" w:rsidRDefault="000E1F47" w:rsidP="000E1F47">
            <w:pPr>
              <w:spacing w:line="235" w:lineRule="auto"/>
              <w:jc w:val="center"/>
              <w:rPr>
                <w:rFonts w:ascii="Times New Roman" w:hAnsi="Times New Roman" w:cs="Times New Roman"/>
              </w:rPr>
            </w:pPr>
            <w:r>
              <w:rPr>
                <w:rFonts w:ascii="Times New Roman" w:hAnsi="Times New Roman" w:cs="Times New Roman"/>
              </w:rPr>
              <w:t>Июль 2021г.</w:t>
            </w:r>
          </w:p>
        </w:tc>
        <w:tc>
          <w:tcPr>
            <w:tcW w:w="1785"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управле</w:t>
            </w:r>
            <w:r>
              <w:rPr>
                <w:rFonts w:ascii="Times New Roman" w:hAnsi="Times New Roman" w:cs="Times New Roman"/>
              </w:rPr>
              <w:t>ние образования и науки области;</w:t>
            </w:r>
          </w:p>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органы местного самоуправления, осуществляющие </w:t>
            </w:r>
            <w:r>
              <w:rPr>
                <w:rFonts w:ascii="Times New Roman" w:hAnsi="Times New Roman" w:cs="Times New Roman"/>
              </w:rPr>
              <w:t>управление в сфере образования;</w:t>
            </w:r>
          </w:p>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Центр</w:t>
            </w:r>
          </w:p>
        </w:tc>
      </w:tr>
      <w:tr w:rsidR="000E1F47" w:rsidRPr="00400C02" w:rsidTr="00873F56">
        <w:tc>
          <w:tcPr>
            <w:tcW w:w="2286"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Проведение семинара-совещания по вопросам реализации Проекта </w:t>
            </w:r>
          </w:p>
        </w:tc>
        <w:tc>
          <w:tcPr>
            <w:tcW w:w="929" w:type="pct"/>
          </w:tcPr>
          <w:p w:rsidR="000E1F47" w:rsidRPr="00400C02" w:rsidRDefault="000E1F47" w:rsidP="000E1F47">
            <w:pPr>
              <w:spacing w:line="235" w:lineRule="auto"/>
              <w:jc w:val="center"/>
              <w:rPr>
                <w:rFonts w:ascii="Times New Roman" w:hAnsi="Times New Roman" w:cs="Times New Roman"/>
              </w:rPr>
            </w:pPr>
            <w:r>
              <w:rPr>
                <w:rFonts w:ascii="Times New Roman" w:hAnsi="Times New Roman" w:cs="Times New Roman"/>
              </w:rPr>
              <w:t>Июнь 2021г.</w:t>
            </w:r>
          </w:p>
        </w:tc>
        <w:tc>
          <w:tcPr>
            <w:tcW w:w="1785" w:type="pct"/>
          </w:tcPr>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управлен</w:t>
            </w:r>
            <w:r>
              <w:rPr>
                <w:rFonts w:ascii="Times New Roman" w:hAnsi="Times New Roman" w:cs="Times New Roman"/>
              </w:rPr>
              <w:t>ие образования и науки области</w:t>
            </w:r>
          </w:p>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 xml:space="preserve">органы местного самоуправления, осуществляющие </w:t>
            </w:r>
            <w:r>
              <w:rPr>
                <w:rFonts w:ascii="Times New Roman" w:hAnsi="Times New Roman" w:cs="Times New Roman"/>
              </w:rPr>
              <w:t>управление в сфере образования</w:t>
            </w:r>
          </w:p>
          <w:p w:rsidR="000E1F47" w:rsidRPr="00400C02" w:rsidRDefault="000E1F47" w:rsidP="000E1F47">
            <w:pPr>
              <w:spacing w:line="235" w:lineRule="auto"/>
              <w:rPr>
                <w:rFonts w:ascii="Times New Roman" w:hAnsi="Times New Roman" w:cs="Times New Roman"/>
              </w:rPr>
            </w:pPr>
            <w:r w:rsidRPr="00400C02">
              <w:rPr>
                <w:rFonts w:ascii="Times New Roman" w:hAnsi="Times New Roman" w:cs="Times New Roman"/>
              </w:rPr>
              <w:t>Центр</w:t>
            </w:r>
          </w:p>
        </w:tc>
      </w:tr>
      <w:tr w:rsidR="000E1F47" w:rsidRPr="00400C02" w:rsidTr="00873F56">
        <w:tc>
          <w:tcPr>
            <w:tcW w:w="2286" w:type="pct"/>
          </w:tcPr>
          <w:p w:rsidR="000E1F47" w:rsidRPr="00400C02" w:rsidRDefault="000E1F47" w:rsidP="000E1F47">
            <w:pPr>
              <w:spacing w:line="235" w:lineRule="auto"/>
              <w:rPr>
                <w:rFonts w:ascii="Times New Roman" w:hAnsi="Times New Roman" w:cs="Times New Roman"/>
              </w:rPr>
            </w:pPr>
            <w:r>
              <w:rPr>
                <w:rFonts w:ascii="Times New Roman" w:hAnsi="Times New Roman" w:cs="Times New Roman"/>
              </w:rPr>
              <w:t xml:space="preserve">Организация и проведение летней профильной смены в ЦТО «Космос» «Голос поколения» </w:t>
            </w:r>
          </w:p>
        </w:tc>
        <w:tc>
          <w:tcPr>
            <w:tcW w:w="929" w:type="pct"/>
          </w:tcPr>
          <w:p w:rsidR="000E1F47" w:rsidRDefault="000E1F47" w:rsidP="000E1F47">
            <w:pPr>
              <w:spacing w:line="235" w:lineRule="auto"/>
              <w:jc w:val="center"/>
              <w:rPr>
                <w:rFonts w:ascii="Times New Roman" w:hAnsi="Times New Roman" w:cs="Times New Roman"/>
              </w:rPr>
            </w:pPr>
            <w:r>
              <w:rPr>
                <w:rFonts w:ascii="Times New Roman" w:hAnsi="Times New Roman" w:cs="Times New Roman"/>
              </w:rPr>
              <w:t>июнь 2021 г.</w:t>
            </w:r>
          </w:p>
        </w:tc>
        <w:tc>
          <w:tcPr>
            <w:tcW w:w="1785" w:type="pct"/>
          </w:tcPr>
          <w:p w:rsidR="000E1F47" w:rsidRDefault="000E1F47" w:rsidP="000E1F47">
            <w:pPr>
              <w:spacing w:line="235" w:lineRule="auto"/>
              <w:rPr>
                <w:rFonts w:ascii="Times New Roman" w:hAnsi="Times New Roman" w:cs="Times New Roman"/>
              </w:rPr>
            </w:pPr>
            <w:r w:rsidRPr="00400C02">
              <w:rPr>
                <w:rFonts w:ascii="Times New Roman" w:hAnsi="Times New Roman" w:cs="Times New Roman"/>
              </w:rPr>
              <w:t>управлен</w:t>
            </w:r>
            <w:r>
              <w:rPr>
                <w:rFonts w:ascii="Times New Roman" w:hAnsi="Times New Roman" w:cs="Times New Roman"/>
              </w:rPr>
              <w:t>ие образования и науки области;</w:t>
            </w:r>
          </w:p>
          <w:p w:rsidR="000E1F47" w:rsidRDefault="000E1F47" w:rsidP="000E1F47">
            <w:pPr>
              <w:spacing w:line="235" w:lineRule="auto"/>
              <w:rPr>
                <w:rFonts w:ascii="Times New Roman" w:hAnsi="Times New Roman" w:cs="Times New Roman"/>
              </w:rPr>
            </w:pPr>
            <w:r>
              <w:rPr>
                <w:rFonts w:ascii="Times New Roman" w:hAnsi="Times New Roman" w:cs="Times New Roman"/>
              </w:rPr>
              <w:t>Центр;</w:t>
            </w:r>
          </w:p>
          <w:p w:rsidR="000E1F47" w:rsidRPr="00400C02" w:rsidRDefault="000E1F47" w:rsidP="000E1F47">
            <w:pPr>
              <w:spacing w:line="235" w:lineRule="auto"/>
              <w:rPr>
                <w:rFonts w:ascii="Times New Roman" w:hAnsi="Times New Roman" w:cs="Times New Roman"/>
              </w:rPr>
            </w:pPr>
            <w:r>
              <w:rPr>
                <w:rFonts w:ascii="Times New Roman" w:hAnsi="Times New Roman" w:cs="Times New Roman"/>
              </w:rPr>
              <w:t>ЦТО «Космос»</w:t>
            </w:r>
          </w:p>
        </w:tc>
      </w:tr>
    </w:tbl>
    <w:p w:rsidR="00400C02" w:rsidRDefault="00400C02">
      <w:pPr>
        <w:rPr>
          <w:rFonts w:ascii="Times New Roman" w:hAnsi="Times New Roman" w:cs="Times New Roman"/>
          <w:sz w:val="28"/>
          <w:szCs w:val="28"/>
        </w:rPr>
      </w:pPr>
      <w:r>
        <w:rPr>
          <w:rFonts w:ascii="Times New Roman" w:hAnsi="Times New Roman" w:cs="Times New Roman"/>
          <w:sz w:val="28"/>
          <w:szCs w:val="28"/>
        </w:rPr>
        <w:br w:type="page"/>
      </w:r>
    </w:p>
    <w:p w:rsidR="00BA1A5E" w:rsidRDefault="00BA1A5E" w:rsidP="00BA1A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EC61B9">
        <w:rPr>
          <w:rFonts w:ascii="Times New Roman" w:hAnsi="Times New Roman" w:cs="Times New Roman"/>
          <w:sz w:val="28"/>
          <w:szCs w:val="28"/>
        </w:rPr>
        <w:t>риложение 1</w:t>
      </w:r>
      <w:r>
        <w:rPr>
          <w:rFonts w:ascii="Times New Roman" w:hAnsi="Times New Roman" w:cs="Times New Roman"/>
          <w:sz w:val="28"/>
          <w:szCs w:val="28"/>
        </w:rPr>
        <w:t xml:space="preserve"> к Проекту</w:t>
      </w:r>
    </w:p>
    <w:p w:rsidR="00BA1A5E" w:rsidRPr="00BA1A5E" w:rsidRDefault="00BA1A5E" w:rsidP="00BA1A5E">
      <w:pPr>
        <w:spacing w:after="0" w:line="240" w:lineRule="auto"/>
        <w:ind w:firstLine="709"/>
        <w:jc w:val="both"/>
        <w:rPr>
          <w:rFonts w:ascii="Times New Roman" w:hAnsi="Times New Roman" w:cs="Times New Roman"/>
          <w:sz w:val="28"/>
          <w:szCs w:val="28"/>
        </w:rPr>
      </w:pPr>
    </w:p>
    <w:p w:rsidR="00BA1A5E" w:rsidRPr="00BA1A5E" w:rsidRDefault="00BA1A5E" w:rsidP="00400C02">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Положение</w:t>
      </w:r>
    </w:p>
    <w:p w:rsidR="00BA1A5E" w:rsidRPr="00BA1A5E" w:rsidRDefault="00BA1A5E" w:rsidP="00400C02">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 xml:space="preserve">о региональной </w:t>
      </w:r>
      <w:proofErr w:type="spellStart"/>
      <w:r w:rsidRPr="00BA1A5E">
        <w:rPr>
          <w:rFonts w:ascii="Times New Roman" w:hAnsi="Times New Roman" w:cs="Times New Roman"/>
          <w:b/>
          <w:sz w:val="28"/>
          <w:szCs w:val="28"/>
        </w:rPr>
        <w:t>медиашколе</w:t>
      </w:r>
      <w:proofErr w:type="spellEnd"/>
      <w:r w:rsidRPr="00BA1A5E">
        <w:rPr>
          <w:rFonts w:ascii="Times New Roman" w:hAnsi="Times New Roman" w:cs="Times New Roman"/>
          <w:b/>
          <w:sz w:val="28"/>
          <w:szCs w:val="28"/>
        </w:rPr>
        <w:t xml:space="preserve"> «СМИ будущего»</w:t>
      </w:r>
    </w:p>
    <w:p w:rsidR="00BA1A5E" w:rsidRPr="00BA1A5E" w:rsidRDefault="00BA1A5E" w:rsidP="00BA1A5E">
      <w:pPr>
        <w:spacing w:after="0" w:line="240" w:lineRule="auto"/>
        <w:ind w:firstLine="709"/>
        <w:jc w:val="center"/>
        <w:rPr>
          <w:rFonts w:ascii="Times New Roman" w:hAnsi="Times New Roman" w:cs="Times New Roman"/>
          <w:b/>
          <w:sz w:val="28"/>
          <w:szCs w:val="28"/>
        </w:rPr>
      </w:pPr>
    </w:p>
    <w:p w:rsidR="00BA1A5E" w:rsidRPr="00BA1A5E" w:rsidRDefault="00BA1A5E" w:rsidP="00400C02">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1.</w:t>
      </w:r>
      <w:r w:rsidRPr="00BA1A5E">
        <w:rPr>
          <w:rFonts w:ascii="Times New Roman" w:hAnsi="Times New Roman" w:cs="Times New Roman"/>
          <w:b/>
          <w:sz w:val="28"/>
          <w:szCs w:val="28"/>
        </w:rPr>
        <w:tab/>
        <w:t>Общие положения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1.1. Положение о деятельности региональной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«СМИ будущего» (далее – Положение) определяет цель, задачи, организацию деятельности региональной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«СМИ будущего» (далее – </w:t>
      </w:r>
      <w:proofErr w:type="spellStart"/>
      <w:r w:rsidRPr="00BA1A5E">
        <w:rPr>
          <w:rFonts w:ascii="Times New Roman" w:hAnsi="Times New Roman" w:cs="Times New Roman"/>
          <w:sz w:val="28"/>
          <w:szCs w:val="28"/>
        </w:rPr>
        <w:t>Медиашкола</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1.2. </w:t>
      </w:r>
      <w:proofErr w:type="spellStart"/>
      <w:r w:rsidRPr="00BA1A5E">
        <w:rPr>
          <w:rFonts w:ascii="Times New Roman" w:hAnsi="Times New Roman" w:cs="Times New Roman"/>
          <w:sz w:val="28"/>
          <w:szCs w:val="28"/>
        </w:rPr>
        <w:t>Медиашкола</w:t>
      </w:r>
      <w:proofErr w:type="spellEnd"/>
      <w:r w:rsidRPr="00BA1A5E">
        <w:rPr>
          <w:rFonts w:ascii="Times New Roman" w:hAnsi="Times New Roman" w:cs="Times New Roman"/>
          <w:sz w:val="28"/>
          <w:szCs w:val="28"/>
        </w:rPr>
        <w:t xml:space="preserve"> является образовательной площадкой для учащихся и педагогических работников, проявляющих интерес к профессиональной деятельности в сфере журналистики, заинтересованных в создании и реализации </w:t>
      </w:r>
      <w:proofErr w:type="spellStart"/>
      <w:r w:rsidRPr="00BA1A5E">
        <w:rPr>
          <w:rFonts w:ascii="Times New Roman" w:hAnsi="Times New Roman" w:cs="Times New Roman"/>
          <w:sz w:val="28"/>
          <w:szCs w:val="28"/>
        </w:rPr>
        <w:t>медиапроектов</w:t>
      </w:r>
      <w:proofErr w:type="spellEnd"/>
      <w:r w:rsidRPr="00BA1A5E">
        <w:rPr>
          <w:rFonts w:ascii="Times New Roman" w:hAnsi="Times New Roman" w:cs="Times New Roman"/>
          <w:sz w:val="28"/>
          <w:szCs w:val="28"/>
        </w:rPr>
        <w:t xml:space="preserve"> в образовательных организациях области.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1.3. Деятельность по реализации </w:t>
      </w:r>
      <w:r w:rsidR="002F492A">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Проекта осуществляется на основании и в соответствии с Федеральным законом «Об</w:t>
      </w:r>
      <w:r w:rsidR="00674316">
        <w:rPr>
          <w:rFonts w:ascii="Times New Roman" w:hAnsi="Times New Roman" w:cs="Times New Roman"/>
          <w:sz w:val="28"/>
          <w:szCs w:val="28"/>
        </w:rPr>
        <w:t> </w:t>
      </w:r>
      <w:r w:rsidRPr="00BA1A5E">
        <w:rPr>
          <w:rFonts w:ascii="Times New Roman" w:hAnsi="Times New Roman" w:cs="Times New Roman"/>
          <w:sz w:val="28"/>
          <w:szCs w:val="28"/>
        </w:rPr>
        <w:t>образовании в Российской Федерации» от 29.12.2012 №273-ФЗ;</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Концепцией развития дополнительного образования детей (утверждена </w:t>
      </w:r>
      <w:r w:rsidRPr="002B5243">
        <w:rPr>
          <w:rFonts w:ascii="Times New Roman" w:hAnsi="Times New Roman" w:cs="Times New Roman"/>
          <w:spacing w:val="-2"/>
          <w:sz w:val="28"/>
          <w:szCs w:val="28"/>
        </w:rPr>
        <w:t xml:space="preserve">распоряжением правительства Российской Федерации от </w:t>
      </w:r>
      <w:r w:rsidR="002B5243" w:rsidRPr="002B5243">
        <w:rPr>
          <w:rFonts w:ascii="Times New Roman" w:hAnsi="Times New Roman" w:cs="Times New Roman"/>
          <w:spacing w:val="-2"/>
          <w:sz w:val="28"/>
          <w:szCs w:val="28"/>
        </w:rPr>
        <w:t>0</w:t>
      </w:r>
      <w:r w:rsidRPr="002B5243">
        <w:rPr>
          <w:rFonts w:ascii="Times New Roman" w:hAnsi="Times New Roman" w:cs="Times New Roman"/>
          <w:spacing w:val="-2"/>
          <w:sz w:val="28"/>
          <w:szCs w:val="28"/>
        </w:rPr>
        <w:t>4.09.2014№1726-р</w:t>
      </w:r>
      <w:r w:rsidR="00767942" w:rsidRPr="002B5243">
        <w:rPr>
          <w:rFonts w:ascii="Times New Roman" w:hAnsi="Times New Roman" w:cs="Times New Roman"/>
          <w:spacing w:val="-2"/>
          <w:sz w:val="28"/>
          <w:szCs w:val="28"/>
        </w:rPr>
        <w:t>)</w:t>
      </w:r>
      <w:r w:rsidRPr="00BA1A5E">
        <w:rPr>
          <w:rFonts w:ascii="Times New Roman" w:hAnsi="Times New Roman" w:cs="Times New Roman"/>
          <w:sz w:val="28"/>
          <w:szCs w:val="28"/>
        </w:rPr>
        <w:t xml:space="preserve"> и настоящим Положением.</w:t>
      </w:r>
    </w:p>
    <w:p w:rsidR="00BA1A5E" w:rsidRDefault="00BA1A5E" w:rsidP="00BA1A5E">
      <w:pPr>
        <w:spacing w:after="0" w:line="240" w:lineRule="auto"/>
        <w:ind w:firstLine="709"/>
        <w:jc w:val="both"/>
        <w:rPr>
          <w:rFonts w:ascii="Times New Roman" w:hAnsi="Times New Roman" w:cs="Times New Roman"/>
          <w:sz w:val="28"/>
          <w:szCs w:val="28"/>
        </w:rPr>
      </w:pPr>
      <w:r w:rsidRPr="00EB193B">
        <w:rPr>
          <w:rFonts w:ascii="Times New Roman" w:hAnsi="Times New Roman" w:cs="Times New Roman"/>
          <w:sz w:val="28"/>
          <w:szCs w:val="28"/>
        </w:rPr>
        <w:t xml:space="preserve">1.4. </w:t>
      </w:r>
      <w:r w:rsidR="00EB193B" w:rsidRPr="00EB193B">
        <w:rPr>
          <w:rFonts w:ascii="Times New Roman" w:hAnsi="Times New Roman" w:cs="Times New Roman"/>
          <w:sz w:val="28"/>
          <w:szCs w:val="28"/>
        </w:rPr>
        <w:t xml:space="preserve">Учредителем и организатором </w:t>
      </w:r>
      <w:proofErr w:type="spellStart"/>
      <w:r w:rsidR="00EB193B" w:rsidRPr="00EB193B">
        <w:rPr>
          <w:rFonts w:ascii="Times New Roman" w:hAnsi="Times New Roman" w:cs="Times New Roman"/>
          <w:sz w:val="28"/>
          <w:szCs w:val="28"/>
        </w:rPr>
        <w:t>Медиашколы</w:t>
      </w:r>
      <w:proofErr w:type="spellEnd"/>
      <w:r w:rsidR="00EB193B" w:rsidRPr="00EB193B">
        <w:rPr>
          <w:rFonts w:ascii="Times New Roman" w:hAnsi="Times New Roman" w:cs="Times New Roman"/>
          <w:sz w:val="28"/>
          <w:szCs w:val="28"/>
        </w:rPr>
        <w:t xml:space="preserve"> являются </w:t>
      </w:r>
      <w:r w:rsidRPr="00EB193B">
        <w:rPr>
          <w:rFonts w:ascii="Times New Roman" w:hAnsi="Times New Roman" w:cs="Times New Roman"/>
          <w:sz w:val="28"/>
          <w:szCs w:val="28"/>
        </w:rPr>
        <w:t>управление образования и науки области</w:t>
      </w:r>
      <w:r w:rsidR="00EB193B">
        <w:rPr>
          <w:rFonts w:ascii="Times New Roman" w:hAnsi="Times New Roman" w:cs="Times New Roman"/>
          <w:sz w:val="28"/>
          <w:szCs w:val="28"/>
        </w:rPr>
        <w:t xml:space="preserve"> и</w:t>
      </w:r>
      <w:r w:rsidR="00674316">
        <w:rPr>
          <w:rFonts w:ascii="Times New Roman" w:hAnsi="Times New Roman" w:cs="Times New Roman"/>
          <w:sz w:val="28"/>
          <w:szCs w:val="28"/>
        </w:rPr>
        <w:t xml:space="preserve"> </w:t>
      </w:r>
      <w:r w:rsidR="00EB193B" w:rsidRPr="00EB193B">
        <w:rPr>
          <w:rFonts w:ascii="Times New Roman" w:hAnsi="Times New Roman" w:cs="Times New Roman"/>
          <w:sz w:val="28"/>
          <w:szCs w:val="28"/>
        </w:rPr>
        <w:t>Тамбовское областное государственное бюджетное образовательное учреждение дополнительного образования «Центр развития творчества детей и юношества» (далее – Центр)</w:t>
      </w:r>
      <w:r w:rsidR="00D4433F">
        <w:rPr>
          <w:rFonts w:ascii="Times New Roman" w:hAnsi="Times New Roman" w:cs="Times New Roman"/>
          <w:sz w:val="28"/>
          <w:szCs w:val="28"/>
        </w:rPr>
        <w:t xml:space="preserve"> (Редакционно-издательский медиа центр и Ц</w:t>
      </w:r>
      <w:r w:rsidR="00D4433F" w:rsidRPr="00EB193B">
        <w:rPr>
          <w:rFonts w:ascii="Times New Roman" w:hAnsi="Times New Roman" w:cs="Times New Roman"/>
          <w:sz w:val="28"/>
          <w:szCs w:val="28"/>
        </w:rPr>
        <w:t>ентр цифрового образования «IT-куб»</w:t>
      </w:r>
      <w:r w:rsidR="00D4433F">
        <w:rPr>
          <w:rFonts w:ascii="Times New Roman" w:hAnsi="Times New Roman" w:cs="Times New Roman"/>
          <w:sz w:val="28"/>
          <w:szCs w:val="28"/>
        </w:rPr>
        <w:t>)</w:t>
      </w:r>
      <w:r w:rsidR="00674316">
        <w:rPr>
          <w:rFonts w:ascii="Times New Roman" w:hAnsi="Times New Roman" w:cs="Times New Roman"/>
          <w:sz w:val="28"/>
          <w:szCs w:val="28"/>
        </w:rPr>
        <w:t xml:space="preserve"> </w:t>
      </w:r>
      <w:r w:rsidRPr="00EB193B">
        <w:rPr>
          <w:rFonts w:ascii="Times New Roman" w:hAnsi="Times New Roman" w:cs="Times New Roman"/>
          <w:sz w:val="28"/>
          <w:szCs w:val="28"/>
        </w:rPr>
        <w:t>при содействии Автоном</w:t>
      </w:r>
      <w:r w:rsidR="0042390E" w:rsidRPr="00EB193B">
        <w:rPr>
          <w:rFonts w:ascii="Times New Roman" w:hAnsi="Times New Roman" w:cs="Times New Roman"/>
          <w:sz w:val="28"/>
          <w:szCs w:val="28"/>
        </w:rPr>
        <w:t>ной некоммерческой организации «</w:t>
      </w:r>
      <w:r w:rsidRPr="00EB193B">
        <w:rPr>
          <w:rFonts w:ascii="Times New Roman" w:hAnsi="Times New Roman" w:cs="Times New Roman"/>
          <w:sz w:val="28"/>
          <w:szCs w:val="28"/>
        </w:rPr>
        <w:t>Академия дополнительного образо</w:t>
      </w:r>
      <w:r w:rsidR="0042390E" w:rsidRPr="00EB193B">
        <w:rPr>
          <w:rFonts w:ascii="Times New Roman" w:hAnsi="Times New Roman" w:cs="Times New Roman"/>
          <w:sz w:val="28"/>
          <w:szCs w:val="28"/>
        </w:rPr>
        <w:t>вания и культурного просвещения»</w:t>
      </w:r>
      <w:r w:rsidR="00D4433F">
        <w:rPr>
          <w:rFonts w:ascii="Times New Roman" w:hAnsi="Times New Roman" w:cs="Times New Roman"/>
          <w:sz w:val="28"/>
          <w:szCs w:val="28"/>
        </w:rPr>
        <w:t>.</w:t>
      </w:r>
    </w:p>
    <w:p w:rsidR="001B69B2" w:rsidRPr="00F005BD" w:rsidRDefault="001B69B2" w:rsidP="001B69B2">
      <w:pPr>
        <w:pStyle w:val="p16"/>
        <w:shd w:val="clear" w:color="auto" w:fill="FFFFFF"/>
        <w:spacing w:before="0" w:beforeAutospacing="0" w:after="0" w:afterAutospacing="0"/>
        <w:ind w:firstLine="708"/>
        <w:contextualSpacing/>
        <w:jc w:val="both"/>
        <w:rPr>
          <w:sz w:val="28"/>
          <w:szCs w:val="28"/>
        </w:rPr>
      </w:pPr>
      <w:r>
        <w:rPr>
          <w:sz w:val="28"/>
          <w:szCs w:val="28"/>
        </w:rPr>
        <w:t>1.5.</w:t>
      </w:r>
      <w:r>
        <w:rPr>
          <w:sz w:val="28"/>
          <w:szCs w:val="28"/>
        </w:rPr>
        <w:tab/>
        <w:t xml:space="preserve">Общее руководство по реализации мероприятий </w:t>
      </w:r>
      <w:proofErr w:type="spellStart"/>
      <w:r>
        <w:rPr>
          <w:sz w:val="28"/>
          <w:szCs w:val="28"/>
        </w:rPr>
        <w:t>Медиашколы</w:t>
      </w:r>
      <w:proofErr w:type="spellEnd"/>
      <w:r>
        <w:rPr>
          <w:sz w:val="28"/>
          <w:szCs w:val="28"/>
        </w:rPr>
        <w:t xml:space="preserve"> осуществляет Центр.</w:t>
      </w:r>
    </w:p>
    <w:p w:rsidR="001B69B2" w:rsidRPr="001B69B2" w:rsidRDefault="001B69B2" w:rsidP="001B69B2">
      <w:pPr>
        <w:pStyle w:val="a4"/>
        <w:spacing w:after="0" w:line="240" w:lineRule="auto"/>
        <w:ind w:left="0" w:firstLine="709"/>
        <w:jc w:val="both"/>
        <w:rPr>
          <w:rFonts w:ascii="Times New Roman" w:hAnsi="Times New Roman" w:cs="Times New Roman"/>
          <w:sz w:val="28"/>
          <w:szCs w:val="28"/>
        </w:rPr>
      </w:pPr>
      <w:r w:rsidRPr="001B69B2">
        <w:rPr>
          <w:rStyle w:val="s3"/>
          <w:rFonts w:ascii="Times New Roman" w:hAnsi="Times New Roman"/>
          <w:sz w:val="28"/>
          <w:szCs w:val="28"/>
        </w:rPr>
        <w:t>1.6.</w:t>
      </w:r>
      <w:r w:rsidRPr="001B69B2">
        <w:rPr>
          <w:rStyle w:val="s3"/>
          <w:rFonts w:ascii="Times New Roman" w:hAnsi="Times New Roman"/>
          <w:sz w:val="28"/>
          <w:szCs w:val="28"/>
        </w:rPr>
        <w:tab/>
        <w:t xml:space="preserve">Образовательный процесс в </w:t>
      </w:r>
      <w:proofErr w:type="spellStart"/>
      <w:r w:rsidRPr="001B69B2">
        <w:rPr>
          <w:rStyle w:val="s3"/>
          <w:rFonts w:ascii="Times New Roman" w:hAnsi="Times New Roman"/>
          <w:sz w:val="28"/>
          <w:szCs w:val="28"/>
        </w:rPr>
        <w:t>Медиашколе</w:t>
      </w:r>
      <w:proofErr w:type="spellEnd"/>
      <w:r w:rsidRPr="001B69B2">
        <w:rPr>
          <w:rStyle w:val="s3"/>
          <w:rFonts w:ascii="Times New Roman" w:hAnsi="Times New Roman"/>
          <w:sz w:val="28"/>
          <w:szCs w:val="28"/>
        </w:rPr>
        <w:t xml:space="preserve"> осуществляется в</w:t>
      </w:r>
      <w:r w:rsidR="00674316">
        <w:rPr>
          <w:rStyle w:val="s3"/>
          <w:rFonts w:ascii="Times New Roman" w:hAnsi="Times New Roman"/>
          <w:sz w:val="28"/>
          <w:szCs w:val="28"/>
        </w:rPr>
        <w:t> </w:t>
      </w:r>
      <w:r w:rsidRPr="001B69B2">
        <w:rPr>
          <w:rStyle w:val="s3"/>
          <w:rFonts w:ascii="Times New Roman" w:hAnsi="Times New Roman"/>
          <w:sz w:val="28"/>
          <w:szCs w:val="28"/>
        </w:rPr>
        <w:t xml:space="preserve">соответствии с дополнительной общеобразовательной общеразвивающей программой «СМИ Будущего» (далее – Образовательная программа), имеющей </w:t>
      </w:r>
      <w:r w:rsidRPr="001B69B2">
        <w:rPr>
          <w:rFonts w:ascii="Times New Roman" w:hAnsi="Times New Roman" w:cs="Times New Roman"/>
          <w:sz w:val="28"/>
          <w:szCs w:val="28"/>
        </w:rPr>
        <w:t>трехуровневую сетевую структуру, в которую входят:</w:t>
      </w:r>
    </w:p>
    <w:p w:rsidR="001B69B2" w:rsidRPr="001B69B2" w:rsidRDefault="001B69B2" w:rsidP="001B69B2">
      <w:pPr>
        <w:pStyle w:val="a4"/>
        <w:spacing w:after="0" w:line="240" w:lineRule="auto"/>
        <w:ind w:left="0" w:firstLine="709"/>
        <w:jc w:val="both"/>
        <w:rPr>
          <w:rFonts w:ascii="Times New Roman" w:hAnsi="Times New Roman" w:cs="Times New Roman"/>
          <w:sz w:val="28"/>
          <w:szCs w:val="28"/>
        </w:rPr>
      </w:pPr>
      <w:r w:rsidRPr="001B69B2">
        <w:rPr>
          <w:rFonts w:ascii="Times New Roman" w:hAnsi="Times New Roman" w:cs="Times New Roman"/>
          <w:sz w:val="28"/>
          <w:szCs w:val="28"/>
        </w:rPr>
        <w:t>на региональном уровне: Центр;</w:t>
      </w:r>
    </w:p>
    <w:p w:rsidR="001B69B2" w:rsidRPr="00BA1A5E" w:rsidRDefault="001B69B2" w:rsidP="001B69B2">
      <w:pPr>
        <w:spacing w:after="0" w:line="240" w:lineRule="auto"/>
        <w:ind w:firstLine="709"/>
        <w:jc w:val="both"/>
        <w:rPr>
          <w:rFonts w:ascii="Times New Roman" w:hAnsi="Times New Roman" w:cs="Times New Roman"/>
          <w:sz w:val="28"/>
          <w:szCs w:val="28"/>
        </w:rPr>
      </w:pPr>
      <w:r w:rsidRPr="00EB193B">
        <w:rPr>
          <w:rFonts w:ascii="Times New Roman" w:hAnsi="Times New Roman" w:cs="Times New Roman"/>
          <w:sz w:val="28"/>
          <w:szCs w:val="28"/>
        </w:rPr>
        <w:t xml:space="preserve">на зональном уровне: </w:t>
      </w:r>
      <w:r>
        <w:rPr>
          <w:rFonts w:ascii="Times New Roman" w:hAnsi="Times New Roman" w:cs="Times New Roman"/>
          <w:sz w:val="28"/>
          <w:szCs w:val="28"/>
        </w:rPr>
        <w:t>Б</w:t>
      </w:r>
      <w:r w:rsidRPr="00EB193B">
        <w:rPr>
          <w:rFonts w:ascii="Times New Roman" w:hAnsi="Times New Roman" w:cs="Times New Roman"/>
          <w:sz w:val="28"/>
          <w:szCs w:val="28"/>
        </w:rPr>
        <w:t>азовые организации дополнительного</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образ</w:t>
      </w:r>
      <w:r>
        <w:rPr>
          <w:rFonts w:ascii="Times New Roman" w:hAnsi="Times New Roman" w:cs="Times New Roman"/>
          <w:sz w:val="28"/>
          <w:szCs w:val="28"/>
        </w:rPr>
        <w:t xml:space="preserve">ования </w:t>
      </w:r>
      <w:r w:rsidRPr="00BA1A5E">
        <w:rPr>
          <w:rFonts w:ascii="Times New Roman" w:hAnsi="Times New Roman" w:cs="Times New Roman"/>
          <w:sz w:val="28"/>
          <w:szCs w:val="28"/>
        </w:rPr>
        <w:t>детей</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(далее</w:t>
      </w:r>
      <w:r>
        <w:rPr>
          <w:rFonts w:ascii="Times New Roman" w:hAnsi="Times New Roman" w:cs="Times New Roman"/>
          <w:sz w:val="28"/>
          <w:szCs w:val="28"/>
        </w:rPr>
        <w:t xml:space="preserve"> – Базовые </w:t>
      </w:r>
      <w:r w:rsidRPr="00BA1A5E">
        <w:rPr>
          <w:rFonts w:ascii="Times New Roman" w:hAnsi="Times New Roman" w:cs="Times New Roman"/>
          <w:sz w:val="28"/>
          <w:szCs w:val="28"/>
        </w:rPr>
        <w:t>организации) (</w:t>
      </w:r>
      <w:r w:rsidR="002B5243">
        <w:rPr>
          <w:rFonts w:ascii="Times New Roman" w:hAnsi="Times New Roman" w:cs="Times New Roman"/>
          <w:sz w:val="28"/>
          <w:szCs w:val="28"/>
        </w:rPr>
        <w:t>п</w:t>
      </w:r>
      <w:r w:rsidRPr="00BA1A5E">
        <w:rPr>
          <w:rFonts w:ascii="Times New Roman" w:hAnsi="Times New Roman" w:cs="Times New Roman"/>
          <w:sz w:val="28"/>
          <w:szCs w:val="28"/>
        </w:rPr>
        <w:t>риложение</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1 к</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Положению), которые привлекают для участия в реализации </w:t>
      </w:r>
      <w:r>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специалистов иных организаций систем образования и представителей СМИ;</w:t>
      </w:r>
    </w:p>
    <w:p w:rsidR="001B69B2" w:rsidRPr="00BA1A5E" w:rsidRDefault="001B69B2" w:rsidP="001B69B2">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на муниципальном уровне: организации общего и дополнительного образования, иные организации систем образования, заинтересованные в</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реализации </w:t>
      </w:r>
      <w:r>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Проекта.</w:t>
      </w:r>
    </w:p>
    <w:p w:rsidR="001B69B2" w:rsidRPr="00751E65" w:rsidRDefault="001B69B2" w:rsidP="001B69B2">
      <w:pPr>
        <w:spacing w:after="0" w:line="240" w:lineRule="auto"/>
        <w:ind w:firstLine="709"/>
        <w:jc w:val="both"/>
        <w:rPr>
          <w:rFonts w:ascii="Times New Roman" w:hAnsi="Times New Roman" w:cs="Times New Roman"/>
          <w:sz w:val="28"/>
          <w:szCs w:val="28"/>
        </w:rPr>
      </w:pPr>
      <w:r w:rsidRPr="00751E65">
        <w:rPr>
          <w:rStyle w:val="s4"/>
          <w:rFonts w:ascii="Times New Roman" w:hAnsi="Times New Roman"/>
          <w:sz w:val="28"/>
          <w:szCs w:val="28"/>
        </w:rPr>
        <w:t>1.7.</w:t>
      </w:r>
      <w:r w:rsidRPr="00751E65">
        <w:rPr>
          <w:rStyle w:val="s4"/>
          <w:rFonts w:ascii="Times New Roman" w:hAnsi="Times New Roman"/>
          <w:sz w:val="28"/>
          <w:szCs w:val="28"/>
        </w:rPr>
        <w:tab/>
      </w:r>
      <w:r w:rsidRPr="00751E65">
        <w:rPr>
          <w:rStyle w:val="s3"/>
          <w:rFonts w:ascii="Times New Roman" w:hAnsi="Times New Roman"/>
          <w:sz w:val="28"/>
          <w:szCs w:val="28"/>
        </w:rPr>
        <w:t>Школа</w:t>
      </w:r>
      <w:r w:rsidR="00674316">
        <w:rPr>
          <w:rStyle w:val="s3"/>
          <w:rFonts w:ascii="Times New Roman" w:hAnsi="Times New Roman"/>
          <w:sz w:val="28"/>
          <w:szCs w:val="28"/>
        </w:rPr>
        <w:t xml:space="preserve"> </w:t>
      </w:r>
      <w:r w:rsidRPr="00751E65">
        <w:rPr>
          <w:rFonts w:ascii="Times New Roman" w:hAnsi="Times New Roman" w:cs="Times New Roman"/>
          <w:sz w:val="28"/>
          <w:szCs w:val="28"/>
        </w:rPr>
        <w:t>осуществляет свою деятельность</w:t>
      </w:r>
      <w:r w:rsidR="00674316">
        <w:rPr>
          <w:rFonts w:ascii="Times New Roman" w:hAnsi="Times New Roman" w:cs="Times New Roman"/>
          <w:sz w:val="28"/>
          <w:szCs w:val="28"/>
        </w:rPr>
        <w:t xml:space="preserve"> </w:t>
      </w:r>
      <w:r w:rsidRPr="00751E65">
        <w:rPr>
          <w:rStyle w:val="s3"/>
          <w:rFonts w:ascii="Times New Roman" w:hAnsi="Times New Roman"/>
          <w:sz w:val="28"/>
          <w:szCs w:val="28"/>
        </w:rPr>
        <w:t xml:space="preserve">на площадках </w:t>
      </w:r>
      <w:r w:rsidRPr="00751E65">
        <w:rPr>
          <w:rFonts w:ascii="Times New Roman" w:hAnsi="Times New Roman" w:cs="Times New Roman"/>
          <w:sz w:val="28"/>
          <w:szCs w:val="28"/>
        </w:rPr>
        <w:t>Базовых организаций.</w:t>
      </w:r>
    </w:p>
    <w:p w:rsidR="00BA1A5E" w:rsidRPr="00BA1A5E" w:rsidRDefault="00BA1A5E" w:rsidP="00751E65">
      <w:pPr>
        <w:spacing w:after="0" w:line="240" w:lineRule="auto"/>
        <w:jc w:val="both"/>
        <w:rPr>
          <w:rFonts w:ascii="Times New Roman" w:hAnsi="Times New Roman" w:cs="Times New Roman"/>
          <w:sz w:val="28"/>
          <w:szCs w:val="28"/>
        </w:rPr>
      </w:pPr>
    </w:p>
    <w:p w:rsidR="00BA1A5E" w:rsidRPr="00BA1A5E" w:rsidRDefault="00BA1A5E" w:rsidP="002F492A">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lastRenderedPageBreak/>
        <w:t>2.</w:t>
      </w:r>
      <w:r w:rsidRPr="00BA1A5E">
        <w:rPr>
          <w:rFonts w:ascii="Times New Roman" w:hAnsi="Times New Roman" w:cs="Times New Roman"/>
          <w:b/>
          <w:sz w:val="28"/>
          <w:szCs w:val="28"/>
        </w:rPr>
        <w:tab/>
        <w:t>Цель и задачи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2.1.</w:t>
      </w:r>
      <w:r w:rsidRPr="00BA1A5E">
        <w:rPr>
          <w:rFonts w:ascii="Times New Roman" w:hAnsi="Times New Roman" w:cs="Times New Roman"/>
          <w:sz w:val="28"/>
          <w:szCs w:val="28"/>
        </w:rPr>
        <w:tab/>
        <w:t xml:space="preserve">Цель </w:t>
      </w:r>
      <w:r w:rsidR="002F492A">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формирование интеллектуальных и практических умений учащихся в</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области журналистики средствами проектно-исследовательской деятельности с использованием традиционных технологий, современных цифровых и инновационных </w:t>
      </w:r>
      <w:proofErr w:type="spellStart"/>
      <w:r w:rsidRPr="00BA1A5E">
        <w:rPr>
          <w:rFonts w:ascii="Times New Roman" w:hAnsi="Times New Roman" w:cs="Times New Roman"/>
          <w:sz w:val="28"/>
          <w:szCs w:val="28"/>
        </w:rPr>
        <w:t>медиаинструментов</w:t>
      </w:r>
      <w:proofErr w:type="spellEnd"/>
      <w:r w:rsidRPr="00BA1A5E">
        <w:rPr>
          <w:rFonts w:ascii="Times New Roman" w:hAnsi="Times New Roman" w:cs="Times New Roman"/>
          <w:sz w:val="28"/>
          <w:szCs w:val="28"/>
        </w:rPr>
        <w:t>, социальных платформ.</w:t>
      </w:r>
    </w:p>
    <w:p w:rsidR="00767942" w:rsidRPr="00BA1A5E" w:rsidRDefault="00BA1A5E" w:rsidP="00767942">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2.2.</w:t>
      </w:r>
      <w:r w:rsidRPr="00BA1A5E">
        <w:rPr>
          <w:rFonts w:ascii="Times New Roman" w:hAnsi="Times New Roman" w:cs="Times New Roman"/>
          <w:sz w:val="28"/>
          <w:szCs w:val="28"/>
        </w:rPr>
        <w:tab/>
        <w:t>Задачи при реализации</w:t>
      </w:r>
      <w:r w:rsidR="00674316">
        <w:rPr>
          <w:rFonts w:ascii="Times New Roman" w:hAnsi="Times New Roman" w:cs="Times New Roman"/>
          <w:sz w:val="28"/>
          <w:szCs w:val="28"/>
        </w:rPr>
        <w:t xml:space="preserve"> </w:t>
      </w:r>
      <w:r w:rsidR="002F492A">
        <w:rPr>
          <w:rFonts w:ascii="Times New Roman" w:hAnsi="Times New Roman" w:cs="Times New Roman"/>
          <w:sz w:val="28"/>
          <w:szCs w:val="28"/>
        </w:rPr>
        <w:t>о</w:t>
      </w:r>
      <w:r w:rsidR="00767942">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обеспечение возможности освоения учащимися образовательных организаций области знаний и приобретения практических навыков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повышение уровня доступности дополнительного образования для обучающихся из муниципальных образований области, в том числе из отдаленных сельских территорий, в части обеспечения возможности обучения по современным дополнительным общеобразовательным общеразвивающим программам в сфере журналистики, повышающим уровень </w:t>
      </w:r>
      <w:proofErr w:type="spellStart"/>
      <w:r w:rsidRPr="00BA1A5E">
        <w:rPr>
          <w:rFonts w:ascii="Times New Roman" w:hAnsi="Times New Roman" w:cs="Times New Roman"/>
          <w:sz w:val="28"/>
          <w:szCs w:val="28"/>
        </w:rPr>
        <w:t>медиаграмотности</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создание условий для организации проектной и исследовательской деятельности обучающихся образовательных организаций области в сфере журналистики;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повышение качественного уровня </w:t>
      </w:r>
      <w:r w:rsidR="00875075" w:rsidRPr="00BA1A5E">
        <w:rPr>
          <w:rFonts w:ascii="Times New Roman" w:hAnsi="Times New Roman" w:cs="Times New Roman"/>
          <w:sz w:val="28"/>
          <w:szCs w:val="28"/>
        </w:rPr>
        <w:t>творческих работ,</w:t>
      </w:r>
      <w:r w:rsidRPr="00BA1A5E">
        <w:rPr>
          <w:rFonts w:ascii="Times New Roman" w:hAnsi="Times New Roman" w:cs="Times New Roman"/>
          <w:sz w:val="28"/>
          <w:szCs w:val="28"/>
        </w:rPr>
        <w:t xml:space="preserve"> обучающихся в</w:t>
      </w:r>
      <w:r w:rsidR="00674316">
        <w:rPr>
          <w:rFonts w:ascii="Times New Roman" w:hAnsi="Times New Roman" w:cs="Times New Roman"/>
          <w:sz w:val="28"/>
          <w:szCs w:val="28"/>
        </w:rPr>
        <w:t> </w:t>
      </w:r>
      <w:r w:rsidRPr="00BA1A5E">
        <w:rPr>
          <w:rFonts w:ascii="Times New Roman" w:hAnsi="Times New Roman" w:cs="Times New Roman"/>
          <w:sz w:val="28"/>
          <w:szCs w:val="28"/>
        </w:rPr>
        <w:t>конкурсах областного, всероссийского и международного уровней, требующих отражения регионального компонента.</w:t>
      </w:r>
    </w:p>
    <w:p w:rsidR="00BA1A5E" w:rsidRPr="00BA1A5E" w:rsidRDefault="00BA1A5E" w:rsidP="00BA1A5E">
      <w:pPr>
        <w:spacing w:after="0" w:line="240" w:lineRule="auto"/>
        <w:jc w:val="both"/>
        <w:rPr>
          <w:rFonts w:ascii="Times New Roman" w:hAnsi="Times New Roman" w:cs="Times New Roman"/>
          <w:sz w:val="28"/>
          <w:szCs w:val="28"/>
        </w:rPr>
      </w:pPr>
    </w:p>
    <w:p w:rsidR="00BA1A5E" w:rsidRPr="00BA1A5E" w:rsidRDefault="00BA1A5E" w:rsidP="002F492A">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3.</w:t>
      </w:r>
      <w:r w:rsidRPr="00BA1A5E">
        <w:rPr>
          <w:rFonts w:ascii="Times New Roman" w:hAnsi="Times New Roman" w:cs="Times New Roman"/>
          <w:b/>
          <w:sz w:val="28"/>
          <w:szCs w:val="28"/>
        </w:rPr>
        <w:tab/>
        <w:t>Организация деятельности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3.1. Общее руководство по реализации </w:t>
      </w:r>
      <w:r w:rsidR="002628DB">
        <w:rPr>
          <w:rFonts w:ascii="Times New Roman" w:hAnsi="Times New Roman" w:cs="Times New Roman"/>
          <w:sz w:val="28"/>
          <w:szCs w:val="28"/>
        </w:rPr>
        <w:t>О</w:t>
      </w:r>
      <w:r w:rsidRPr="00BA1A5E">
        <w:rPr>
          <w:rFonts w:ascii="Times New Roman" w:hAnsi="Times New Roman" w:cs="Times New Roman"/>
          <w:sz w:val="28"/>
          <w:szCs w:val="28"/>
        </w:rPr>
        <w:t xml:space="preserve">бразовательной программы </w:t>
      </w:r>
      <w:proofErr w:type="spellStart"/>
      <w:r w:rsidR="002628DB">
        <w:rPr>
          <w:rFonts w:ascii="Times New Roman" w:hAnsi="Times New Roman" w:cs="Times New Roman"/>
          <w:sz w:val="28"/>
          <w:szCs w:val="28"/>
        </w:rPr>
        <w:t>Медиашколы</w:t>
      </w:r>
      <w:proofErr w:type="spellEnd"/>
      <w:r w:rsidR="002628DB">
        <w:rPr>
          <w:rFonts w:ascii="Times New Roman" w:hAnsi="Times New Roman" w:cs="Times New Roman"/>
          <w:sz w:val="28"/>
          <w:szCs w:val="28"/>
        </w:rPr>
        <w:t xml:space="preserve"> </w:t>
      </w:r>
      <w:r w:rsidRPr="00BA1A5E">
        <w:rPr>
          <w:rFonts w:ascii="Times New Roman" w:hAnsi="Times New Roman" w:cs="Times New Roman"/>
          <w:sz w:val="28"/>
          <w:szCs w:val="28"/>
        </w:rPr>
        <w:t>осуществляет Центр в соответствии с основными функциями:</w:t>
      </w:r>
    </w:p>
    <w:p w:rsidR="00BA1A5E" w:rsidRPr="00BA1A5E" w:rsidRDefault="00BA1A5E" w:rsidP="002F492A">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разработка дополнительных общеобразовательных общеразвивающих</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программ ознакомительного уровня освоения журналистской направленности и учебно-методических комплексов к ним;</w:t>
      </w:r>
    </w:p>
    <w:p w:rsidR="00BA1A5E" w:rsidRPr="00BA1A5E" w:rsidRDefault="00BA1A5E" w:rsidP="002F492A">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осуществление </w:t>
      </w:r>
      <w:r w:rsidR="002F492A">
        <w:rPr>
          <w:rFonts w:ascii="Times New Roman" w:hAnsi="Times New Roman" w:cs="Times New Roman"/>
          <w:sz w:val="28"/>
          <w:szCs w:val="28"/>
        </w:rPr>
        <w:t xml:space="preserve">комплектования </w:t>
      </w:r>
      <w:r w:rsidRPr="00BA1A5E">
        <w:rPr>
          <w:rFonts w:ascii="Times New Roman" w:hAnsi="Times New Roman" w:cs="Times New Roman"/>
          <w:sz w:val="28"/>
          <w:szCs w:val="28"/>
        </w:rPr>
        <w:t>учебных групп в соответствии с</w:t>
      </w:r>
      <w:r w:rsidR="00674316">
        <w:rPr>
          <w:rFonts w:ascii="Times New Roman" w:hAnsi="Times New Roman" w:cs="Times New Roman"/>
          <w:sz w:val="28"/>
          <w:szCs w:val="28"/>
        </w:rPr>
        <w:t> </w:t>
      </w:r>
      <w:r w:rsidRPr="00BA1A5E">
        <w:rPr>
          <w:rFonts w:ascii="Times New Roman" w:hAnsi="Times New Roman" w:cs="Times New Roman"/>
          <w:sz w:val="28"/>
          <w:szCs w:val="28"/>
        </w:rPr>
        <w:t>принадлежностью к зональным территориальным объединениям;</w:t>
      </w:r>
    </w:p>
    <w:p w:rsidR="00BA1A5E" w:rsidRPr="00BA1A5E" w:rsidRDefault="00BA1A5E" w:rsidP="002F492A">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разработка</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кейсов</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дистанционного</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обучения</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учащихся</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для</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использования Базовыми организациями в образовательном процессе; проведение дистанционных занятий для учащихся и педагогов в формате </w:t>
      </w:r>
      <w:proofErr w:type="spellStart"/>
      <w:r w:rsidRPr="00BA1A5E">
        <w:rPr>
          <w:rFonts w:ascii="Times New Roman" w:hAnsi="Times New Roman" w:cs="Times New Roman"/>
          <w:sz w:val="28"/>
          <w:szCs w:val="28"/>
        </w:rPr>
        <w:t>вебинаров</w:t>
      </w:r>
      <w:proofErr w:type="spellEnd"/>
      <w:r w:rsidRPr="00BA1A5E">
        <w:rPr>
          <w:rFonts w:ascii="Times New Roman" w:hAnsi="Times New Roman" w:cs="Times New Roman"/>
          <w:sz w:val="28"/>
          <w:szCs w:val="28"/>
        </w:rPr>
        <w:t xml:space="preserve"> и видео-уроков;</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привлечение для реализации </w:t>
      </w:r>
      <w:r w:rsidR="002628DB">
        <w:rPr>
          <w:rFonts w:ascii="Times New Roman" w:hAnsi="Times New Roman" w:cs="Times New Roman"/>
          <w:sz w:val="28"/>
          <w:szCs w:val="28"/>
        </w:rPr>
        <w:t>О</w:t>
      </w:r>
      <w:r w:rsidRPr="00BA1A5E">
        <w:rPr>
          <w:rFonts w:ascii="Times New Roman" w:hAnsi="Times New Roman" w:cs="Times New Roman"/>
          <w:sz w:val="28"/>
          <w:szCs w:val="28"/>
        </w:rPr>
        <w:t xml:space="preserve">бразовательной программы </w:t>
      </w:r>
      <w:proofErr w:type="spellStart"/>
      <w:r w:rsidR="002628DB">
        <w:rPr>
          <w:rFonts w:ascii="Times New Roman" w:hAnsi="Times New Roman" w:cs="Times New Roman"/>
          <w:sz w:val="28"/>
          <w:szCs w:val="28"/>
        </w:rPr>
        <w:t>Медиашколы</w:t>
      </w:r>
      <w:proofErr w:type="spellEnd"/>
      <w:r w:rsidR="00674316">
        <w:rPr>
          <w:rFonts w:ascii="Times New Roman" w:hAnsi="Times New Roman" w:cs="Times New Roman"/>
          <w:sz w:val="28"/>
          <w:szCs w:val="28"/>
        </w:rPr>
        <w:t xml:space="preserve"> </w:t>
      </w:r>
      <w:r w:rsidRPr="00BA1A5E">
        <w:rPr>
          <w:rFonts w:ascii="Times New Roman" w:hAnsi="Times New Roman" w:cs="Times New Roman"/>
          <w:sz w:val="28"/>
          <w:szCs w:val="28"/>
        </w:rPr>
        <w:t>специалистов систем</w:t>
      </w:r>
      <w:r w:rsidR="00875075">
        <w:rPr>
          <w:rFonts w:ascii="Times New Roman" w:hAnsi="Times New Roman" w:cs="Times New Roman"/>
          <w:sz w:val="28"/>
          <w:szCs w:val="28"/>
        </w:rPr>
        <w:t>ы</w:t>
      </w:r>
      <w:r w:rsidRPr="00BA1A5E">
        <w:rPr>
          <w:rFonts w:ascii="Times New Roman" w:hAnsi="Times New Roman" w:cs="Times New Roman"/>
          <w:sz w:val="28"/>
          <w:szCs w:val="28"/>
        </w:rPr>
        <w:t xml:space="preserve"> образования и представителей СМИ;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анализ промежуточных и итоговых результатов, ведение отч</w:t>
      </w:r>
      <w:r w:rsidR="002F492A">
        <w:rPr>
          <w:rFonts w:ascii="Times New Roman" w:hAnsi="Times New Roman" w:cs="Times New Roman"/>
          <w:sz w:val="28"/>
          <w:szCs w:val="28"/>
        </w:rPr>
        <w:t>е</w:t>
      </w:r>
      <w:r w:rsidRPr="00BA1A5E">
        <w:rPr>
          <w:rFonts w:ascii="Times New Roman" w:hAnsi="Times New Roman" w:cs="Times New Roman"/>
          <w:sz w:val="28"/>
          <w:szCs w:val="28"/>
        </w:rPr>
        <w:t>тной документации;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организация мероприятий, направленных на повышение профессиональных компетенций педагогов области, реализующих программы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 xml:space="preserve"> </w:t>
      </w:r>
      <w:r w:rsidR="00767942">
        <w:rPr>
          <w:rFonts w:ascii="Times New Roman" w:hAnsi="Times New Roman" w:cs="Times New Roman"/>
          <w:sz w:val="28"/>
          <w:szCs w:val="28"/>
        </w:rPr>
        <w:t xml:space="preserve">(семинары, </w:t>
      </w:r>
      <w:proofErr w:type="spellStart"/>
      <w:r w:rsidR="002F492A">
        <w:rPr>
          <w:rFonts w:ascii="Times New Roman" w:hAnsi="Times New Roman" w:cs="Times New Roman"/>
          <w:sz w:val="28"/>
          <w:szCs w:val="28"/>
        </w:rPr>
        <w:t>вебинары</w:t>
      </w:r>
      <w:proofErr w:type="spellEnd"/>
      <w:r w:rsidR="002F492A">
        <w:rPr>
          <w:rFonts w:ascii="Times New Roman" w:hAnsi="Times New Roman" w:cs="Times New Roman"/>
          <w:sz w:val="28"/>
          <w:szCs w:val="28"/>
        </w:rPr>
        <w:t xml:space="preserve">, </w:t>
      </w:r>
      <w:r w:rsidR="00767942">
        <w:rPr>
          <w:rFonts w:ascii="Times New Roman" w:hAnsi="Times New Roman" w:cs="Times New Roman"/>
          <w:sz w:val="28"/>
          <w:szCs w:val="28"/>
        </w:rPr>
        <w:t>мастер-классы и др.).</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3.2. Организацию образовательного процесса, включая проведение очных сессий и дистанционного обучения (в части касающейся), </w:t>
      </w:r>
      <w:r w:rsidRPr="00BA1A5E">
        <w:rPr>
          <w:rFonts w:ascii="Times New Roman" w:hAnsi="Times New Roman" w:cs="Times New Roman"/>
          <w:sz w:val="28"/>
          <w:szCs w:val="28"/>
        </w:rPr>
        <w:lastRenderedPageBreak/>
        <w:t>осуществляют Базовые организации с учащимися, проживающими на</w:t>
      </w:r>
      <w:r w:rsidR="00674316">
        <w:rPr>
          <w:rFonts w:ascii="Times New Roman" w:hAnsi="Times New Roman" w:cs="Times New Roman"/>
          <w:sz w:val="28"/>
          <w:szCs w:val="28"/>
        </w:rPr>
        <w:t> </w:t>
      </w:r>
      <w:r w:rsidRPr="00BA1A5E">
        <w:rPr>
          <w:rFonts w:ascii="Times New Roman" w:hAnsi="Times New Roman" w:cs="Times New Roman"/>
          <w:sz w:val="28"/>
          <w:szCs w:val="28"/>
        </w:rPr>
        <w:t>территории курируемых ими зон.</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Основные функции Базовых организаций:</w:t>
      </w:r>
    </w:p>
    <w:p w:rsidR="00BA1A5E" w:rsidRPr="00BA1A5E" w:rsidRDefault="002628DB" w:rsidP="00BA1A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BA1A5E" w:rsidRPr="00BA1A5E">
        <w:rPr>
          <w:rFonts w:ascii="Times New Roman" w:hAnsi="Times New Roman" w:cs="Times New Roman"/>
          <w:sz w:val="28"/>
          <w:szCs w:val="28"/>
        </w:rPr>
        <w:t xml:space="preserve"> взаимодействия со всеми общеобразовательными организациями и организациями дополнительного образования</w:t>
      </w:r>
      <w:r w:rsidR="002F492A">
        <w:rPr>
          <w:rFonts w:ascii="Times New Roman" w:hAnsi="Times New Roman" w:cs="Times New Roman"/>
          <w:sz w:val="28"/>
          <w:szCs w:val="28"/>
        </w:rPr>
        <w:t>,</w:t>
      </w:r>
      <w:r w:rsidR="00BA1A5E" w:rsidRPr="00BA1A5E">
        <w:rPr>
          <w:rFonts w:ascii="Times New Roman" w:hAnsi="Times New Roman" w:cs="Times New Roman"/>
          <w:sz w:val="28"/>
          <w:szCs w:val="28"/>
        </w:rPr>
        <w:t xml:space="preserve"> курируемого зонального территориального объединения с целью обеспечения доступности обучения по </w:t>
      </w:r>
      <w:r w:rsidR="002F492A">
        <w:rPr>
          <w:rFonts w:ascii="Times New Roman" w:hAnsi="Times New Roman" w:cs="Times New Roman"/>
          <w:sz w:val="28"/>
          <w:szCs w:val="28"/>
        </w:rPr>
        <w:t>о</w:t>
      </w:r>
      <w:r w:rsidR="00BA1A5E" w:rsidRPr="00BA1A5E">
        <w:rPr>
          <w:rFonts w:ascii="Times New Roman" w:hAnsi="Times New Roman" w:cs="Times New Roman"/>
          <w:sz w:val="28"/>
          <w:szCs w:val="28"/>
        </w:rPr>
        <w:t xml:space="preserve">бразовательной программе </w:t>
      </w:r>
      <w:proofErr w:type="spellStart"/>
      <w:r>
        <w:rPr>
          <w:rFonts w:ascii="Times New Roman" w:hAnsi="Times New Roman" w:cs="Times New Roman"/>
          <w:sz w:val="28"/>
          <w:szCs w:val="28"/>
        </w:rPr>
        <w:t>Медиашколы</w:t>
      </w:r>
      <w:proofErr w:type="spellEnd"/>
      <w:r w:rsidR="00BA1A5E"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обеспечение образовательного процесса профессиональными педагогическими кадрами, привлечение представителей СМИ для</w:t>
      </w:r>
      <w:r w:rsidR="00674316">
        <w:rPr>
          <w:rFonts w:ascii="Times New Roman" w:hAnsi="Times New Roman" w:cs="Times New Roman"/>
          <w:sz w:val="28"/>
          <w:szCs w:val="28"/>
        </w:rPr>
        <w:t> </w:t>
      </w:r>
      <w:r w:rsidRPr="00BA1A5E">
        <w:rPr>
          <w:rFonts w:ascii="Times New Roman" w:hAnsi="Times New Roman" w:cs="Times New Roman"/>
          <w:sz w:val="28"/>
          <w:szCs w:val="28"/>
        </w:rPr>
        <w:t>проведения занятий;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ведение необходимой уче</w:t>
      </w:r>
      <w:r w:rsidR="002F492A">
        <w:rPr>
          <w:rFonts w:ascii="Times New Roman" w:hAnsi="Times New Roman" w:cs="Times New Roman"/>
          <w:sz w:val="28"/>
          <w:szCs w:val="28"/>
        </w:rPr>
        <w:t>т</w:t>
      </w:r>
      <w:r w:rsidRPr="00BA1A5E">
        <w:rPr>
          <w:rFonts w:ascii="Times New Roman" w:hAnsi="Times New Roman" w:cs="Times New Roman"/>
          <w:sz w:val="28"/>
          <w:szCs w:val="28"/>
        </w:rPr>
        <w:t>ной документации и предоставление в Центр отч</w:t>
      </w:r>
      <w:r w:rsidR="002F492A">
        <w:rPr>
          <w:rFonts w:ascii="Times New Roman" w:hAnsi="Times New Roman" w:cs="Times New Roman"/>
          <w:sz w:val="28"/>
          <w:szCs w:val="28"/>
        </w:rPr>
        <w:t>е</w:t>
      </w:r>
      <w:r w:rsidRPr="00BA1A5E">
        <w:rPr>
          <w:rFonts w:ascii="Times New Roman" w:hAnsi="Times New Roman" w:cs="Times New Roman"/>
          <w:sz w:val="28"/>
          <w:szCs w:val="28"/>
        </w:rPr>
        <w:t xml:space="preserve">тов о мероприятиях </w:t>
      </w:r>
      <w:proofErr w:type="spellStart"/>
      <w:r w:rsidR="002628DB">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(в том числе о реализации </w:t>
      </w:r>
      <w:r w:rsidR="002628DB">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3.3. Срок реализации </w:t>
      </w:r>
      <w:r w:rsidR="002F492A">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 1</w:t>
      </w:r>
      <w:r w:rsidR="00D06439">
        <w:rPr>
          <w:rFonts w:ascii="Times New Roman" w:hAnsi="Times New Roman" w:cs="Times New Roman"/>
          <w:sz w:val="28"/>
          <w:szCs w:val="28"/>
        </w:rPr>
        <w:t xml:space="preserve"> учебный</w:t>
      </w:r>
      <w:r w:rsidRPr="00BA1A5E">
        <w:rPr>
          <w:rFonts w:ascii="Times New Roman" w:hAnsi="Times New Roman" w:cs="Times New Roman"/>
          <w:sz w:val="28"/>
          <w:szCs w:val="28"/>
        </w:rPr>
        <w:t xml:space="preserve"> год</w:t>
      </w:r>
      <w:r w:rsidR="002B5243">
        <w:rPr>
          <w:rFonts w:ascii="Times New Roman" w:hAnsi="Times New Roman" w:cs="Times New Roman"/>
          <w:sz w:val="28"/>
          <w:szCs w:val="28"/>
        </w:rPr>
        <w:br/>
      </w:r>
      <w:r w:rsidR="00D06439">
        <w:rPr>
          <w:rFonts w:ascii="Times New Roman" w:hAnsi="Times New Roman" w:cs="Times New Roman"/>
          <w:sz w:val="28"/>
          <w:szCs w:val="28"/>
        </w:rPr>
        <w:t xml:space="preserve">(с </w:t>
      </w:r>
      <w:r w:rsidR="002B5243">
        <w:rPr>
          <w:rFonts w:ascii="Times New Roman" w:hAnsi="Times New Roman" w:cs="Times New Roman"/>
          <w:sz w:val="28"/>
          <w:szCs w:val="28"/>
        </w:rPr>
        <w:t>декабря</w:t>
      </w:r>
      <w:r w:rsidR="00D06439">
        <w:rPr>
          <w:rFonts w:ascii="Times New Roman" w:hAnsi="Times New Roman" w:cs="Times New Roman"/>
          <w:sz w:val="28"/>
          <w:szCs w:val="28"/>
        </w:rPr>
        <w:t xml:space="preserve"> 2020</w:t>
      </w:r>
      <w:r w:rsidR="00875075">
        <w:rPr>
          <w:rFonts w:ascii="Times New Roman" w:hAnsi="Times New Roman" w:cs="Times New Roman"/>
          <w:sz w:val="28"/>
          <w:szCs w:val="28"/>
        </w:rPr>
        <w:t xml:space="preserve"> года</w:t>
      </w:r>
      <w:r w:rsidR="00D06439">
        <w:rPr>
          <w:rFonts w:ascii="Times New Roman" w:hAnsi="Times New Roman" w:cs="Times New Roman"/>
          <w:sz w:val="28"/>
          <w:szCs w:val="28"/>
        </w:rPr>
        <w:t xml:space="preserve"> по </w:t>
      </w:r>
      <w:r w:rsidR="002B5243">
        <w:rPr>
          <w:rFonts w:ascii="Times New Roman" w:hAnsi="Times New Roman" w:cs="Times New Roman"/>
          <w:sz w:val="28"/>
          <w:szCs w:val="28"/>
        </w:rPr>
        <w:t>май</w:t>
      </w:r>
      <w:r w:rsidR="00D06439">
        <w:rPr>
          <w:rFonts w:ascii="Times New Roman" w:hAnsi="Times New Roman" w:cs="Times New Roman"/>
          <w:sz w:val="28"/>
          <w:szCs w:val="28"/>
        </w:rPr>
        <w:t xml:space="preserve"> 2021 г</w:t>
      </w:r>
      <w:r w:rsidR="00875075">
        <w:rPr>
          <w:rFonts w:ascii="Times New Roman" w:hAnsi="Times New Roman" w:cs="Times New Roman"/>
          <w:sz w:val="28"/>
          <w:szCs w:val="28"/>
        </w:rPr>
        <w:t>ода</w:t>
      </w:r>
      <w:r w:rsidR="00D06439">
        <w:rPr>
          <w:rFonts w:ascii="Times New Roman" w:hAnsi="Times New Roman" w:cs="Times New Roman"/>
          <w:sz w:val="28"/>
          <w:szCs w:val="28"/>
        </w:rPr>
        <w:t>)</w:t>
      </w:r>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3.4. Зачисление на обучение проводится на конкурсной основе в</w:t>
      </w:r>
      <w:r w:rsidR="00674316">
        <w:rPr>
          <w:rFonts w:ascii="Times New Roman" w:hAnsi="Times New Roman" w:cs="Times New Roman"/>
          <w:sz w:val="28"/>
          <w:szCs w:val="28"/>
        </w:rPr>
        <w:t> </w:t>
      </w:r>
      <w:r w:rsidRPr="00BA1A5E">
        <w:rPr>
          <w:rFonts w:ascii="Times New Roman" w:hAnsi="Times New Roman" w:cs="Times New Roman"/>
          <w:sz w:val="28"/>
          <w:szCs w:val="28"/>
        </w:rPr>
        <w:t>соответствии с заявкой, поступившей от органов местного самоуправления, осуществляющих управление в сфере образования в муниципальных образованиях</w:t>
      </w:r>
      <w:r w:rsidR="00A4759C">
        <w:rPr>
          <w:rFonts w:ascii="Times New Roman" w:hAnsi="Times New Roman" w:cs="Times New Roman"/>
          <w:sz w:val="28"/>
          <w:szCs w:val="28"/>
        </w:rPr>
        <w:t>.</w:t>
      </w:r>
    </w:p>
    <w:p w:rsidR="00A4759C" w:rsidRDefault="00BA1A5E" w:rsidP="00BA1A5E">
      <w:pPr>
        <w:spacing w:after="0" w:line="240" w:lineRule="auto"/>
        <w:ind w:firstLine="709"/>
        <w:jc w:val="both"/>
        <w:rPr>
          <w:rFonts w:ascii="Times New Roman" w:hAnsi="Times New Roman" w:cs="Times New Roman"/>
          <w:sz w:val="28"/>
          <w:szCs w:val="28"/>
        </w:rPr>
      </w:pPr>
      <w:r w:rsidRPr="0020789D">
        <w:rPr>
          <w:rFonts w:ascii="Times New Roman" w:hAnsi="Times New Roman" w:cs="Times New Roman"/>
          <w:sz w:val="28"/>
          <w:szCs w:val="28"/>
        </w:rPr>
        <w:t xml:space="preserve">Заявки </w:t>
      </w:r>
      <w:r w:rsidR="00A4759C">
        <w:rPr>
          <w:rFonts w:ascii="Times New Roman" w:hAnsi="Times New Roman" w:cs="Times New Roman"/>
          <w:sz w:val="28"/>
          <w:szCs w:val="28"/>
        </w:rPr>
        <w:t xml:space="preserve">по образцу </w:t>
      </w:r>
      <w:r w:rsidR="00A4759C" w:rsidRPr="00BA1A5E">
        <w:rPr>
          <w:rFonts w:ascii="Times New Roman" w:hAnsi="Times New Roman" w:cs="Times New Roman"/>
          <w:sz w:val="28"/>
          <w:szCs w:val="28"/>
        </w:rPr>
        <w:t>(</w:t>
      </w:r>
      <w:r w:rsidR="002B5243">
        <w:rPr>
          <w:rFonts w:ascii="Times New Roman" w:hAnsi="Times New Roman" w:cs="Times New Roman"/>
          <w:sz w:val="28"/>
          <w:szCs w:val="28"/>
        </w:rPr>
        <w:t>п</w:t>
      </w:r>
      <w:r w:rsidR="00A4759C" w:rsidRPr="00BA1A5E">
        <w:rPr>
          <w:rFonts w:ascii="Times New Roman" w:hAnsi="Times New Roman" w:cs="Times New Roman"/>
          <w:sz w:val="28"/>
          <w:szCs w:val="28"/>
        </w:rPr>
        <w:t>риложение2 к Положению)</w:t>
      </w:r>
      <w:r w:rsidR="00A4759C" w:rsidRPr="0020789D">
        <w:rPr>
          <w:rFonts w:ascii="Times New Roman" w:hAnsi="Times New Roman" w:cs="Times New Roman"/>
          <w:sz w:val="28"/>
          <w:szCs w:val="28"/>
        </w:rPr>
        <w:t xml:space="preserve">направляются в Центр до </w:t>
      </w:r>
      <w:r w:rsidR="00514E96">
        <w:rPr>
          <w:rFonts w:ascii="Times New Roman" w:hAnsi="Times New Roman" w:cs="Times New Roman"/>
          <w:sz w:val="28"/>
          <w:szCs w:val="28"/>
        </w:rPr>
        <w:t>25</w:t>
      </w:r>
      <w:r w:rsidR="00A4759C">
        <w:rPr>
          <w:rFonts w:ascii="Times New Roman" w:hAnsi="Times New Roman" w:cs="Times New Roman"/>
          <w:sz w:val="28"/>
          <w:szCs w:val="28"/>
        </w:rPr>
        <w:t xml:space="preserve"> ноября</w:t>
      </w:r>
      <w:r w:rsidR="00A4759C" w:rsidRPr="0020789D">
        <w:rPr>
          <w:rFonts w:ascii="Times New Roman" w:hAnsi="Times New Roman" w:cs="Times New Roman"/>
          <w:sz w:val="28"/>
          <w:szCs w:val="28"/>
        </w:rPr>
        <w:t xml:space="preserve"> 2020 года</w:t>
      </w:r>
      <w:r w:rsidR="00A4759C">
        <w:rPr>
          <w:rFonts w:ascii="Times New Roman" w:hAnsi="Times New Roman" w:cs="Times New Roman"/>
          <w:sz w:val="28"/>
          <w:szCs w:val="28"/>
        </w:rPr>
        <w:t xml:space="preserve"> по адресу электронной почты: </w:t>
      </w:r>
      <w:hyperlink r:id="rId8" w:history="1">
        <w:r w:rsidR="00A4759C" w:rsidRPr="00446A4D">
          <w:rPr>
            <w:rStyle w:val="a7"/>
            <w:rFonts w:ascii="Times New Roman" w:hAnsi="Times New Roman" w:cs="Times New Roman"/>
            <w:sz w:val="28"/>
            <w:szCs w:val="28"/>
            <w:lang w:val="en-US"/>
          </w:rPr>
          <w:t>mediadomart</w:t>
        </w:r>
        <w:r w:rsidR="00A4759C" w:rsidRPr="00446A4D">
          <w:rPr>
            <w:rStyle w:val="a7"/>
            <w:rFonts w:ascii="Times New Roman" w:hAnsi="Times New Roman" w:cs="Times New Roman"/>
            <w:sz w:val="28"/>
            <w:szCs w:val="28"/>
          </w:rPr>
          <w:t>@</w:t>
        </w:r>
        <w:r w:rsidR="00A4759C" w:rsidRPr="00446A4D">
          <w:rPr>
            <w:rStyle w:val="a7"/>
            <w:rFonts w:ascii="Times New Roman" w:hAnsi="Times New Roman" w:cs="Times New Roman"/>
            <w:sz w:val="28"/>
            <w:szCs w:val="28"/>
            <w:lang w:val="en-US"/>
          </w:rPr>
          <w:t>yandex</w:t>
        </w:r>
        <w:r w:rsidR="00A4759C" w:rsidRPr="00A4759C">
          <w:rPr>
            <w:rStyle w:val="a7"/>
            <w:rFonts w:ascii="Times New Roman" w:hAnsi="Times New Roman" w:cs="Times New Roman"/>
            <w:sz w:val="28"/>
            <w:szCs w:val="28"/>
          </w:rPr>
          <w:t>.</w:t>
        </w:r>
        <w:r w:rsidR="00A4759C" w:rsidRPr="00446A4D">
          <w:rPr>
            <w:rStyle w:val="a7"/>
            <w:rFonts w:ascii="Times New Roman" w:hAnsi="Times New Roman" w:cs="Times New Roman"/>
            <w:sz w:val="28"/>
            <w:szCs w:val="28"/>
            <w:lang w:val="en-US"/>
          </w:rPr>
          <w:t>ru</w:t>
        </w:r>
      </w:hyperlink>
      <w:r w:rsidR="00A4759C" w:rsidRPr="0020789D">
        <w:rPr>
          <w:rFonts w:ascii="Times New Roman" w:hAnsi="Times New Roman" w:cs="Times New Roman"/>
          <w:sz w:val="28"/>
          <w:szCs w:val="28"/>
        </w:rPr>
        <w:t xml:space="preserve">(тема письма «СМИ </w:t>
      </w:r>
      <w:r w:rsidR="002B5243">
        <w:rPr>
          <w:rFonts w:ascii="Times New Roman" w:hAnsi="Times New Roman" w:cs="Times New Roman"/>
          <w:sz w:val="28"/>
          <w:szCs w:val="28"/>
        </w:rPr>
        <w:t>Б</w:t>
      </w:r>
      <w:r w:rsidR="00A4759C" w:rsidRPr="0020789D">
        <w:rPr>
          <w:rFonts w:ascii="Times New Roman" w:hAnsi="Times New Roman" w:cs="Times New Roman"/>
          <w:sz w:val="28"/>
          <w:szCs w:val="28"/>
        </w:rPr>
        <w:t>удущего</w:t>
      </w:r>
      <w:r w:rsidR="00A4759C">
        <w:rPr>
          <w:rFonts w:ascii="Times New Roman" w:hAnsi="Times New Roman" w:cs="Times New Roman"/>
          <w:sz w:val="28"/>
          <w:szCs w:val="28"/>
        </w:rPr>
        <w:t>.Заявка</w:t>
      </w:r>
      <w:r w:rsidR="00A4759C" w:rsidRPr="0020789D">
        <w:rPr>
          <w:rFonts w:ascii="Times New Roman" w:hAnsi="Times New Roman" w:cs="Times New Roman"/>
          <w:sz w:val="28"/>
          <w:szCs w:val="28"/>
        </w:rPr>
        <w:t>»)</w:t>
      </w:r>
      <w:r w:rsidR="00A4759C">
        <w:rPr>
          <w:rFonts w:ascii="Times New Roman" w:hAnsi="Times New Roman" w:cs="Times New Roman"/>
          <w:sz w:val="28"/>
          <w:szCs w:val="28"/>
        </w:rPr>
        <w:t xml:space="preserve"> или</w:t>
      </w:r>
      <w:r w:rsidR="002B5243">
        <w:rPr>
          <w:rFonts w:ascii="Times New Roman" w:hAnsi="Times New Roman" w:cs="Times New Roman"/>
          <w:sz w:val="28"/>
          <w:szCs w:val="28"/>
        </w:rPr>
        <w:br/>
      </w:r>
      <w:r w:rsidRPr="0020789D">
        <w:rPr>
          <w:rFonts w:ascii="Times New Roman" w:hAnsi="Times New Roman" w:cs="Times New Roman"/>
          <w:sz w:val="28"/>
          <w:szCs w:val="28"/>
        </w:rPr>
        <w:t>в электронно</w:t>
      </w:r>
      <w:r w:rsidR="00D06439">
        <w:rPr>
          <w:rFonts w:ascii="Times New Roman" w:hAnsi="Times New Roman" w:cs="Times New Roman"/>
          <w:sz w:val="28"/>
          <w:szCs w:val="28"/>
        </w:rPr>
        <w:t>й</w:t>
      </w:r>
      <w:r w:rsidR="00674316">
        <w:rPr>
          <w:rFonts w:ascii="Times New Roman" w:hAnsi="Times New Roman" w:cs="Times New Roman"/>
          <w:sz w:val="28"/>
          <w:szCs w:val="28"/>
        </w:rPr>
        <w:t xml:space="preserve"> </w:t>
      </w:r>
      <w:r w:rsidR="00D06439">
        <w:rPr>
          <w:rFonts w:ascii="Times New Roman" w:hAnsi="Times New Roman" w:cs="Times New Roman"/>
          <w:sz w:val="28"/>
          <w:szCs w:val="28"/>
        </w:rPr>
        <w:t>форме</w:t>
      </w:r>
      <w:r w:rsidR="00674316">
        <w:rPr>
          <w:rFonts w:ascii="Times New Roman" w:hAnsi="Times New Roman" w:cs="Times New Roman"/>
          <w:sz w:val="28"/>
          <w:szCs w:val="28"/>
        </w:rPr>
        <w:t xml:space="preserve"> </w:t>
      </w:r>
      <w:r w:rsidR="00A4759C" w:rsidRPr="0020789D">
        <w:rPr>
          <w:rFonts w:ascii="Times New Roman" w:hAnsi="Times New Roman" w:cs="Times New Roman"/>
          <w:sz w:val="28"/>
          <w:szCs w:val="28"/>
        </w:rPr>
        <w:t xml:space="preserve">по </w:t>
      </w:r>
      <w:r w:rsidR="00A4759C">
        <w:rPr>
          <w:rFonts w:ascii="Times New Roman" w:hAnsi="Times New Roman" w:cs="Times New Roman"/>
          <w:sz w:val="28"/>
          <w:szCs w:val="28"/>
        </w:rPr>
        <w:t>ссылке, которая будет представлена в официальном письме.</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A4759C">
        <w:rPr>
          <w:rFonts w:ascii="Times New Roman" w:hAnsi="Times New Roman" w:cs="Times New Roman"/>
          <w:sz w:val="28"/>
          <w:szCs w:val="28"/>
        </w:rPr>
        <w:t>Телефон для справок: 8(4752)42-95-</w:t>
      </w:r>
      <w:r w:rsidR="00A4759C" w:rsidRPr="00A4759C">
        <w:rPr>
          <w:rFonts w:ascii="Times New Roman" w:hAnsi="Times New Roman" w:cs="Times New Roman"/>
          <w:sz w:val="28"/>
          <w:szCs w:val="28"/>
        </w:rPr>
        <w:t>2</w:t>
      </w:r>
      <w:r w:rsidRPr="00A4759C">
        <w:rPr>
          <w:rFonts w:ascii="Times New Roman" w:hAnsi="Times New Roman" w:cs="Times New Roman"/>
          <w:sz w:val="28"/>
          <w:szCs w:val="28"/>
        </w:rPr>
        <w:t xml:space="preserve">0 </w:t>
      </w:r>
      <w:r w:rsidR="00A4759C" w:rsidRPr="00A4759C">
        <w:rPr>
          <w:rFonts w:ascii="Times New Roman" w:hAnsi="Times New Roman" w:cs="Times New Roman"/>
          <w:sz w:val="28"/>
          <w:szCs w:val="28"/>
        </w:rPr>
        <w:t xml:space="preserve">(доб.1201) </w:t>
      </w:r>
      <w:r w:rsidRPr="00A4759C">
        <w:rPr>
          <w:rFonts w:ascii="Times New Roman" w:hAnsi="Times New Roman" w:cs="Times New Roman"/>
          <w:sz w:val="28"/>
          <w:szCs w:val="28"/>
        </w:rPr>
        <w:t>(</w:t>
      </w:r>
      <w:proofErr w:type="spellStart"/>
      <w:r w:rsidR="00A4759C" w:rsidRPr="00A4759C">
        <w:rPr>
          <w:rFonts w:ascii="Times New Roman" w:hAnsi="Times New Roman" w:cs="Times New Roman"/>
          <w:sz w:val="28"/>
          <w:szCs w:val="28"/>
        </w:rPr>
        <w:t>Редкозубова</w:t>
      </w:r>
      <w:proofErr w:type="spellEnd"/>
      <w:r w:rsidR="00A4759C" w:rsidRPr="00A4759C">
        <w:rPr>
          <w:rFonts w:ascii="Times New Roman" w:hAnsi="Times New Roman" w:cs="Times New Roman"/>
          <w:sz w:val="28"/>
          <w:szCs w:val="28"/>
        </w:rPr>
        <w:t xml:space="preserve"> Эльвира Владимировна</w:t>
      </w:r>
      <w:r w:rsidRPr="00A4759C">
        <w:rPr>
          <w:rFonts w:ascii="Times New Roman" w:hAnsi="Times New Roman" w:cs="Times New Roman"/>
          <w:sz w:val="28"/>
          <w:szCs w:val="28"/>
        </w:rPr>
        <w:t>).</w:t>
      </w:r>
    </w:p>
    <w:p w:rsidR="002B5243"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К</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заявке прилагается согласие на обработку персональных данных (</w:t>
      </w:r>
      <w:r w:rsidR="002B5243">
        <w:rPr>
          <w:rFonts w:ascii="Times New Roman" w:hAnsi="Times New Roman" w:cs="Times New Roman"/>
          <w:sz w:val="28"/>
          <w:szCs w:val="28"/>
        </w:rPr>
        <w:t>п</w:t>
      </w:r>
      <w:r w:rsidRPr="00BA1A5E">
        <w:rPr>
          <w:rFonts w:ascii="Times New Roman" w:hAnsi="Times New Roman" w:cs="Times New Roman"/>
          <w:sz w:val="28"/>
          <w:szCs w:val="28"/>
        </w:rPr>
        <w:t xml:space="preserve">риложение3 к </w:t>
      </w:r>
      <w:r w:rsidR="002B5243">
        <w:rPr>
          <w:rFonts w:ascii="Times New Roman" w:hAnsi="Times New Roman" w:cs="Times New Roman"/>
          <w:sz w:val="28"/>
          <w:szCs w:val="28"/>
        </w:rPr>
        <w:t>Положению) (электронная копия).</w:t>
      </w:r>
    </w:p>
    <w:p w:rsidR="004C5762" w:rsidRPr="004C5762" w:rsidRDefault="004C5762" w:rsidP="004C5762">
      <w:pPr>
        <w:spacing w:after="0" w:line="240" w:lineRule="auto"/>
        <w:ind w:firstLine="709"/>
        <w:jc w:val="both"/>
        <w:rPr>
          <w:rFonts w:ascii="Times New Roman" w:hAnsi="Times New Roman" w:cs="Times New Roman"/>
          <w:sz w:val="28"/>
          <w:szCs w:val="28"/>
        </w:rPr>
      </w:pPr>
      <w:r w:rsidRPr="0043236A">
        <w:rPr>
          <w:rFonts w:ascii="Times New Roman" w:hAnsi="Times New Roman" w:cs="Times New Roman"/>
          <w:sz w:val="28"/>
          <w:szCs w:val="28"/>
        </w:rPr>
        <w:t xml:space="preserve">Направляя заявку на участие в </w:t>
      </w:r>
      <w:proofErr w:type="spellStart"/>
      <w:r w:rsidRPr="0043236A">
        <w:rPr>
          <w:rFonts w:ascii="Times New Roman" w:hAnsi="Times New Roman" w:cs="Times New Roman"/>
          <w:sz w:val="28"/>
          <w:szCs w:val="28"/>
        </w:rPr>
        <w:t>Медиашколе</w:t>
      </w:r>
      <w:proofErr w:type="spellEnd"/>
      <w:r w:rsidRPr="0043236A">
        <w:rPr>
          <w:rFonts w:ascii="Times New Roman" w:hAnsi="Times New Roman" w:cs="Times New Roman"/>
          <w:sz w:val="28"/>
          <w:szCs w:val="28"/>
        </w:rPr>
        <w:t xml:space="preserve">, участники тем самым изначально дают согласие на использование своих методических </w:t>
      </w:r>
      <w:r w:rsidR="0043236A" w:rsidRPr="0043236A">
        <w:rPr>
          <w:rFonts w:ascii="Times New Roman" w:hAnsi="Times New Roman" w:cs="Times New Roman"/>
          <w:sz w:val="28"/>
          <w:szCs w:val="28"/>
        </w:rPr>
        <w:t xml:space="preserve">(иных) </w:t>
      </w:r>
      <w:r w:rsidRPr="0043236A">
        <w:rPr>
          <w:rFonts w:ascii="Times New Roman" w:hAnsi="Times New Roman" w:cs="Times New Roman"/>
          <w:sz w:val="28"/>
          <w:szCs w:val="28"/>
        </w:rPr>
        <w:t>материалов, конкурсных работ и выступлений с фото- и/или видео- сопровождением в некоммерческих целях в сборниках, в освещении в</w:t>
      </w:r>
      <w:r w:rsidR="00674316">
        <w:rPr>
          <w:rFonts w:ascii="Times New Roman" w:hAnsi="Times New Roman" w:cs="Times New Roman"/>
          <w:sz w:val="28"/>
          <w:szCs w:val="28"/>
        </w:rPr>
        <w:t> </w:t>
      </w:r>
      <w:r w:rsidRPr="0043236A">
        <w:rPr>
          <w:rFonts w:ascii="Times New Roman" w:hAnsi="Times New Roman" w:cs="Times New Roman"/>
          <w:sz w:val="28"/>
          <w:szCs w:val="28"/>
        </w:rPr>
        <w:t>публичном пространстве и на информационных ресурсах в сети Интернет.</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Центр формирует списки учащихся в соответствии с принадлежностью к зональным территориальным объединениям и направляет в Базовые организации.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3.5. Образовательный процесс в </w:t>
      </w:r>
      <w:proofErr w:type="spellStart"/>
      <w:r w:rsidR="00AF175F">
        <w:rPr>
          <w:rFonts w:ascii="Times New Roman" w:hAnsi="Times New Roman" w:cs="Times New Roman"/>
          <w:sz w:val="28"/>
          <w:szCs w:val="28"/>
        </w:rPr>
        <w:t>М</w:t>
      </w:r>
      <w:r w:rsidRPr="00BA1A5E">
        <w:rPr>
          <w:rFonts w:ascii="Times New Roman" w:hAnsi="Times New Roman" w:cs="Times New Roman"/>
          <w:sz w:val="28"/>
          <w:szCs w:val="28"/>
        </w:rPr>
        <w:t>едиашколе</w:t>
      </w:r>
      <w:proofErr w:type="spellEnd"/>
      <w:r w:rsidRPr="00BA1A5E">
        <w:rPr>
          <w:rFonts w:ascii="Times New Roman" w:hAnsi="Times New Roman" w:cs="Times New Roman"/>
          <w:sz w:val="28"/>
          <w:szCs w:val="28"/>
        </w:rPr>
        <w:t xml:space="preserve"> осуществляется на основе реализации дополнительной общеобразовательной общеразвивающей программы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 xml:space="preserve"> по следующим блокам:</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Блок I. Основы журналистики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 </w:t>
      </w:r>
      <w:r w:rsidR="00B678BE">
        <w:rPr>
          <w:rFonts w:ascii="Times New Roman" w:hAnsi="Times New Roman" w:cs="Times New Roman"/>
          <w:sz w:val="28"/>
          <w:szCs w:val="28"/>
        </w:rPr>
        <w:t>общие понятия</w:t>
      </w:r>
      <w:r w:rsidRPr="00BA1A5E">
        <w:rPr>
          <w:rFonts w:ascii="Times New Roman" w:hAnsi="Times New Roman" w:cs="Times New Roman"/>
          <w:sz w:val="28"/>
          <w:szCs w:val="28"/>
        </w:rPr>
        <w:t xml:space="preserve"> журнали</w:t>
      </w:r>
      <w:r w:rsidR="00B678BE">
        <w:rPr>
          <w:rFonts w:ascii="Times New Roman" w:hAnsi="Times New Roman" w:cs="Times New Roman"/>
          <w:sz w:val="28"/>
          <w:szCs w:val="28"/>
        </w:rPr>
        <w:t>стики</w:t>
      </w:r>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виды журналистики;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создание текста;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стили текса;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lastRenderedPageBreak/>
        <w:t>- форма и содержание.</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 xml:space="preserve">Блок II. </w:t>
      </w:r>
      <w:proofErr w:type="spellStart"/>
      <w:r w:rsidRPr="00BA1A5E">
        <w:rPr>
          <w:rFonts w:ascii="Times New Roman" w:hAnsi="Times New Roman" w:cs="Times New Roman"/>
          <w:b/>
          <w:sz w:val="28"/>
          <w:szCs w:val="28"/>
        </w:rPr>
        <w:t>On-line</w:t>
      </w:r>
      <w:proofErr w:type="spellEnd"/>
      <w:r w:rsidRPr="00BA1A5E">
        <w:rPr>
          <w:rFonts w:ascii="Times New Roman" w:hAnsi="Times New Roman" w:cs="Times New Roman"/>
          <w:b/>
          <w:sz w:val="28"/>
          <w:szCs w:val="28"/>
        </w:rPr>
        <w:t xml:space="preserve"> – журналистика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жанровая палитра Интернета;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структура журналистского текста в Интернете;</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 феномен мультимедийного </w:t>
      </w:r>
      <w:proofErr w:type="spellStart"/>
      <w:r w:rsidRPr="00BA1A5E">
        <w:rPr>
          <w:rFonts w:ascii="Times New Roman" w:hAnsi="Times New Roman" w:cs="Times New Roman"/>
          <w:sz w:val="28"/>
          <w:szCs w:val="28"/>
        </w:rPr>
        <w:t>лонгрида</w:t>
      </w:r>
      <w:proofErr w:type="spellEnd"/>
      <w:r w:rsidRPr="00BA1A5E">
        <w:rPr>
          <w:rFonts w:ascii="Times New Roman" w:hAnsi="Times New Roman" w:cs="Times New Roman"/>
          <w:sz w:val="28"/>
          <w:szCs w:val="28"/>
        </w:rPr>
        <w:t xml:space="preserve"> и </w:t>
      </w:r>
      <w:proofErr w:type="spellStart"/>
      <w:r w:rsidRPr="00BA1A5E">
        <w:rPr>
          <w:rFonts w:ascii="Times New Roman" w:hAnsi="Times New Roman" w:cs="Times New Roman"/>
          <w:sz w:val="28"/>
          <w:szCs w:val="28"/>
        </w:rPr>
        <w:t>digital</w:t>
      </w:r>
      <w:proofErr w:type="spellEnd"/>
      <w:r w:rsidRPr="00BA1A5E">
        <w:rPr>
          <w:rFonts w:ascii="Times New Roman" w:hAnsi="Times New Roman" w:cs="Times New Roman"/>
          <w:sz w:val="28"/>
          <w:szCs w:val="28"/>
        </w:rPr>
        <w:t xml:space="preserve"> </w:t>
      </w:r>
      <w:proofErr w:type="spellStart"/>
      <w:r w:rsidRPr="00BA1A5E">
        <w:rPr>
          <w:rFonts w:ascii="Times New Roman" w:hAnsi="Times New Roman" w:cs="Times New Roman"/>
          <w:sz w:val="28"/>
          <w:szCs w:val="28"/>
        </w:rPr>
        <w:t>storytelling</w:t>
      </w:r>
      <w:proofErr w:type="spellEnd"/>
      <w:r w:rsidRPr="00BA1A5E">
        <w:rPr>
          <w:rFonts w:ascii="Times New Roman" w:hAnsi="Times New Roman" w:cs="Times New Roman"/>
          <w:sz w:val="28"/>
          <w:szCs w:val="28"/>
        </w:rPr>
        <w:t xml:space="preserve"> в сетевых медиа;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нужна ли Интернет-журналистике редакция? Веб-редакционная система.</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Блок III. Видеожурналистика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базовые навыки видеосъемки с последующим монтажом;</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разработка режиссерского сценария ролика;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-мобильная журналистика.</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 xml:space="preserve">Блок IV. </w:t>
      </w:r>
      <w:proofErr w:type="spellStart"/>
      <w:r w:rsidRPr="00BA1A5E">
        <w:rPr>
          <w:rFonts w:ascii="Times New Roman" w:hAnsi="Times New Roman" w:cs="Times New Roman"/>
          <w:b/>
          <w:sz w:val="28"/>
          <w:szCs w:val="28"/>
        </w:rPr>
        <w:t>Интенсив</w:t>
      </w:r>
      <w:proofErr w:type="spellEnd"/>
      <w:r w:rsidRPr="00BA1A5E">
        <w:rPr>
          <w:rFonts w:ascii="Times New Roman" w:hAnsi="Times New Roman" w:cs="Times New Roman"/>
          <w:b/>
          <w:sz w:val="28"/>
          <w:szCs w:val="28"/>
        </w:rPr>
        <w:t xml:space="preserve"> для будущего журналиста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применение на практике основ журналистики в редакциях местных СМИ;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написание текстов;</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съемка видеосюжетов.</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Блок V. Фотожурналистика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десять заповедей фотожурналиста;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жанры фотожурналистики и их применение на практике;</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мобильная фотография;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этика фото в СМИ.</w:t>
      </w:r>
    </w:p>
    <w:p w:rsidR="00BA1A5E" w:rsidRPr="00BA1A5E" w:rsidRDefault="00BA1A5E" w:rsidP="00BA1A5E">
      <w:pPr>
        <w:spacing w:after="0" w:line="240" w:lineRule="auto"/>
        <w:ind w:firstLine="709"/>
        <w:jc w:val="both"/>
        <w:rPr>
          <w:rFonts w:ascii="Times New Roman" w:hAnsi="Times New Roman" w:cs="Times New Roman"/>
          <w:b/>
          <w:sz w:val="28"/>
          <w:szCs w:val="28"/>
        </w:rPr>
      </w:pPr>
      <w:r w:rsidRPr="00BA1A5E">
        <w:rPr>
          <w:rFonts w:ascii="Times New Roman" w:hAnsi="Times New Roman" w:cs="Times New Roman"/>
          <w:b/>
          <w:sz w:val="28"/>
          <w:szCs w:val="28"/>
        </w:rPr>
        <w:t xml:space="preserve">Блок VI. Социальные сети и </w:t>
      </w:r>
      <w:proofErr w:type="spellStart"/>
      <w:r w:rsidRPr="00BA1A5E">
        <w:rPr>
          <w:rFonts w:ascii="Times New Roman" w:hAnsi="Times New Roman" w:cs="Times New Roman"/>
          <w:b/>
          <w:sz w:val="28"/>
          <w:szCs w:val="28"/>
        </w:rPr>
        <w:t>блогинг</w:t>
      </w:r>
      <w:proofErr w:type="spellEnd"/>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 «Журналист </w:t>
      </w:r>
      <w:proofErr w:type="spellStart"/>
      <w:r w:rsidRPr="00BA1A5E">
        <w:rPr>
          <w:rFonts w:ascii="Times New Roman" w:hAnsi="Times New Roman" w:cs="Times New Roman"/>
          <w:sz w:val="28"/>
          <w:szCs w:val="28"/>
        </w:rPr>
        <w:t>vs</w:t>
      </w:r>
      <w:proofErr w:type="spellEnd"/>
      <w:r w:rsidRPr="00BA1A5E">
        <w:rPr>
          <w:rFonts w:ascii="Times New Roman" w:hAnsi="Times New Roman" w:cs="Times New Roman"/>
          <w:sz w:val="28"/>
          <w:szCs w:val="28"/>
        </w:rPr>
        <w:t xml:space="preserve"> </w:t>
      </w:r>
      <w:proofErr w:type="spellStart"/>
      <w:r w:rsidR="00B678BE">
        <w:rPr>
          <w:rFonts w:ascii="Times New Roman" w:hAnsi="Times New Roman" w:cs="Times New Roman"/>
          <w:sz w:val="28"/>
          <w:szCs w:val="28"/>
        </w:rPr>
        <w:t>Б</w:t>
      </w:r>
      <w:r w:rsidRPr="00BA1A5E">
        <w:rPr>
          <w:rFonts w:ascii="Times New Roman" w:hAnsi="Times New Roman" w:cs="Times New Roman"/>
          <w:sz w:val="28"/>
          <w:szCs w:val="28"/>
        </w:rPr>
        <w:t>логгер</w:t>
      </w:r>
      <w:proofErr w:type="spellEnd"/>
      <w:r w:rsidRPr="00BA1A5E">
        <w:rPr>
          <w:rFonts w:ascii="Times New Roman" w:hAnsi="Times New Roman" w:cs="Times New Roman"/>
          <w:sz w:val="28"/>
          <w:szCs w:val="28"/>
        </w:rPr>
        <w:t>»: способы и проблемы взаимодействия блогов и СМИ;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способы продвижения блога;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 </w:t>
      </w:r>
      <w:r w:rsidR="00875075">
        <w:rPr>
          <w:rFonts w:ascii="Times New Roman" w:hAnsi="Times New Roman" w:cs="Times New Roman"/>
          <w:sz w:val="28"/>
          <w:szCs w:val="28"/>
        </w:rPr>
        <w:t>«</w:t>
      </w:r>
      <w:proofErr w:type="spellStart"/>
      <w:r w:rsidRPr="00BA1A5E">
        <w:rPr>
          <w:rFonts w:ascii="Times New Roman" w:hAnsi="Times New Roman" w:cs="Times New Roman"/>
          <w:sz w:val="28"/>
          <w:szCs w:val="28"/>
        </w:rPr>
        <w:t>лайфхаки</w:t>
      </w:r>
      <w:proofErr w:type="spellEnd"/>
      <w:r w:rsidR="00875075">
        <w:rPr>
          <w:rFonts w:ascii="Times New Roman" w:hAnsi="Times New Roman" w:cs="Times New Roman"/>
          <w:sz w:val="28"/>
          <w:szCs w:val="28"/>
        </w:rPr>
        <w:t>»</w:t>
      </w:r>
      <w:r w:rsidRPr="00BA1A5E">
        <w:rPr>
          <w:rFonts w:ascii="Times New Roman" w:hAnsi="Times New Roman" w:cs="Times New Roman"/>
          <w:sz w:val="28"/>
          <w:szCs w:val="28"/>
        </w:rPr>
        <w:t xml:space="preserve"> для начинающих </w:t>
      </w:r>
      <w:proofErr w:type="spellStart"/>
      <w:r w:rsidRPr="00BA1A5E">
        <w:rPr>
          <w:rFonts w:ascii="Times New Roman" w:hAnsi="Times New Roman" w:cs="Times New Roman"/>
          <w:sz w:val="28"/>
          <w:szCs w:val="28"/>
        </w:rPr>
        <w:t>блогеров</w:t>
      </w:r>
      <w:proofErr w:type="spellEnd"/>
      <w:r w:rsidRPr="00BA1A5E">
        <w:rPr>
          <w:rFonts w:ascii="Times New Roman" w:hAnsi="Times New Roman" w:cs="Times New Roman"/>
          <w:sz w:val="28"/>
          <w:szCs w:val="28"/>
        </w:rPr>
        <w:t>.</w:t>
      </w:r>
    </w:p>
    <w:p w:rsidR="00BA1A5E" w:rsidRDefault="00AF175F" w:rsidP="00BA1A5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Блок VII. Подведение итогов</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A4759C">
        <w:rPr>
          <w:rFonts w:ascii="Times New Roman" w:hAnsi="Times New Roman" w:cs="Times New Roman"/>
          <w:sz w:val="28"/>
          <w:szCs w:val="28"/>
        </w:rPr>
        <w:t xml:space="preserve">3.6. Образовательная программа реализуется в </w:t>
      </w:r>
      <w:r w:rsidR="00A4759C" w:rsidRPr="00A4759C">
        <w:rPr>
          <w:rFonts w:ascii="Times New Roman" w:hAnsi="Times New Roman" w:cs="Times New Roman"/>
          <w:sz w:val="28"/>
          <w:szCs w:val="28"/>
        </w:rPr>
        <w:t>очно-заочной форме</w:t>
      </w:r>
      <w:r w:rsidR="00B04B36" w:rsidRPr="00A4759C">
        <w:rPr>
          <w:rFonts w:ascii="Times New Roman" w:hAnsi="Times New Roman" w:cs="Times New Roman"/>
          <w:sz w:val="28"/>
          <w:szCs w:val="28"/>
        </w:rPr>
        <w:t>.</w:t>
      </w:r>
    </w:p>
    <w:p w:rsidR="00A4759C" w:rsidRPr="00BA1A5E" w:rsidRDefault="00A4759C" w:rsidP="00A4759C">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w:t>
      </w:r>
      <w:r>
        <w:rPr>
          <w:rFonts w:ascii="Times New Roman" w:hAnsi="Times New Roman" w:cs="Times New Roman"/>
          <w:sz w:val="28"/>
          <w:szCs w:val="28"/>
        </w:rPr>
        <w:t>7</w:t>
      </w:r>
      <w:r w:rsidRPr="00BA1A5E">
        <w:rPr>
          <w:rFonts w:ascii="Times New Roman" w:hAnsi="Times New Roman" w:cs="Times New Roman"/>
          <w:sz w:val="28"/>
          <w:szCs w:val="28"/>
        </w:rPr>
        <w:t>. Занятия по основным блокам дополнительной общеобразовательной общеразвивающей программы проходят в</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дистанционном формате. Организацию работы по данной программе обеспечивает Центр (проведение </w:t>
      </w:r>
      <w:proofErr w:type="spellStart"/>
      <w:r w:rsidRPr="00BA1A5E">
        <w:rPr>
          <w:rFonts w:ascii="Times New Roman" w:hAnsi="Times New Roman" w:cs="Times New Roman"/>
          <w:sz w:val="28"/>
          <w:szCs w:val="28"/>
        </w:rPr>
        <w:t>вебинаров</w:t>
      </w:r>
      <w:proofErr w:type="spellEnd"/>
      <w:r w:rsidRPr="00BA1A5E">
        <w:rPr>
          <w:rFonts w:ascii="Times New Roman" w:hAnsi="Times New Roman" w:cs="Times New Roman"/>
          <w:sz w:val="28"/>
          <w:szCs w:val="28"/>
        </w:rPr>
        <w:t>, видео-уроков, приглашение специалистов).</w:t>
      </w:r>
    </w:p>
    <w:p w:rsid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w:t>
      </w:r>
      <w:r w:rsidR="00A4759C">
        <w:rPr>
          <w:rFonts w:ascii="Times New Roman" w:hAnsi="Times New Roman" w:cs="Times New Roman"/>
          <w:sz w:val="28"/>
          <w:szCs w:val="28"/>
        </w:rPr>
        <w:t>8</w:t>
      </w:r>
      <w:r w:rsidRPr="00BA1A5E">
        <w:rPr>
          <w:rFonts w:ascii="Times New Roman" w:hAnsi="Times New Roman" w:cs="Times New Roman"/>
          <w:sz w:val="28"/>
          <w:szCs w:val="28"/>
        </w:rPr>
        <w:t xml:space="preserve">. Организацию общей работы по реализации </w:t>
      </w:r>
      <w:r w:rsidR="00A4759C">
        <w:rPr>
          <w:rFonts w:ascii="Times New Roman" w:hAnsi="Times New Roman" w:cs="Times New Roman"/>
          <w:sz w:val="28"/>
          <w:szCs w:val="28"/>
        </w:rPr>
        <w:t>О</w:t>
      </w:r>
      <w:r w:rsidRPr="00BA1A5E">
        <w:rPr>
          <w:rFonts w:ascii="Times New Roman" w:hAnsi="Times New Roman" w:cs="Times New Roman"/>
          <w:sz w:val="28"/>
          <w:szCs w:val="28"/>
        </w:rPr>
        <w:t xml:space="preserve">бразовательной программы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обеспечивают Базовые организации (приглашение специалистов, проведение очных занятий).</w:t>
      </w:r>
    </w:p>
    <w:p w:rsidR="00A4759C" w:rsidRPr="00012A15" w:rsidRDefault="00A4759C" w:rsidP="00A4759C">
      <w:pPr>
        <w:tabs>
          <w:tab w:val="left" w:pos="1620"/>
        </w:tabs>
        <w:spacing w:after="0" w:line="240" w:lineRule="auto"/>
        <w:ind w:firstLine="709"/>
        <w:jc w:val="both"/>
        <w:rPr>
          <w:rStyle w:val="s3"/>
          <w:rFonts w:ascii="Times New Roman" w:hAnsi="Times New Roman"/>
          <w:sz w:val="28"/>
          <w:szCs w:val="28"/>
        </w:rPr>
      </w:pPr>
      <w:r w:rsidRPr="00012A15">
        <w:rPr>
          <w:rStyle w:val="s3"/>
          <w:rFonts w:ascii="Times New Roman" w:hAnsi="Times New Roman"/>
          <w:sz w:val="28"/>
          <w:szCs w:val="28"/>
        </w:rPr>
        <w:t>3.</w:t>
      </w:r>
      <w:r w:rsidR="006F3A1D">
        <w:rPr>
          <w:rStyle w:val="s3"/>
          <w:rFonts w:ascii="Times New Roman" w:hAnsi="Times New Roman"/>
          <w:sz w:val="28"/>
          <w:szCs w:val="28"/>
        </w:rPr>
        <w:t>9</w:t>
      </w:r>
      <w:r w:rsidRPr="00012A15">
        <w:rPr>
          <w:rStyle w:val="s3"/>
          <w:rFonts w:ascii="Times New Roman" w:hAnsi="Times New Roman"/>
          <w:sz w:val="28"/>
          <w:szCs w:val="28"/>
        </w:rPr>
        <w:t>.</w:t>
      </w:r>
      <w:r w:rsidRPr="00012A15">
        <w:rPr>
          <w:rStyle w:val="s3"/>
          <w:rFonts w:ascii="Times New Roman" w:hAnsi="Times New Roman"/>
          <w:sz w:val="28"/>
          <w:szCs w:val="28"/>
        </w:rPr>
        <w:tab/>
        <w:t>Очные сессии.</w:t>
      </w:r>
    </w:p>
    <w:p w:rsidR="00A4759C" w:rsidRPr="00012A15" w:rsidRDefault="00A4759C" w:rsidP="00A4759C">
      <w:pPr>
        <w:tabs>
          <w:tab w:val="left" w:pos="1620"/>
        </w:tabs>
        <w:spacing w:after="0" w:line="240" w:lineRule="auto"/>
        <w:ind w:firstLine="709"/>
        <w:jc w:val="both"/>
        <w:rPr>
          <w:rStyle w:val="s3"/>
          <w:rFonts w:ascii="Times New Roman" w:hAnsi="Times New Roman"/>
          <w:sz w:val="28"/>
          <w:szCs w:val="28"/>
        </w:rPr>
      </w:pPr>
      <w:r w:rsidRPr="00012A15">
        <w:rPr>
          <w:rStyle w:val="s3"/>
          <w:rFonts w:ascii="Times New Roman" w:hAnsi="Times New Roman"/>
          <w:sz w:val="28"/>
          <w:szCs w:val="28"/>
        </w:rPr>
        <w:t>3.</w:t>
      </w:r>
      <w:r w:rsidR="006F3A1D">
        <w:rPr>
          <w:rStyle w:val="s3"/>
          <w:rFonts w:ascii="Times New Roman" w:hAnsi="Times New Roman"/>
          <w:sz w:val="28"/>
          <w:szCs w:val="28"/>
        </w:rPr>
        <w:t>9</w:t>
      </w:r>
      <w:r w:rsidRPr="00012A15">
        <w:rPr>
          <w:rStyle w:val="s3"/>
          <w:rFonts w:ascii="Times New Roman" w:hAnsi="Times New Roman"/>
          <w:sz w:val="28"/>
          <w:szCs w:val="28"/>
        </w:rPr>
        <w:t>.1.</w:t>
      </w:r>
      <w:r w:rsidRPr="00012A15">
        <w:rPr>
          <w:rStyle w:val="s3"/>
          <w:rFonts w:ascii="Times New Roman" w:hAnsi="Times New Roman"/>
          <w:sz w:val="28"/>
          <w:szCs w:val="28"/>
        </w:rPr>
        <w:tab/>
        <w:t xml:space="preserve">Очные сессии организуются и проводятся на </w:t>
      </w:r>
      <w:r>
        <w:rPr>
          <w:rStyle w:val="s3"/>
          <w:rFonts w:ascii="Times New Roman" w:hAnsi="Times New Roman"/>
          <w:sz w:val="28"/>
          <w:szCs w:val="28"/>
        </w:rPr>
        <w:t>площадках</w:t>
      </w:r>
      <w:r w:rsidRPr="00012A15">
        <w:rPr>
          <w:rStyle w:val="s3"/>
          <w:rFonts w:ascii="Times New Roman" w:hAnsi="Times New Roman"/>
          <w:sz w:val="28"/>
          <w:szCs w:val="28"/>
        </w:rPr>
        <w:t xml:space="preserve"> Базовых организаций</w:t>
      </w:r>
      <w:r>
        <w:rPr>
          <w:rStyle w:val="s3"/>
          <w:rFonts w:ascii="Times New Roman" w:hAnsi="Times New Roman"/>
          <w:sz w:val="28"/>
          <w:szCs w:val="28"/>
        </w:rPr>
        <w:t xml:space="preserve"> с обучающимися курируемых территориальных объединений.</w:t>
      </w:r>
    </w:p>
    <w:p w:rsidR="00A4759C" w:rsidRPr="00012A15" w:rsidRDefault="00A4759C" w:rsidP="00A4759C">
      <w:pPr>
        <w:tabs>
          <w:tab w:val="left" w:pos="1620"/>
        </w:tabs>
        <w:spacing w:after="0" w:line="240" w:lineRule="auto"/>
        <w:ind w:firstLine="709"/>
        <w:jc w:val="both"/>
        <w:rPr>
          <w:rStyle w:val="s3"/>
          <w:rFonts w:ascii="Times New Roman" w:hAnsi="Times New Roman"/>
          <w:sz w:val="28"/>
          <w:szCs w:val="28"/>
        </w:rPr>
      </w:pPr>
      <w:r w:rsidRPr="00012A15">
        <w:rPr>
          <w:rStyle w:val="s3"/>
          <w:rFonts w:ascii="Times New Roman" w:hAnsi="Times New Roman"/>
          <w:sz w:val="28"/>
          <w:szCs w:val="28"/>
        </w:rPr>
        <w:t>3.</w:t>
      </w:r>
      <w:r w:rsidR="006F3A1D">
        <w:rPr>
          <w:rStyle w:val="s3"/>
          <w:rFonts w:ascii="Times New Roman" w:hAnsi="Times New Roman"/>
          <w:sz w:val="28"/>
          <w:szCs w:val="28"/>
        </w:rPr>
        <w:t>9</w:t>
      </w:r>
      <w:r w:rsidRPr="00012A15">
        <w:rPr>
          <w:rStyle w:val="s3"/>
          <w:rFonts w:ascii="Times New Roman" w:hAnsi="Times New Roman"/>
          <w:sz w:val="28"/>
          <w:szCs w:val="28"/>
        </w:rPr>
        <w:t>.2.</w:t>
      </w:r>
      <w:r w:rsidRPr="00012A15">
        <w:rPr>
          <w:rStyle w:val="s3"/>
          <w:rFonts w:ascii="Times New Roman" w:hAnsi="Times New Roman"/>
          <w:sz w:val="28"/>
          <w:szCs w:val="28"/>
        </w:rPr>
        <w:tab/>
        <w:t>Очные сессии проводятся ежемесячно в однодневном режиме</w:t>
      </w:r>
      <w:r w:rsidRPr="00012A15">
        <w:rPr>
          <w:rFonts w:ascii="Times New Roman" w:hAnsi="Times New Roman"/>
          <w:sz w:val="28"/>
          <w:szCs w:val="28"/>
        </w:rPr>
        <w:t xml:space="preserve"> с</w:t>
      </w:r>
      <w:r w:rsidR="00674316">
        <w:rPr>
          <w:rFonts w:ascii="Times New Roman" w:hAnsi="Times New Roman"/>
          <w:sz w:val="28"/>
          <w:szCs w:val="28"/>
        </w:rPr>
        <w:t> </w:t>
      </w:r>
      <w:r w:rsidRPr="00012A15">
        <w:rPr>
          <w:rFonts w:ascii="Times New Roman" w:hAnsi="Times New Roman"/>
          <w:sz w:val="28"/>
          <w:szCs w:val="28"/>
        </w:rPr>
        <w:t>прибытием обучающихся из образовательных организаций области по</w:t>
      </w:r>
      <w:r w:rsidR="00674316">
        <w:rPr>
          <w:rFonts w:ascii="Times New Roman" w:hAnsi="Times New Roman"/>
          <w:sz w:val="28"/>
          <w:szCs w:val="28"/>
        </w:rPr>
        <w:t> </w:t>
      </w:r>
      <w:r w:rsidRPr="00012A15">
        <w:rPr>
          <w:rFonts w:ascii="Times New Roman" w:hAnsi="Times New Roman"/>
          <w:sz w:val="28"/>
          <w:szCs w:val="28"/>
        </w:rPr>
        <w:t>месту проведения занятий в соответствии с график</w:t>
      </w:r>
      <w:r w:rsidR="006F3A1D">
        <w:rPr>
          <w:rFonts w:ascii="Times New Roman" w:hAnsi="Times New Roman"/>
          <w:sz w:val="28"/>
          <w:szCs w:val="28"/>
        </w:rPr>
        <w:t>ом проведения, составленным Базовыми организациями и согласованными с Центром.</w:t>
      </w:r>
    </w:p>
    <w:p w:rsidR="00A4759C" w:rsidRPr="00012A15" w:rsidRDefault="00A4759C" w:rsidP="00A4759C">
      <w:pPr>
        <w:tabs>
          <w:tab w:val="left" w:pos="1620"/>
        </w:tabs>
        <w:spacing w:after="0" w:line="240" w:lineRule="auto"/>
        <w:ind w:firstLine="709"/>
        <w:jc w:val="both"/>
        <w:rPr>
          <w:rFonts w:ascii="Times New Roman" w:hAnsi="Times New Roman"/>
          <w:color w:val="000000"/>
          <w:sz w:val="28"/>
          <w:szCs w:val="28"/>
        </w:rPr>
      </w:pPr>
      <w:r w:rsidRPr="00012A15">
        <w:rPr>
          <w:rFonts w:ascii="Times New Roman" w:hAnsi="Times New Roman"/>
          <w:color w:val="000000"/>
          <w:sz w:val="28"/>
          <w:szCs w:val="28"/>
        </w:rPr>
        <w:lastRenderedPageBreak/>
        <w:t>3.</w:t>
      </w:r>
      <w:r w:rsidR="006F3A1D">
        <w:rPr>
          <w:rFonts w:ascii="Times New Roman" w:hAnsi="Times New Roman"/>
          <w:color w:val="000000"/>
          <w:sz w:val="28"/>
          <w:szCs w:val="28"/>
        </w:rPr>
        <w:t>9</w:t>
      </w:r>
      <w:r w:rsidRPr="00012A15">
        <w:rPr>
          <w:rFonts w:ascii="Times New Roman" w:hAnsi="Times New Roman"/>
          <w:color w:val="000000"/>
          <w:sz w:val="28"/>
          <w:szCs w:val="28"/>
        </w:rPr>
        <w:t>.</w:t>
      </w:r>
      <w:r>
        <w:rPr>
          <w:rFonts w:ascii="Times New Roman" w:hAnsi="Times New Roman"/>
          <w:color w:val="000000"/>
          <w:sz w:val="28"/>
          <w:szCs w:val="28"/>
        </w:rPr>
        <w:t>3</w:t>
      </w:r>
      <w:r w:rsidRPr="00012A15">
        <w:rPr>
          <w:rFonts w:ascii="Times New Roman" w:hAnsi="Times New Roman"/>
          <w:color w:val="000000"/>
          <w:sz w:val="28"/>
          <w:szCs w:val="28"/>
        </w:rPr>
        <w:t>.</w:t>
      </w:r>
      <w:r w:rsidRPr="00012A15">
        <w:rPr>
          <w:rFonts w:ascii="Times New Roman" w:hAnsi="Times New Roman"/>
          <w:color w:val="000000"/>
          <w:sz w:val="28"/>
          <w:szCs w:val="28"/>
        </w:rPr>
        <w:tab/>
        <w:t xml:space="preserve">Занятия в период очных сессий проводятся в форме интерактивных лекций, </w:t>
      </w:r>
      <w:proofErr w:type="spellStart"/>
      <w:r w:rsidRPr="00012A15">
        <w:rPr>
          <w:rFonts w:ascii="Times New Roman" w:hAnsi="Times New Roman"/>
          <w:color w:val="000000"/>
          <w:sz w:val="28"/>
          <w:szCs w:val="28"/>
        </w:rPr>
        <w:t>вебинаров</w:t>
      </w:r>
      <w:proofErr w:type="spellEnd"/>
      <w:r w:rsidRPr="00012A15">
        <w:rPr>
          <w:rFonts w:ascii="Times New Roman" w:hAnsi="Times New Roman"/>
          <w:color w:val="000000"/>
          <w:sz w:val="28"/>
          <w:szCs w:val="28"/>
        </w:rPr>
        <w:t>, семинаров-практикумов, мастер-классов, экскурсий и пр.</w:t>
      </w:r>
    </w:p>
    <w:p w:rsidR="00A4759C" w:rsidRPr="00012A15" w:rsidRDefault="00A4759C" w:rsidP="00A4759C">
      <w:pPr>
        <w:tabs>
          <w:tab w:val="left" w:pos="1620"/>
        </w:tabs>
        <w:spacing w:after="0" w:line="240" w:lineRule="auto"/>
        <w:ind w:firstLine="709"/>
        <w:jc w:val="both"/>
        <w:rPr>
          <w:rFonts w:ascii="Times New Roman" w:hAnsi="Times New Roman"/>
          <w:color w:val="000000"/>
          <w:sz w:val="28"/>
          <w:szCs w:val="28"/>
        </w:rPr>
      </w:pPr>
      <w:r w:rsidRPr="00012A15">
        <w:rPr>
          <w:rFonts w:ascii="Times New Roman" w:hAnsi="Times New Roman"/>
          <w:color w:val="000000"/>
          <w:sz w:val="28"/>
          <w:szCs w:val="28"/>
        </w:rPr>
        <w:t>3.</w:t>
      </w:r>
      <w:r w:rsidR="006F3A1D">
        <w:rPr>
          <w:rFonts w:ascii="Times New Roman" w:hAnsi="Times New Roman"/>
          <w:color w:val="000000"/>
          <w:sz w:val="28"/>
          <w:szCs w:val="28"/>
        </w:rPr>
        <w:t>9</w:t>
      </w:r>
      <w:r w:rsidRPr="00012A15">
        <w:rPr>
          <w:rFonts w:ascii="Times New Roman" w:hAnsi="Times New Roman"/>
          <w:color w:val="000000"/>
          <w:sz w:val="28"/>
          <w:szCs w:val="28"/>
        </w:rPr>
        <w:t>.</w:t>
      </w:r>
      <w:r>
        <w:rPr>
          <w:rFonts w:ascii="Times New Roman" w:hAnsi="Times New Roman"/>
          <w:color w:val="000000"/>
          <w:sz w:val="28"/>
          <w:szCs w:val="28"/>
        </w:rPr>
        <w:t>4</w:t>
      </w:r>
      <w:r w:rsidRPr="00012A15">
        <w:rPr>
          <w:rFonts w:ascii="Times New Roman" w:hAnsi="Times New Roman"/>
          <w:color w:val="000000"/>
          <w:sz w:val="28"/>
          <w:szCs w:val="28"/>
        </w:rPr>
        <w:t>.</w:t>
      </w:r>
      <w:r w:rsidRPr="00012A15">
        <w:rPr>
          <w:rFonts w:ascii="Times New Roman" w:hAnsi="Times New Roman"/>
          <w:color w:val="000000"/>
          <w:sz w:val="28"/>
          <w:szCs w:val="28"/>
        </w:rPr>
        <w:tab/>
        <w:t>На межсессионный период обучающимся да</w:t>
      </w:r>
      <w:r w:rsidR="006F3A1D">
        <w:rPr>
          <w:rFonts w:ascii="Times New Roman" w:hAnsi="Times New Roman"/>
          <w:color w:val="000000"/>
          <w:sz w:val="28"/>
          <w:szCs w:val="28"/>
        </w:rPr>
        <w:t>е</w:t>
      </w:r>
      <w:r w:rsidRPr="00012A15">
        <w:rPr>
          <w:rFonts w:ascii="Times New Roman" w:hAnsi="Times New Roman"/>
          <w:color w:val="000000"/>
          <w:sz w:val="28"/>
          <w:szCs w:val="28"/>
        </w:rPr>
        <w:t xml:space="preserve">тся домашнее задание, выполнение которого обеспечивается консультативной поддержкой специалистов Базовых организаций, </w:t>
      </w:r>
      <w:r w:rsidRPr="00012A15">
        <w:rPr>
          <w:rFonts w:ascii="Times New Roman" w:hAnsi="Times New Roman"/>
          <w:sz w:val="28"/>
          <w:szCs w:val="28"/>
        </w:rPr>
        <w:t>Центра</w:t>
      </w:r>
      <w:r w:rsidRPr="00012A15">
        <w:rPr>
          <w:rFonts w:ascii="Times New Roman" w:hAnsi="Times New Roman"/>
          <w:color w:val="000000"/>
          <w:sz w:val="28"/>
          <w:szCs w:val="28"/>
        </w:rPr>
        <w:t xml:space="preserve"> и кураторов от образовательных организаций.</w:t>
      </w:r>
    </w:p>
    <w:p w:rsidR="00BA1A5E" w:rsidRPr="00BA1A5E" w:rsidRDefault="0042390E" w:rsidP="00BA1A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F3A1D">
        <w:rPr>
          <w:rFonts w:ascii="Times New Roman" w:hAnsi="Times New Roman" w:cs="Times New Roman"/>
          <w:sz w:val="28"/>
          <w:szCs w:val="28"/>
        </w:rPr>
        <w:t>10</w:t>
      </w:r>
      <w:r>
        <w:rPr>
          <w:rFonts w:ascii="Times New Roman" w:hAnsi="Times New Roman" w:cs="Times New Roman"/>
          <w:sz w:val="28"/>
          <w:szCs w:val="28"/>
        </w:rPr>
        <w:t>.Дистанционная форма обучения</w:t>
      </w:r>
      <w:r w:rsidR="00BA1A5E"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i/>
          <w:sz w:val="28"/>
          <w:szCs w:val="28"/>
        </w:rPr>
      </w:pPr>
      <w:r w:rsidRPr="00BA1A5E">
        <w:rPr>
          <w:rFonts w:ascii="Times New Roman" w:hAnsi="Times New Roman" w:cs="Times New Roman"/>
          <w:sz w:val="28"/>
          <w:szCs w:val="28"/>
        </w:rPr>
        <w:t>3.</w:t>
      </w:r>
      <w:r w:rsidR="006F3A1D">
        <w:rPr>
          <w:rFonts w:ascii="Times New Roman" w:hAnsi="Times New Roman" w:cs="Times New Roman"/>
          <w:sz w:val="28"/>
          <w:szCs w:val="28"/>
        </w:rPr>
        <w:t>10</w:t>
      </w:r>
      <w:r w:rsidRPr="00BA1A5E">
        <w:rPr>
          <w:rFonts w:ascii="Times New Roman" w:hAnsi="Times New Roman" w:cs="Times New Roman"/>
          <w:sz w:val="28"/>
          <w:szCs w:val="28"/>
        </w:rPr>
        <w:t>.1. Дистанционное обучение осуществляется в соответствии с</w:t>
      </w:r>
      <w:r w:rsidR="00674316">
        <w:rPr>
          <w:rFonts w:ascii="Times New Roman" w:hAnsi="Times New Roman" w:cs="Times New Roman"/>
          <w:sz w:val="28"/>
          <w:szCs w:val="28"/>
        </w:rPr>
        <w:t> </w:t>
      </w:r>
      <w:r w:rsidR="000D0B57">
        <w:rPr>
          <w:rFonts w:ascii="Times New Roman" w:hAnsi="Times New Roman" w:cs="Times New Roman"/>
          <w:sz w:val="28"/>
          <w:szCs w:val="28"/>
        </w:rPr>
        <w:t>О</w:t>
      </w:r>
      <w:r w:rsidRPr="00BA1A5E">
        <w:rPr>
          <w:rFonts w:ascii="Times New Roman" w:hAnsi="Times New Roman" w:cs="Times New Roman"/>
          <w:sz w:val="28"/>
          <w:szCs w:val="28"/>
        </w:rPr>
        <w:t xml:space="preserve">бразовательной программой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с использованием раздела «СМИ будущего» регионального портала дополнительного образования.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w:t>
      </w:r>
      <w:r w:rsidR="000D0B57">
        <w:rPr>
          <w:rFonts w:ascii="Times New Roman" w:hAnsi="Times New Roman" w:cs="Times New Roman"/>
          <w:sz w:val="28"/>
          <w:szCs w:val="28"/>
        </w:rPr>
        <w:t>10</w:t>
      </w:r>
      <w:r w:rsidRPr="00BA1A5E">
        <w:rPr>
          <w:rFonts w:ascii="Times New Roman" w:hAnsi="Times New Roman" w:cs="Times New Roman"/>
          <w:sz w:val="28"/>
          <w:szCs w:val="28"/>
        </w:rPr>
        <w:t>.2. Информационные, методические, обучающие материалы для</w:t>
      </w:r>
      <w:r w:rsidR="00674316">
        <w:rPr>
          <w:rFonts w:ascii="Times New Roman" w:hAnsi="Times New Roman" w:cs="Times New Roman"/>
          <w:sz w:val="28"/>
          <w:szCs w:val="28"/>
        </w:rPr>
        <w:t> </w:t>
      </w:r>
      <w:r w:rsidRPr="00BA1A5E">
        <w:rPr>
          <w:rFonts w:ascii="Times New Roman" w:hAnsi="Times New Roman" w:cs="Times New Roman"/>
          <w:sz w:val="28"/>
          <w:szCs w:val="28"/>
        </w:rPr>
        <w:t>обеспечения дистанционного обучения находятся в свободном доступе и располагаются в разделе «СМИ будущего» регионального портала дополнительного образования.</w:t>
      </w:r>
    </w:p>
    <w:p w:rsidR="00BA1A5E" w:rsidRPr="00BA1A5E" w:rsidRDefault="00BA1A5E" w:rsidP="0042390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w:t>
      </w:r>
      <w:r w:rsidR="000D0B57">
        <w:rPr>
          <w:rFonts w:ascii="Times New Roman" w:hAnsi="Times New Roman" w:cs="Times New Roman"/>
          <w:sz w:val="28"/>
          <w:szCs w:val="28"/>
        </w:rPr>
        <w:t>11</w:t>
      </w:r>
      <w:r w:rsidRPr="00BA1A5E">
        <w:rPr>
          <w:rFonts w:ascii="Times New Roman" w:hAnsi="Times New Roman" w:cs="Times New Roman"/>
          <w:sz w:val="28"/>
          <w:szCs w:val="28"/>
        </w:rPr>
        <w:t xml:space="preserve">. Базовые организации после проведения лекционных и практических занятий </w:t>
      </w:r>
      <w:r w:rsidR="000D0B57">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в этот же день предоставляют в Центр отч</w:t>
      </w:r>
      <w:r w:rsidR="00AF175F">
        <w:rPr>
          <w:rFonts w:ascii="Times New Roman" w:hAnsi="Times New Roman" w:cs="Times New Roman"/>
          <w:sz w:val="28"/>
          <w:szCs w:val="28"/>
        </w:rPr>
        <w:t>е</w:t>
      </w:r>
      <w:r w:rsidRPr="00BA1A5E">
        <w:rPr>
          <w:rFonts w:ascii="Times New Roman" w:hAnsi="Times New Roman" w:cs="Times New Roman"/>
          <w:sz w:val="28"/>
          <w:szCs w:val="28"/>
        </w:rPr>
        <w:t xml:space="preserve">т по адресу электронной почты: </w:t>
      </w:r>
      <w:r w:rsidRPr="00BA1A5E">
        <w:rPr>
          <w:rFonts w:ascii="Times New Roman" w:hAnsi="Times New Roman" w:cs="Times New Roman"/>
          <w:sz w:val="28"/>
          <w:szCs w:val="28"/>
          <w:lang w:val="en-US"/>
        </w:rPr>
        <w:t>mediadomart</w:t>
      </w:r>
      <w:r w:rsidRPr="00BA1A5E">
        <w:rPr>
          <w:rFonts w:ascii="Times New Roman" w:hAnsi="Times New Roman" w:cs="Times New Roman"/>
          <w:sz w:val="28"/>
          <w:szCs w:val="28"/>
        </w:rPr>
        <w:t>@</w:t>
      </w:r>
      <w:r w:rsidRPr="00BA1A5E">
        <w:rPr>
          <w:rFonts w:ascii="Times New Roman" w:hAnsi="Times New Roman" w:cs="Times New Roman"/>
          <w:sz w:val="28"/>
          <w:szCs w:val="28"/>
          <w:lang w:val="en-US"/>
        </w:rPr>
        <w:t>yandex</w:t>
      </w:r>
      <w:r w:rsidRPr="00BA1A5E">
        <w:rPr>
          <w:rFonts w:ascii="Times New Roman" w:hAnsi="Times New Roman" w:cs="Times New Roman"/>
          <w:sz w:val="28"/>
          <w:szCs w:val="28"/>
        </w:rPr>
        <w:t>.</w:t>
      </w:r>
      <w:r w:rsidRPr="00BA1A5E">
        <w:rPr>
          <w:rFonts w:ascii="Times New Roman" w:hAnsi="Times New Roman" w:cs="Times New Roman"/>
          <w:sz w:val="28"/>
          <w:szCs w:val="28"/>
          <w:lang w:val="en-US"/>
        </w:rPr>
        <w:t>ru</w:t>
      </w:r>
      <w:r w:rsidRPr="00BA1A5E">
        <w:rPr>
          <w:rFonts w:ascii="Times New Roman" w:hAnsi="Times New Roman" w:cs="Times New Roman"/>
          <w:sz w:val="28"/>
          <w:szCs w:val="28"/>
        </w:rPr>
        <w:t xml:space="preserve"> (тема письма «СМИ будущего</w:t>
      </w:r>
      <w:r w:rsidR="000D0B57">
        <w:rPr>
          <w:rFonts w:ascii="Times New Roman" w:hAnsi="Times New Roman" w:cs="Times New Roman"/>
          <w:sz w:val="28"/>
          <w:szCs w:val="28"/>
        </w:rPr>
        <w:t xml:space="preserve"> 2.0»</w:t>
      </w:r>
      <w:r w:rsidRPr="00BA1A5E">
        <w:rPr>
          <w:rFonts w:ascii="Times New Roman" w:hAnsi="Times New Roman" w:cs="Times New Roman"/>
          <w:sz w:val="28"/>
          <w:szCs w:val="28"/>
        </w:rPr>
        <w:t xml:space="preserve"> (ОТЧ</w:t>
      </w:r>
      <w:r w:rsidR="00AF175F">
        <w:rPr>
          <w:rFonts w:ascii="Times New Roman" w:hAnsi="Times New Roman" w:cs="Times New Roman"/>
          <w:sz w:val="28"/>
          <w:szCs w:val="28"/>
        </w:rPr>
        <w:t>Е</w:t>
      </w:r>
      <w:r w:rsidRPr="00BA1A5E">
        <w:rPr>
          <w:rFonts w:ascii="Times New Roman" w:hAnsi="Times New Roman" w:cs="Times New Roman"/>
          <w:sz w:val="28"/>
          <w:szCs w:val="28"/>
        </w:rPr>
        <w:t>Т). Отч</w:t>
      </w:r>
      <w:r w:rsidR="00AF175F">
        <w:rPr>
          <w:rFonts w:ascii="Times New Roman" w:hAnsi="Times New Roman" w:cs="Times New Roman"/>
          <w:sz w:val="28"/>
          <w:szCs w:val="28"/>
        </w:rPr>
        <w:t>е</w:t>
      </w:r>
      <w:r w:rsidRPr="00BA1A5E">
        <w:rPr>
          <w:rFonts w:ascii="Times New Roman" w:hAnsi="Times New Roman" w:cs="Times New Roman"/>
          <w:sz w:val="28"/>
          <w:szCs w:val="28"/>
        </w:rPr>
        <w:t>т состоит из информационной справки о проведении занятий (количество участников – учащихся, педагогов с ФИО), пост-релиза, ц</w:t>
      </w:r>
      <w:r w:rsidR="0042390E">
        <w:rPr>
          <w:rFonts w:ascii="Times New Roman" w:hAnsi="Times New Roman" w:cs="Times New Roman"/>
          <w:sz w:val="28"/>
          <w:szCs w:val="28"/>
        </w:rPr>
        <w:t>ифрового фото или видео отч</w:t>
      </w:r>
      <w:r w:rsidR="00530C1D">
        <w:rPr>
          <w:rFonts w:ascii="Times New Roman" w:hAnsi="Times New Roman" w:cs="Times New Roman"/>
          <w:sz w:val="28"/>
          <w:szCs w:val="28"/>
        </w:rPr>
        <w:t>е</w:t>
      </w:r>
      <w:r w:rsidR="0042390E">
        <w:rPr>
          <w:rFonts w:ascii="Times New Roman" w:hAnsi="Times New Roman" w:cs="Times New Roman"/>
          <w:sz w:val="28"/>
          <w:szCs w:val="28"/>
        </w:rPr>
        <w:t>та.</w:t>
      </w:r>
    </w:p>
    <w:p w:rsid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Фото и видео материалы, представляемые в Центр для отч</w:t>
      </w:r>
      <w:r w:rsidR="00AF175F">
        <w:rPr>
          <w:rFonts w:ascii="Times New Roman" w:hAnsi="Times New Roman" w:cs="Times New Roman"/>
          <w:sz w:val="28"/>
          <w:szCs w:val="28"/>
        </w:rPr>
        <w:t>е</w:t>
      </w:r>
      <w:r w:rsidRPr="00BA1A5E">
        <w:rPr>
          <w:rFonts w:ascii="Times New Roman" w:hAnsi="Times New Roman" w:cs="Times New Roman"/>
          <w:sz w:val="28"/>
          <w:szCs w:val="28"/>
        </w:rPr>
        <w:t xml:space="preserve">тности, должны строго соответствовать </w:t>
      </w:r>
      <w:r w:rsidRPr="000D0B57">
        <w:rPr>
          <w:rFonts w:ascii="Times New Roman" w:hAnsi="Times New Roman" w:cs="Times New Roman"/>
          <w:sz w:val="28"/>
          <w:szCs w:val="28"/>
        </w:rPr>
        <w:t>техническим требованиям</w:t>
      </w:r>
      <w:r w:rsidR="000D0B57">
        <w:rPr>
          <w:rFonts w:ascii="Times New Roman" w:hAnsi="Times New Roman" w:cs="Times New Roman"/>
          <w:sz w:val="28"/>
          <w:szCs w:val="28"/>
        </w:rPr>
        <w:t xml:space="preserve"> (</w:t>
      </w:r>
      <w:r w:rsidR="004C5762">
        <w:rPr>
          <w:rFonts w:ascii="Times New Roman" w:hAnsi="Times New Roman" w:cs="Times New Roman"/>
          <w:sz w:val="28"/>
          <w:szCs w:val="28"/>
        </w:rPr>
        <w:t>п</w:t>
      </w:r>
      <w:r w:rsidR="000D0B57">
        <w:rPr>
          <w:rFonts w:ascii="Times New Roman" w:hAnsi="Times New Roman" w:cs="Times New Roman"/>
          <w:sz w:val="28"/>
          <w:szCs w:val="28"/>
        </w:rPr>
        <w:t>риложение</w:t>
      </w:r>
      <w:r w:rsidR="009C5A73">
        <w:rPr>
          <w:rFonts w:ascii="Times New Roman" w:hAnsi="Times New Roman" w:cs="Times New Roman"/>
          <w:sz w:val="28"/>
          <w:szCs w:val="28"/>
        </w:rPr>
        <w:t xml:space="preserve"> 4 к</w:t>
      </w:r>
      <w:r w:rsidR="00674316">
        <w:rPr>
          <w:rFonts w:ascii="Times New Roman" w:hAnsi="Times New Roman" w:cs="Times New Roman"/>
          <w:sz w:val="28"/>
          <w:szCs w:val="28"/>
        </w:rPr>
        <w:t> </w:t>
      </w:r>
      <w:r w:rsidR="009C5A73">
        <w:rPr>
          <w:rFonts w:ascii="Times New Roman" w:hAnsi="Times New Roman" w:cs="Times New Roman"/>
          <w:sz w:val="28"/>
          <w:szCs w:val="28"/>
        </w:rPr>
        <w:t>Положению)</w:t>
      </w:r>
      <w:r w:rsidRPr="000D0B57">
        <w:rPr>
          <w:rFonts w:ascii="Times New Roman" w:hAnsi="Times New Roman" w:cs="Times New Roman"/>
          <w:sz w:val="28"/>
          <w:szCs w:val="28"/>
        </w:rPr>
        <w:t>.</w:t>
      </w:r>
    </w:p>
    <w:p w:rsidR="00530C1D" w:rsidRPr="00BA1A5E" w:rsidRDefault="00530C1D" w:rsidP="00BA1A5E">
      <w:pPr>
        <w:spacing w:after="0" w:line="240" w:lineRule="auto"/>
        <w:ind w:firstLine="709"/>
        <w:jc w:val="both"/>
        <w:rPr>
          <w:rFonts w:ascii="Times New Roman" w:hAnsi="Times New Roman" w:cs="Times New Roman"/>
          <w:sz w:val="28"/>
          <w:szCs w:val="28"/>
        </w:rPr>
      </w:pPr>
    </w:p>
    <w:p w:rsidR="00BA1A5E" w:rsidRPr="00BA1A5E" w:rsidRDefault="00BA1A5E" w:rsidP="00B04B36">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4.</w:t>
      </w:r>
      <w:r w:rsidRPr="00BA1A5E">
        <w:rPr>
          <w:rFonts w:ascii="Times New Roman" w:hAnsi="Times New Roman" w:cs="Times New Roman"/>
          <w:b/>
          <w:sz w:val="28"/>
          <w:szCs w:val="28"/>
        </w:rPr>
        <w:tab/>
        <w:t>Права и обязанности участников</w:t>
      </w:r>
    </w:p>
    <w:p w:rsidR="00BA1A5E" w:rsidRPr="00BA1A5E" w:rsidRDefault="00BA1A5E" w:rsidP="00530C1D">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4.1. Участниками реализации Образовательной программы </w:t>
      </w:r>
      <w:proofErr w:type="spellStart"/>
      <w:r w:rsidR="009C5A73">
        <w:rPr>
          <w:rFonts w:ascii="Times New Roman" w:hAnsi="Times New Roman" w:cs="Times New Roman"/>
          <w:sz w:val="28"/>
          <w:szCs w:val="28"/>
        </w:rPr>
        <w:t>Медиашколы</w:t>
      </w:r>
      <w:proofErr w:type="spellEnd"/>
      <w:r w:rsidR="009C5A73">
        <w:rPr>
          <w:rFonts w:ascii="Times New Roman" w:hAnsi="Times New Roman" w:cs="Times New Roman"/>
          <w:sz w:val="28"/>
          <w:szCs w:val="28"/>
        </w:rPr>
        <w:t xml:space="preserve"> </w:t>
      </w:r>
      <w:r w:rsidRPr="00BA1A5E">
        <w:rPr>
          <w:rFonts w:ascii="Times New Roman" w:hAnsi="Times New Roman" w:cs="Times New Roman"/>
          <w:sz w:val="28"/>
          <w:szCs w:val="28"/>
        </w:rPr>
        <w:t>являются:</w:t>
      </w:r>
    </w:p>
    <w:p w:rsidR="00BA1A5E" w:rsidRPr="00BA1A5E" w:rsidRDefault="00674316" w:rsidP="00530C1D">
      <w:pPr>
        <w:spacing w:after="0" w:line="240" w:lineRule="auto"/>
        <w:ind w:firstLine="709"/>
        <w:jc w:val="both"/>
        <w:rPr>
          <w:rFonts w:ascii="Times New Roman" w:hAnsi="Times New Roman" w:cs="Times New Roman"/>
          <w:sz w:val="28"/>
          <w:szCs w:val="28"/>
        </w:rPr>
      </w:pPr>
      <w:r w:rsidRPr="004C5762">
        <w:rPr>
          <w:rFonts w:ascii="Times New Roman" w:hAnsi="Times New Roman" w:cs="Times New Roman"/>
          <w:spacing w:val="-4"/>
          <w:sz w:val="28"/>
          <w:szCs w:val="28"/>
        </w:rPr>
        <w:t>О</w:t>
      </w:r>
      <w:r w:rsidR="00BA1A5E" w:rsidRPr="004C5762">
        <w:rPr>
          <w:rFonts w:ascii="Times New Roman" w:hAnsi="Times New Roman" w:cs="Times New Roman"/>
          <w:spacing w:val="-4"/>
          <w:sz w:val="28"/>
          <w:szCs w:val="28"/>
        </w:rPr>
        <w:t>бучающиеся</w:t>
      </w:r>
      <w:r>
        <w:rPr>
          <w:rFonts w:ascii="Times New Roman" w:hAnsi="Times New Roman" w:cs="Times New Roman"/>
          <w:spacing w:val="-4"/>
          <w:sz w:val="28"/>
          <w:szCs w:val="28"/>
        </w:rPr>
        <w:t xml:space="preserve"> </w:t>
      </w:r>
      <w:r w:rsidR="00BA1A5E" w:rsidRPr="004C5762">
        <w:rPr>
          <w:rFonts w:ascii="Times New Roman" w:hAnsi="Times New Roman" w:cs="Times New Roman"/>
          <w:spacing w:val="-4"/>
          <w:sz w:val="28"/>
          <w:szCs w:val="28"/>
        </w:rPr>
        <w:t>образовательных</w:t>
      </w:r>
      <w:r>
        <w:rPr>
          <w:rFonts w:ascii="Times New Roman" w:hAnsi="Times New Roman" w:cs="Times New Roman"/>
          <w:spacing w:val="-4"/>
          <w:sz w:val="28"/>
          <w:szCs w:val="28"/>
        </w:rPr>
        <w:t xml:space="preserve"> </w:t>
      </w:r>
      <w:r w:rsidR="00BA1A5E" w:rsidRPr="004C5762">
        <w:rPr>
          <w:rFonts w:ascii="Times New Roman" w:hAnsi="Times New Roman" w:cs="Times New Roman"/>
          <w:spacing w:val="-4"/>
          <w:sz w:val="28"/>
          <w:szCs w:val="28"/>
        </w:rPr>
        <w:t>организаций</w:t>
      </w:r>
      <w:r>
        <w:rPr>
          <w:rFonts w:ascii="Times New Roman" w:hAnsi="Times New Roman" w:cs="Times New Roman"/>
          <w:spacing w:val="-4"/>
          <w:sz w:val="28"/>
          <w:szCs w:val="28"/>
        </w:rPr>
        <w:t xml:space="preserve"> </w:t>
      </w:r>
      <w:r w:rsidR="00BA1A5E" w:rsidRPr="004C5762">
        <w:rPr>
          <w:rFonts w:ascii="Times New Roman" w:hAnsi="Times New Roman" w:cs="Times New Roman"/>
          <w:spacing w:val="-4"/>
          <w:sz w:val="28"/>
          <w:szCs w:val="28"/>
        </w:rPr>
        <w:t>области</w:t>
      </w:r>
      <w:r>
        <w:rPr>
          <w:rFonts w:ascii="Times New Roman" w:hAnsi="Times New Roman" w:cs="Times New Roman"/>
          <w:spacing w:val="-4"/>
          <w:sz w:val="28"/>
          <w:szCs w:val="28"/>
        </w:rPr>
        <w:t xml:space="preserve"> </w:t>
      </w:r>
      <w:r w:rsidR="00BA1A5E" w:rsidRPr="004C5762">
        <w:rPr>
          <w:rFonts w:ascii="Times New Roman" w:hAnsi="Times New Roman" w:cs="Times New Roman"/>
          <w:spacing w:val="-4"/>
          <w:sz w:val="28"/>
          <w:szCs w:val="28"/>
        </w:rPr>
        <w:t>в возрасте 12–17</w:t>
      </w:r>
      <w:r>
        <w:rPr>
          <w:rFonts w:ascii="Times New Roman" w:hAnsi="Times New Roman" w:cs="Times New Roman"/>
          <w:spacing w:val="-4"/>
          <w:sz w:val="28"/>
          <w:szCs w:val="28"/>
        </w:rPr>
        <w:t> </w:t>
      </w:r>
      <w:r w:rsidR="00BA1A5E" w:rsidRPr="004C5762">
        <w:rPr>
          <w:rFonts w:ascii="Times New Roman" w:hAnsi="Times New Roman" w:cs="Times New Roman"/>
          <w:spacing w:val="-4"/>
          <w:sz w:val="28"/>
          <w:szCs w:val="28"/>
        </w:rPr>
        <w:t xml:space="preserve">лет </w:t>
      </w:r>
      <w:r w:rsidR="00BA1A5E" w:rsidRPr="00BA1A5E">
        <w:rPr>
          <w:rFonts w:ascii="Times New Roman" w:hAnsi="Times New Roman" w:cs="Times New Roman"/>
          <w:sz w:val="28"/>
          <w:szCs w:val="28"/>
        </w:rPr>
        <w:t xml:space="preserve">(не менее 10 обучающихся от муниципального образования), проявляющие интерес к журналистике и </w:t>
      </w:r>
      <w:proofErr w:type="spellStart"/>
      <w:r w:rsidR="00BA1A5E" w:rsidRPr="00BA1A5E">
        <w:rPr>
          <w:rFonts w:ascii="Times New Roman" w:hAnsi="Times New Roman" w:cs="Times New Roman"/>
          <w:sz w:val="28"/>
          <w:szCs w:val="28"/>
        </w:rPr>
        <w:t>медиобразованию</w:t>
      </w:r>
      <w:proofErr w:type="spellEnd"/>
      <w:r w:rsidR="00BA1A5E" w:rsidRPr="00BA1A5E">
        <w:rPr>
          <w:rFonts w:ascii="Times New Roman" w:hAnsi="Times New Roman" w:cs="Times New Roman"/>
          <w:sz w:val="28"/>
          <w:szCs w:val="28"/>
        </w:rPr>
        <w:t>;</w:t>
      </w:r>
    </w:p>
    <w:p w:rsidR="00BA1A5E" w:rsidRPr="00BA1A5E" w:rsidRDefault="00674316" w:rsidP="00530C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A1A5E" w:rsidRPr="00BA1A5E">
        <w:rPr>
          <w:rFonts w:ascii="Times New Roman" w:hAnsi="Times New Roman" w:cs="Times New Roman"/>
          <w:sz w:val="28"/>
          <w:szCs w:val="28"/>
        </w:rPr>
        <w:t>пециалисты</w:t>
      </w:r>
      <w:r>
        <w:rPr>
          <w:rFonts w:ascii="Times New Roman" w:hAnsi="Times New Roman" w:cs="Times New Roman"/>
          <w:sz w:val="28"/>
          <w:szCs w:val="28"/>
        </w:rPr>
        <w:t xml:space="preserve"> </w:t>
      </w:r>
      <w:r w:rsidR="00BA1A5E" w:rsidRPr="00BA1A5E">
        <w:rPr>
          <w:rFonts w:ascii="Times New Roman" w:hAnsi="Times New Roman" w:cs="Times New Roman"/>
          <w:sz w:val="28"/>
          <w:szCs w:val="28"/>
        </w:rPr>
        <w:t>Центра,</w:t>
      </w:r>
      <w:r>
        <w:rPr>
          <w:rFonts w:ascii="Times New Roman" w:hAnsi="Times New Roman" w:cs="Times New Roman"/>
          <w:sz w:val="28"/>
          <w:szCs w:val="28"/>
        </w:rPr>
        <w:t xml:space="preserve"> </w:t>
      </w:r>
      <w:r w:rsidR="00BA1A5E" w:rsidRPr="00BA1A5E">
        <w:rPr>
          <w:rFonts w:ascii="Times New Roman" w:hAnsi="Times New Roman" w:cs="Times New Roman"/>
          <w:sz w:val="28"/>
          <w:szCs w:val="28"/>
        </w:rPr>
        <w:t>осуществляющие</w:t>
      </w:r>
      <w:r>
        <w:rPr>
          <w:rFonts w:ascii="Times New Roman" w:hAnsi="Times New Roman" w:cs="Times New Roman"/>
          <w:sz w:val="28"/>
          <w:szCs w:val="28"/>
        </w:rPr>
        <w:t xml:space="preserve"> </w:t>
      </w:r>
      <w:r w:rsidR="00BA1A5E" w:rsidRPr="00BA1A5E">
        <w:rPr>
          <w:rFonts w:ascii="Times New Roman" w:hAnsi="Times New Roman" w:cs="Times New Roman"/>
          <w:sz w:val="28"/>
          <w:szCs w:val="28"/>
        </w:rPr>
        <w:t xml:space="preserve">организационно-информационное и методическое сопровождение деятельности </w:t>
      </w:r>
      <w:r w:rsidR="00530C1D">
        <w:rPr>
          <w:rFonts w:ascii="Times New Roman" w:hAnsi="Times New Roman" w:cs="Times New Roman"/>
          <w:sz w:val="28"/>
          <w:szCs w:val="28"/>
        </w:rPr>
        <w:t>о</w:t>
      </w:r>
      <w:r w:rsidR="00BA1A5E" w:rsidRPr="00BA1A5E">
        <w:rPr>
          <w:rFonts w:ascii="Times New Roman" w:hAnsi="Times New Roman" w:cs="Times New Roman"/>
          <w:sz w:val="28"/>
          <w:szCs w:val="28"/>
        </w:rPr>
        <w:t xml:space="preserve">бразовательной программы </w:t>
      </w:r>
      <w:proofErr w:type="spellStart"/>
      <w:r w:rsidR="00BA1A5E" w:rsidRPr="00BA1A5E">
        <w:rPr>
          <w:rFonts w:ascii="Times New Roman" w:hAnsi="Times New Roman" w:cs="Times New Roman"/>
          <w:sz w:val="28"/>
          <w:szCs w:val="28"/>
        </w:rPr>
        <w:t>Медиашколы</w:t>
      </w:r>
      <w:proofErr w:type="spellEnd"/>
      <w:r w:rsidR="00BA1A5E" w:rsidRPr="00BA1A5E">
        <w:rPr>
          <w:rFonts w:ascii="Times New Roman" w:hAnsi="Times New Roman" w:cs="Times New Roman"/>
          <w:sz w:val="28"/>
          <w:szCs w:val="28"/>
        </w:rPr>
        <w:t>;</w:t>
      </w:r>
    </w:p>
    <w:p w:rsidR="00BA1A5E" w:rsidRPr="00BA1A5E" w:rsidRDefault="00BA1A5E" w:rsidP="00530C1D">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специалисты-кураторы</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Базовых</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организаций,</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осуществляющие</w:t>
      </w:r>
      <w:r w:rsidR="00674316">
        <w:rPr>
          <w:rFonts w:ascii="Times New Roman" w:hAnsi="Times New Roman" w:cs="Times New Roman"/>
          <w:sz w:val="28"/>
          <w:szCs w:val="28"/>
        </w:rPr>
        <w:t xml:space="preserve"> </w:t>
      </w:r>
      <w:r w:rsidRPr="00BA1A5E">
        <w:rPr>
          <w:rFonts w:ascii="Times New Roman" w:hAnsi="Times New Roman" w:cs="Times New Roman"/>
          <w:sz w:val="28"/>
          <w:szCs w:val="28"/>
        </w:rPr>
        <w:t xml:space="preserve">организационно-методическое сопровождение деятельности </w:t>
      </w:r>
      <w:r w:rsidR="009C5A73">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в зональных территориальных объединениях;</w:t>
      </w:r>
    </w:p>
    <w:p w:rsidR="00BA1A5E" w:rsidRPr="009C5A73" w:rsidRDefault="00BA1A5E" w:rsidP="009C5A73">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преподаватели – представители профессиональных </w:t>
      </w:r>
      <w:proofErr w:type="spellStart"/>
      <w:r w:rsidRPr="00BA1A5E">
        <w:rPr>
          <w:rFonts w:ascii="Times New Roman" w:hAnsi="Times New Roman" w:cs="Times New Roman"/>
          <w:sz w:val="28"/>
          <w:szCs w:val="28"/>
        </w:rPr>
        <w:t>массмедиа</w:t>
      </w:r>
      <w:proofErr w:type="spellEnd"/>
      <w:r w:rsidRPr="00BA1A5E">
        <w:rPr>
          <w:rFonts w:ascii="Times New Roman" w:hAnsi="Times New Roman" w:cs="Times New Roman"/>
          <w:sz w:val="28"/>
          <w:szCs w:val="28"/>
        </w:rPr>
        <w:t xml:space="preserve"> и социально ориентированных некоммерческих организаций, другие заинтересованные организации и ведомства Тамбовской области, приглашенные к преподавательской деятельности в </w:t>
      </w:r>
      <w:proofErr w:type="spellStart"/>
      <w:r w:rsidRPr="00BA1A5E">
        <w:rPr>
          <w:rFonts w:ascii="Times New Roman" w:hAnsi="Times New Roman" w:cs="Times New Roman"/>
          <w:sz w:val="28"/>
          <w:szCs w:val="28"/>
        </w:rPr>
        <w:t>Медиашколе</w:t>
      </w:r>
      <w:proofErr w:type="spellEnd"/>
      <w:r w:rsidRPr="00BA1A5E">
        <w:rPr>
          <w:rFonts w:ascii="Times New Roman" w:hAnsi="Times New Roman" w:cs="Times New Roman"/>
          <w:sz w:val="28"/>
          <w:szCs w:val="28"/>
        </w:rPr>
        <w:t xml:space="preserve">, </w:t>
      </w:r>
      <w:r w:rsidRPr="009C5A73">
        <w:rPr>
          <w:rFonts w:ascii="Times New Roman" w:hAnsi="Times New Roman" w:cs="Times New Roman"/>
          <w:sz w:val="28"/>
          <w:szCs w:val="28"/>
        </w:rPr>
        <w:t xml:space="preserve">реализующие проекты и программы в сфере </w:t>
      </w:r>
      <w:proofErr w:type="spellStart"/>
      <w:r w:rsidRPr="009C5A73">
        <w:rPr>
          <w:rFonts w:ascii="Times New Roman" w:hAnsi="Times New Roman" w:cs="Times New Roman"/>
          <w:sz w:val="28"/>
          <w:szCs w:val="28"/>
        </w:rPr>
        <w:t>медиаобразования</w:t>
      </w:r>
      <w:proofErr w:type="spellEnd"/>
      <w:r w:rsidRPr="009C5A73">
        <w:rPr>
          <w:rFonts w:ascii="Times New Roman" w:hAnsi="Times New Roman" w:cs="Times New Roman"/>
          <w:sz w:val="28"/>
          <w:szCs w:val="28"/>
        </w:rPr>
        <w:t xml:space="preserve">, специалисты образовательных организаций по работе с </w:t>
      </w:r>
      <w:proofErr w:type="spellStart"/>
      <w:r w:rsidRPr="009C5A73">
        <w:rPr>
          <w:rFonts w:ascii="Times New Roman" w:hAnsi="Times New Roman" w:cs="Times New Roman"/>
          <w:sz w:val="28"/>
          <w:szCs w:val="28"/>
        </w:rPr>
        <w:t>медиаресурсами</w:t>
      </w:r>
      <w:proofErr w:type="spellEnd"/>
      <w:r w:rsidRPr="009C5A73">
        <w:rPr>
          <w:rFonts w:ascii="Times New Roman" w:hAnsi="Times New Roman" w:cs="Times New Roman"/>
          <w:sz w:val="28"/>
          <w:szCs w:val="28"/>
        </w:rPr>
        <w:t>.</w:t>
      </w:r>
    </w:p>
    <w:p w:rsidR="009C5A73" w:rsidRPr="009C5A73" w:rsidRDefault="009C5A73" w:rsidP="009C5A73">
      <w:pPr>
        <w:spacing w:after="0" w:line="240" w:lineRule="auto"/>
        <w:ind w:firstLine="709"/>
        <w:jc w:val="both"/>
        <w:rPr>
          <w:rFonts w:ascii="Times New Roman" w:hAnsi="Times New Roman" w:cs="Times New Roman"/>
          <w:sz w:val="28"/>
          <w:szCs w:val="28"/>
        </w:rPr>
      </w:pPr>
      <w:r w:rsidRPr="009C5A73">
        <w:rPr>
          <w:rFonts w:ascii="Times New Roman" w:hAnsi="Times New Roman" w:cs="Times New Roman"/>
          <w:color w:val="0D0D0D"/>
          <w:sz w:val="28"/>
          <w:szCs w:val="28"/>
        </w:rPr>
        <w:lastRenderedPageBreak/>
        <w:t xml:space="preserve">кураторы </w:t>
      </w:r>
      <w:r w:rsidRPr="009C5A73">
        <w:rPr>
          <w:rFonts w:ascii="Times New Roman" w:hAnsi="Times New Roman" w:cs="Times New Roman"/>
          <w:sz w:val="28"/>
          <w:szCs w:val="28"/>
        </w:rPr>
        <w:t>образовательных организаций, осуществляющих сопровождение обучающихся</w:t>
      </w:r>
      <w:r w:rsidRPr="009C5A73">
        <w:rPr>
          <w:rFonts w:ascii="Times New Roman" w:hAnsi="Times New Roman" w:cs="Times New Roman"/>
          <w:color w:val="000000"/>
          <w:sz w:val="28"/>
          <w:szCs w:val="28"/>
        </w:rPr>
        <w:t xml:space="preserve"> образовательных организаций.</w:t>
      </w:r>
    </w:p>
    <w:p w:rsidR="00BA1A5E" w:rsidRPr="009C5A73" w:rsidRDefault="00BA1A5E" w:rsidP="009C5A73">
      <w:pPr>
        <w:spacing w:after="0" w:line="240" w:lineRule="auto"/>
        <w:ind w:firstLine="709"/>
        <w:jc w:val="both"/>
        <w:rPr>
          <w:rFonts w:ascii="Times New Roman" w:hAnsi="Times New Roman" w:cs="Times New Roman"/>
          <w:sz w:val="28"/>
          <w:szCs w:val="28"/>
        </w:rPr>
      </w:pPr>
      <w:r w:rsidRPr="009C5A73">
        <w:rPr>
          <w:rFonts w:ascii="Times New Roman" w:hAnsi="Times New Roman" w:cs="Times New Roman"/>
          <w:sz w:val="28"/>
          <w:szCs w:val="28"/>
        </w:rPr>
        <w:t>4.2.</w:t>
      </w:r>
      <w:r w:rsidRPr="009C5A73">
        <w:rPr>
          <w:rFonts w:ascii="Times New Roman" w:hAnsi="Times New Roman" w:cs="Times New Roman"/>
          <w:sz w:val="28"/>
          <w:szCs w:val="28"/>
        </w:rPr>
        <w:tab/>
        <w:t>Права обучающихся: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знакомиться с настоящим Положением, содержанием </w:t>
      </w:r>
      <w:r w:rsidR="00530C1D">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посещать лекционные и практические занятия в соответствии с</w:t>
      </w:r>
      <w:r w:rsidR="00674316">
        <w:rPr>
          <w:rFonts w:ascii="Times New Roman" w:hAnsi="Times New Roman" w:cs="Times New Roman"/>
          <w:sz w:val="28"/>
          <w:szCs w:val="28"/>
        </w:rPr>
        <w:t> </w:t>
      </w:r>
      <w:r w:rsidRPr="00BA1A5E">
        <w:rPr>
          <w:rFonts w:ascii="Times New Roman" w:hAnsi="Times New Roman" w:cs="Times New Roman"/>
          <w:sz w:val="28"/>
          <w:szCs w:val="28"/>
        </w:rPr>
        <w:t>графиком проведения занятий</w:t>
      </w:r>
      <w:r w:rsidR="00674316">
        <w:rPr>
          <w:rFonts w:ascii="Times New Roman" w:hAnsi="Times New Roman" w:cs="Times New Roman"/>
          <w:sz w:val="28"/>
          <w:szCs w:val="28"/>
        </w:rPr>
        <w:t xml:space="preserve"> </w:t>
      </w:r>
      <w:r w:rsidR="00530C1D" w:rsidRPr="00BA1A5E">
        <w:rPr>
          <w:rFonts w:ascii="Times New Roman" w:hAnsi="Times New Roman" w:cs="Times New Roman"/>
          <w:sz w:val="28"/>
          <w:szCs w:val="28"/>
        </w:rPr>
        <w:t>на безвозмездной основе</w:t>
      </w:r>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получать консультативную помощь специалистов Центра, специалистов-кураторов Базовых организаций и преподавателей;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принимать участие в конкурсных и иных мероприятиях по</w:t>
      </w:r>
      <w:r w:rsidR="00674316">
        <w:rPr>
          <w:rFonts w:ascii="Times New Roman" w:hAnsi="Times New Roman" w:cs="Times New Roman"/>
          <w:sz w:val="28"/>
          <w:szCs w:val="28"/>
        </w:rPr>
        <w:t> </w:t>
      </w:r>
      <w:r w:rsidRPr="00BA1A5E">
        <w:rPr>
          <w:rFonts w:ascii="Times New Roman" w:hAnsi="Times New Roman" w:cs="Times New Roman"/>
          <w:sz w:val="28"/>
          <w:szCs w:val="28"/>
        </w:rPr>
        <w:t>направлению обучения.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4.3.</w:t>
      </w:r>
      <w:r w:rsidRPr="00BA1A5E">
        <w:rPr>
          <w:rFonts w:ascii="Times New Roman" w:hAnsi="Times New Roman" w:cs="Times New Roman"/>
          <w:sz w:val="28"/>
          <w:szCs w:val="28"/>
        </w:rPr>
        <w:tab/>
        <w:t>Обязанности обучающихся: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добросовестно осваивать </w:t>
      </w:r>
      <w:r w:rsidR="00530C1D">
        <w:rPr>
          <w:rFonts w:ascii="Times New Roman" w:hAnsi="Times New Roman" w:cs="Times New Roman"/>
          <w:sz w:val="28"/>
          <w:szCs w:val="28"/>
        </w:rPr>
        <w:t>о</w:t>
      </w:r>
      <w:r w:rsidRPr="00BA1A5E">
        <w:rPr>
          <w:rFonts w:ascii="Times New Roman" w:hAnsi="Times New Roman" w:cs="Times New Roman"/>
          <w:sz w:val="28"/>
          <w:szCs w:val="28"/>
        </w:rPr>
        <w:t>бразовательную программу, посещать занятия очных сессий, выполнять домашние задания;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выполнять требования настоящего Положения.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4.4.</w:t>
      </w:r>
      <w:r w:rsidRPr="00BA1A5E">
        <w:rPr>
          <w:rFonts w:ascii="Times New Roman" w:hAnsi="Times New Roman" w:cs="Times New Roman"/>
          <w:sz w:val="28"/>
          <w:szCs w:val="28"/>
        </w:rPr>
        <w:tab/>
        <w:t>Права специалистов Центра: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вносить предложения по совершенствованию реализации </w:t>
      </w:r>
      <w:r w:rsidR="00530C1D">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9C5A73" w:rsidRPr="009C5A73" w:rsidRDefault="009C5A73" w:rsidP="00BA1A5E">
      <w:pPr>
        <w:spacing w:after="0" w:line="240" w:lineRule="auto"/>
        <w:ind w:firstLine="709"/>
        <w:jc w:val="both"/>
        <w:rPr>
          <w:rFonts w:ascii="Times New Roman" w:hAnsi="Times New Roman" w:cs="Times New Roman"/>
          <w:sz w:val="28"/>
          <w:szCs w:val="28"/>
        </w:rPr>
      </w:pPr>
      <w:r w:rsidRPr="009C5A73">
        <w:rPr>
          <w:rFonts w:ascii="Times New Roman" w:hAnsi="Times New Roman" w:cs="Times New Roman"/>
          <w:sz w:val="28"/>
          <w:szCs w:val="28"/>
        </w:rPr>
        <w:t xml:space="preserve">принимать участие в разработке документации, регламентирующей работу </w:t>
      </w:r>
      <w:proofErr w:type="spellStart"/>
      <w:r w:rsidRPr="009C5A73">
        <w:rPr>
          <w:rFonts w:ascii="Times New Roman" w:hAnsi="Times New Roman" w:cs="Times New Roman"/>
          <w:sz w:val="28"/>
          <w:szCs w:val="28"/>
        </w:rPr>
        <w:t>Медиашколы</w:t>
      </w:r>
      <w:proofErr w:type="spellEnd"/>
      <w:r w:rsidRPr="009C5A73">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запрашивать от органов местного самоуправления, осуществляющих управление в сфере образования, информацию об обучающихся, о наличии в системе дополнительного образования муниципалитетов области творческих объединений, реализующих дополнительные общеобразовательные общеразвивающие программы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 о</w:t>
      </w:r>
      <w:r w:rsidR="00674316">
        <w:rPr>
          <w:rFonts w:ascii="Times New Roman" w:hAnsi="Times New Roman" w:cs="Times New Roman"/>
          <w:sz w:val="28"/>
          <w:szCs w:val="28"/>
        </w:rPr>
        <w:t> </w:t>
      </w:r>
      <w:r w:rsidRPr="00BA1A5E">
        <w:rPr>
          <w:rFonts w:ascii="Times New Roman" w:hAnsi="Times New Roman" w:cs="Times New Roman"/>
          <w:sz w:val="28"/>
          <w:szCs w:val="28"/>
        </w:rPr>
        <w:t>программном обеспечении, о наличии электронных ресурсов, а также, другую информацию, необходимую для обеспечения эффективной работы;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проводить творческие конкурсы по направлениям деятельности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для детей и педагогов – участников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реализующих </w:t>
      </w:r>
      <w:r w:rsidR="009C5A73">
        <w:rPr>
          <w:rFonts w:ascii="Times New Roman" w:hAnsi="Times New Roman" w:cs="Times New Roman"/>
          <w:sz w:val="28"/>
          <w:szCs w:val="28"/>
        </w:rPr>
        <w:t>О</w:t>
      </w:r>
      <w:r w:rsidRPr="00BA1A5E">
        <w:rPr>
          <w:rFonts w:ascii="Times New Roman" w:hAnsi="Times New Roman" w:cs="Times New Roman"/>
          <w:sz w:val="28"/>
          <w:szCs w:val="28"/>
        </w:rPr>
        <w:t>бразовательную программу;</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запрашивать от Базовых организаций отч</w:t>
      </w:r>
      <w:r w:rsidR="00173589">
        <w:rPr>
          <w:rFonts w:ascii="Times New Roman" w:hAnsi="Times New Roman" w:cs="Times New Roman"/>
          <w:sz w:val="28"/>
          <w:szCs w:val="28"/>
        </w:rPr>
        <w:t>е</w:t>
      </w:r>
      <w:r w:rsidRPr="00BA1A5E">
        <w:rPr>
          <w:rFonts w:ascii="Times New Roman" w:hAnsi="Times New Roman" w:cs="Times New Roman"/>
          <w:sz w:val="28"/>
          <w:szCs w:val="28"/>
        </w:rPr>
        <w:t xml:space="preserve">ты о реализации </w:t>
      </w:r>
      <w:r w:rsidR="009C5A73">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4.5. Обязанности специалистов Центра: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обеспечивать решение стоящих перед </w:t>
      </w:r>
      <w:proofErr w:type="spellStart"/>
      <w:r w:rsidRPr="00BA1A5E">
        <w:rPr>
          <w:rFonts w:ascii="Times New Roman" w:hAnsi="Times New Roman" w:cs="Times New Roman"/>
          <w:sz w:val="28"/>
          <w:szCs w:val="28"/>
        </w:rPr>
        <w:t>Медиашколой</w:t>
      </w:r>
      <w:proofErr w:type="spellEnd"/>
      <w:r w:rsidRPr="00BA1A5E">
        <w:rPr>
          <w:rFonts w:ascii="Times New Roman" w:hAnsi="Times New Roman" w:cs="Times New Roman"/>
          <w:sz w:val="28"/>
          <w:szCs w:val="28"/>
        </w:rPr>
        <w:t xml:space="preserve"> задач;</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осуществлять организационно-информационное и методическое сопровождение деятельности образовательного процесса;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разрабатывать дополнительную общеобразовательную общеразвивающую программу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 xml:space="preserve">, регламентирующую реализацию </w:t>
      </w:r>
      <w:r w:rsidR="00173589">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r w:rsidR="00173589">
        <w:rPr>
          <w:rFonts w:ascii="Times New Roman" w:hAnsi="Times New Roman" w:cs="Times New Roman"/>
          <w:sz w:val="28"/>
          <w:szCs w:val="28"/>
        </w:rPr>
        <w:t xml:space="preserve"> </w:t>
      </w:r>
      <w:proofErr w:type="spellStart"/>
      <w:r w:rsidR="00173589">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разрабатывать кейс дистанционного обучения учащихся для</w:t>
      </w:r>
      <w:r w:rsidR="00674316">
        <w:rPr>
          <w:rFonts w:ascii="Times New Roman" w:hAnsi="Times New Roman" w:cs="Times New Roman"/>
          <w:sz w:val="28"/>
          <w:szCs w:val="28"/>
        </w:rPr>
        <w:t> </w:t>
      </w:r>
      <w:r w:rsidRPr="00BA1A5E">
        <w:rPr>
          <w:rFonts w:ascii="Times New Roman" w:hAnsi="Times New Roman" w:cs="Times New Roman"/>
          <w:sz w:val="28"/>
          <w:szCs w:val="28"/>
        </w:rPr>
        <w:t>использования Базовыми организациями в образовательном процессе;</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проводить дистанционные занятия для учащихся и педагогов в формате </w:t>
      </w:r>
      <w:proofErr w:type="spellStart"/>
      <w:r w:rsidRPr="00BA1A5E">
        <w:rPr>
          <w:rFonts w:ascii="Times New Roman" w:hAnsi="Times New Roman" w:cs="Times New Roman"/>
          <w:sz w:val="28"/>
          <w:szCs w:val="28"/>
        </w:rPr>
        <w:t>вебинаров</w:t>
      </w:r>
      <w:proofErr w:type="spellEnd"/>
      <w:r w:rsidRPr="00BA1A5E">
        <w:rPr>
          <w:rFonts w:ascii="Times New Roman" w:hAnsi="Times New Roman" w:cs="Times New Roman"/>
          <w:sz w:val="28"/>
          <w:szCs w:val="28"/>
        </w:rPr>
        <w:t>, видео-уроков, мастер-классов;</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привлекать для реализации специалистов систем образования и представителей СМИ;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lastRenderedPageBreak/>
        <w:t xml:space="preserve">осуществлять общий контроль реализации </w:t>
      </w:r>
      <w:r w:rsidR="00173589">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своевременно извещать руководителей органов местного самоуправления, осуществляющих управление в сфере образования, </w:t>
      </w:r>
      <w:r w:rsidR="004445A3">
        <w:rPr>
          <w:rFonts w:ascii="Times New Roman" w:hAnsi="Times New Roman" w:cs="Times New Roman"/>
          <w:sz w:val="28"/>
          <w:szCs w:val="28"/>
        </w:rPr>
        <w:t xml:space="preserve">о датах и </w:t>
      </w:r>
      <w:r w:rsidRPr="00BA1A5E">
        <w:rPr>
          <w:rFonts w:ascii="Times New Roman" w:hAnsi="Times New Roman" w:cs="Times New Roman"/>
          <w:sz w:val="28"/>
          <w:szCs w:val="28"/>
        </w:rPr>
        <w:t xml:space="preserve">месте проведения </w:t>
      </w:r>
      <w:r w:rsidRPr="0042390E">
        <w:rPr>
          <w:rFonts w:ascii="Times New Roman" w:hAnsi="Times New Roman" w:cs="Times New Roman"/>
          <w:sz w:val="28"/>
          <w:szCs w:val="28"/>
        </w:rPr>
        <w:t>очных сессий</w:t>
      </w:r>
      <w:r w:rsidRPr="00BA1A5E">
        <w:rPr>
          <w:rFonts w:ascii="Times New Roman" w:hAnsi="Times New Roman" w:cs="Times New Roman"/>
          <w:sz w:val="28"/>
          <w:szCs w:val="28"/>
        </w:rPr>
        <w:t xml:space="preserve"> и дистанционных занятий;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выполнять требования настоящего Положения, приказов управления образования и науки области, локальных актов Центра, регулирующих деятельность </w:t>
      </w:r>
      <w:r w:rsidR="00173589">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оказывать консультативную помощь по вопросам организационной работы образовательного процесса.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4.6.</w:t>
      </w:r>
      <w:r w:rsidRPr="00BA1A5E">
        <w:rPr>
          <w:rFonts w:ascii="Times New Roman" w:hAnsi="Times New Roman" w:cs="Times New Roman"/>
          <w:sz w:val="28"/>
          <w:szCs w:val="28"/>
        </w:rPr>
        <w:tab/>
        <w:t>Права специалистов-кураторов Базовых организаций: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вносить предложения по совершенствованию процесса реализации </w:t>
      </w:r>
      <w:r w:rsidR="00173589">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 в зональном территориальном объединении;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запрашивать от организаций, входящих в зональное территориальное объединение, информацию об участниках образовательного процесса, о</w:t>
      </w:r>
      <w:r w:rsidR="00674316">
        <w:rPr>
          <w:rFonts w:ascii="Times New Roman" w:hAnsi="Times New Roman" w:cs="Times New Roman"/>
          <w:sz w:val="28"/>
          <w:szCs w:val="28"/>
        </w:rPr>
        <w:t> </w:t>
      </w:r>
      <w:r w:rsidRPr="00BA1A5E">
        <w:rPr>
          <w:rFonts w:ascii="Times New Roman" w:hAnsi="Times New Roman" w:cs="Times New Roman"/>
          <w:sz w:val="28"/>
          <w:szCs w:val="28"/>
        </w:rPr>
        <w:t xml:space="preserve">наличии в системе дополнительного образования муниципалитетов творческих объединений, реализующих дополнительную общеобразовательную общеразвивающую программу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 о программном обеспечении, а также другую информацию, необходимую для обеспечения эффективной работы.</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4.7.</w:t>
      </w:r>
      <w:r w:rsidRPr="00BA1A5E">
        <w:rPr>
          <w:rFonts w:ascii="Times New Roman" w:hAnsi="Times New Roman" w:cs="Times New Roman"/>
          <w:sz w:val="28"/>
          <w:szCs w:val="28"/>
        </w:rPr>
        <w:tab/>
        <w:t>Обязанности специалистов-кураторов Базовых организаций: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осуществлять взаимодействие со всеми общеобразовательными организациями и организациями дополнительного образования, курируемого зонального территориального объединения с целью обеспечения доступности обучения по дополнительной общеобразовательной общеразвивающей программе для каждого учащегося, проживающего на территории зонального объединения;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вести необходимую документацию (учет и контроль посещаемости</w:t>
      </w:r>
      <w:r w:rsidR="00173589">
        <w:rPr>
          <w:rFonts w:ascii="Times New Roman" w:hAnsi="Times New Roman" w:cs="Times New Roman"/>
          <w:sz w:val="28"/>
          <w:szCs w:val="28"/>
        </w:rPr>
        <w:t>, методические и медиа- материалы проводимых занятий</w:t>
      </w:r>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обеспечивать образовательный процесс профессиональными педагогическими кадрами, привлекать для проведения занятий специалистов в сфере журналистики и </w:t>
      </w:r>
      <w:proofErr w:type="spellStart"/>
      <w:r w:rsidRPr="00BA1A5E">
        <w:rPr>
          <w:rFonts w:ascii="Times New Roman" w:hAnsi="Times New Roman" w:cs="Times New Roman"/>
          <w:sz w:val="28"/>
          <w:szCs w:val="28"/>
        </w:rPr>
        <w:t>медиаобразования</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предоставлять материалы образовательных занятий;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ежемесячно предоставлять в Центр отч</w:t>
      </w:r>
      <w:r w:rsidR="00173589">
        <w:rPr>
          <w:rFonts w:ascii="Times New Roman" w:hAnsi="Times New Roman" w:cs="Times New Roman"/>
          <w:sz w:val="28"/>
          <w:szCs w:val="28"/>
        </w:rPr>
        <w:t>е</w:t>
      </w:r>
      <w:r w:rsidRPr="00BA1A5E">
        <w:rPr>
          <w:rFonts w:ascii="Times New Roman" w:hAnsi="Times New Roman" w:cs="Times New Roman"/>
          <w:sz w:val="28"/>
          <w:szCs w:val="28"/>
        </w:rPr>
        <w:t xml:space="preserve">ты о деятельности в рамках реализации </w:t>
      </w:r>
      <w:r w:rsidR="004C5762">
        <w:rPr>
          <w:rFonts w:ascii="Times New Roman" w:hAnsi="Times New Roman" w:cs="Times New Roman"/>
          <w:sz w:val="28"/>
          <w:szCs w:val="28"/>
        </w:rPr>
        <w:t>О</w:t>
      </w:r>
      <w:r w:rsidRPr="00BA1A5E">
        <w:rPr>
          <w:rFonts w:ascii="Times New Roman" w:hAnsi="Times New Roman" w:cs="Times New Roman"/>
          <w:sz w:val="28"/>
          <w:szCs w:val="28"/>
        </w:rPr>
        <w:t>бразовательной программы</w:t>
      </w:r>
      <w:r w:rsidR="004C5762">
        <w:rPr>
          <w:rFonts w:ascii="Times New Roman" w:hAnsi="Times New Roman" w:cs="Times New Roman"/>
          <w:sz w:val="28"/>
          <w:szCs w:val="28"/>
        </w:rPr>
        <w:t xml:space="preserve"> </w:t>
      </w:r>
      <w:proofErr w:type="spellStart"/>
      <w:r w:rsidR="004C5762">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4.8.</w:t>
      </w:r>
      <w:r w:rsidRPr="00BA1A5E">
        <w:rPr>
          <w:rFonts w:ascii="Times New Roman" w:hAnsi="Times New Roman" w:cs="Times New Roman"/>
          <w:sz w:val="28"/>
          <w:szCs w:val="28"/>
        </w:rPr>
        <w:tab/>
        <w:t>Права преподавателей: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принимать участие в разработке дополнительных общеобразовательных общеразвивающих программ, иных документов, регламентирующих деятельность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свободно выбирать и использовать методики и учебно-дидактические материалы в соответствии с дополнительной общеобразовательной общеразвивающей программой, реализуемой в </w:t>
      </w:r>
      <w:proofErr w:type="spellStart"/>
      <w:r w:rsidRPr="00BA1A5E">
        <w:rPr>
          <w:rFonts w:ascii="Times New Roman" w:hAnsi="Times New Roman" w:cs="Times New Roman"/>
          <w:sz w:val="28"/>
          <w:szCs w:val="28"/>
        </w:rPr>
        <w:t>Медиашколе</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4.9. Обязанности преподавателей:</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выполнять требования настоящего Положения и иных документов, регулирующих деятельность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lastRenderedPageBreak/>
        <w:t>добросовестно реализовывать</w:t>
      </w:r>
      <w:r w:rsidR="009C5A73">
        <w:rPr>
          <w:rFonts w:ascii="Times New Roman" w:hAnsi="Times New Roman" w:cs="Times New Roman"/>
          <w:sz w:val="28"/>
          <w:szCs w:val="28"/>
        </w:rPr>
        <w:t xml:space="preserve"> Образовательную программу </w:t>
      </w:r>
      <w:proofErr w:type="spellStart"/>
      <w:r w:rsidR="009C5A73">
        <w:rPr>
          <w:rFonts w:ascii="Times New Roman" w:hAnsi="Times New Roman" w:cs="Times New Roman"/>
          <w:sz w:val="28"/>
          <w:szCs w:val="28"/>
        </w:rPr>
        <w:t>Медиашколы</w:t>
      </w:r>
      <w:proofErr w:type="spellEnd"/>
      <w:r w:rsidR="009C5A73">
        <w:rPr>
          <w:rFonts w:ascii="Times New Roman" w:hAnsi="Times New Roman" w:cs="Times New Roman"/>
          <w:sz w:val="28"/>
          <w:szCs w:val="28"/>
        </w:rPr>
        <w:t xml:space="preserve"> </w:t>
      </w:r>
      <w:r w:rsidRPr="00BA1A5E">
        <w:rPr>
          <w:rFonts w:ascii="Times New Roman" w:hAnsi="Times New Roman" w:cs="Times New Roman"/>
          <w:sz w:val="28"/>
          <w:szCs w:val="28"/>
        </w:rPr>
        <w:t xml:space="preserve">в соответствии с графиком проведения занятий в </w:t>
      </w:r>
      <w:proofErr w:type="spellStart"/>
      <w:r w:rsidRPr="00BA1A5E">
        <w:rPr>
          <w:rFonts w:ascii="Times New Roman" w:hAnsi="Times New Roman" w:cs="Times New Roman"/>
          <w:sz w:val="28"/>
          <w:szCs w:val="28"/>
        </w:rPr>
        <w:t>Медиашколе</w:t>
      </w:r>
      <w:proofErr w:type="spellEnd"/>
      <w:r w:rsidRPr="00BA1A5E">
        <w:rPr>
          <w:rFonts w:ascii="Times New Roman" w:hAnsi="Times New Roman" w:cs="Times New Roman"/>
          <w:sz w:val="28"/>
          <w:szCs w:val="28"/>
        </w:rPr>
        <w:t xml:space="preserve"> на учебный год;</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своевременно предоставлять информацию для формирования отчетной документации по итогам дистанционного обучения;</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оказывать консультативную помощь обучающимся и кур</w:t>
      </w:r>
      <w:r w:rsidR="00173589">
        <w:rPr>
          <w:rFonts w:ascii="Times New Roman" w:hAnsi="Times New Roman" w:cs="Times New Roman"/>
          <w:sz w:val="28"/>
          <w:szCs w:val="28"/>
        </w:rPr>
        <w:t>ат</w:t>
      </w:r>
      <w:r w:rsidRPr="00BA1A5E">
        <w:rPr>
          <w:rFonts w:ascii="Times New Roman" w:hAnsi="Times New Roman" w:cs="Times New Roman"/>
          <w:sz w:val="28"/>
          <w:szCs w:val="28"/>
        </w:rPr>
        <w:t>орам.</w:t>
      </w:r>
    </w:p>
    <w:p w:rsidR="009C5A73" w:rsidRPr="009C5A73" w:rsidRDefault="009C5A73" w:rsidP="009C5A73">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9C5A73">
        <w:rPr>
          <w:rFonts w:ascii="Times New Roman" w:eastAsia="Times New Roman" w:hAnsi="Times New Roman" w:cs="Times New Roman"/>
          <w:color w:val="0D0D0D"/>
          <w:sz w:val="28"/>
          <w:szCs w:val="28"/>
          <w:lang w:eastAsia="ru-RU"/>
        </w:rPr>
        <w:t>4.10.</w:t>
      </w:r>
      <w:r w:rsidRPr="009C5A73">
        <w:rPr>
          <w:rFonts w:ascii="Times New Roman" w:eastAsia="Times New Roman" w:hAnsi="Times New Roman" w:cs="Times New Roman"/>
          <w:color w:val="0D0D0D"/>
          <w:sz w:val="28"/>
          <w:szCs w:val="28"/>
          <w:lang w:eastAsia="ru-RU"/>
        </w:rPr>
        <w:tab/>
        <w:t xml:space="preserve">Права кураторов </w:t>
      </w:r>
      <w:r w:rsidRPr="009C5A73">
        <w:rPr>
          <w:rFonts w:ascii="Times New Roman" w:eastAsia="Times New Roman" w:hAnsi="Times New Roman" w:cs="Times New Roman"/>
          <w:sz w:val="28"/>
          <w:szCs w:val="28"/>
          <w:lang w:eastAsia="ru-RU"/>
        </w:rPr>
        <w:t>образовательных организаций, осуществляющих сопровождение учащихся</w:t>
      </w:r>
      <w:r w:rsidRPr="009C5A73">
        <w:rPr>
          <w:rFonts w:ascii="Times New Roman" w:eastAsia="Times New Roman" w:hAnsi="Times New Roman" w:cs="Times New Roman"/>
          <w:color w:val="000000"/>
          <w:sz w:val="28"/>
          <w:szCs w:val="28"/>
          <w:lang w:eastAsia="ru-RU"/>
        </w:rPr>
        <w:t>:</w:t>
      </w:r>
    </w:p>
    <w:p w:rsidR="009C5A73" w:rsidRPr="009C5A73" w:rsidRDefault="009C5A73" w:rsidP="009C5A7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5A73">
        <w:rPr>
          <w:rFonts w:ascii="Times New Roman" w:eastAsia="Times New Roman" w:hAnsi="Times New Roman" w:cs="Times New Roman"/>
          <w:color w:val="000000"/>
          <w:sz w:val="28"/>
          <w:szCs w:val="28"/>
          <w:lang w:eastAsia="ru-RU"/>
        </w:rPr>
        <w:t xml:space="preserve">вносить предложения по совершенствованию Образовательной программы </w:t>
      </w:r>
      <w:proofErr w:type="spellStart"/>
      <w:r>
        <w:rPr>
          <w:rFonts w:ascii="Times New Roman" w:eastAsia="Times New Roman" w:hAnsi="Times New Roman" w:cs="Times New Roman"/>
          <w:color w:val="000000"/>
          <w:sz w:val="28"/>
          <w:szCs w:val="28"/>
          <w:lang w:eastAsia="ru-RU"/>
        </w:rPr>
        <w:t>Медиашколы</w:t>
      </w:r>
      <w:proofErr w:type="spellEnd"/>
      <w:r w:rsidRPr="009C5A73">
        <w:rPr>
          <w:rFonts w:ascii="Times New Roman" w:eastAsia="Times New Roman" w:hAnsi="Times New Roman" w:cs="Times New Roman"/>
          <w:color w:val="000000"/>
          <w:sz w:val="28"/>
          <w:szCs w:val="28"/>
          <w:lang w:eastAsia="ru-RU"/>
        </w:rPr>
        <w:t>.</w:t>
      </w:r>
    </w:p>
    <w:p w:rsidR="009C5A73" w:rsidRPr="009C5A73" w:rsidRDefault="009C5A73" w:rsidP="009C5A7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5A73">
        <w:rPr>
          <w:rFonts w:ascii="Times New Roman" w:eastAsia="Times New Roman" w:hAnsi="Times New Roman" w:cs="Times New Roman"/>
          <w:color w:val="000000"/>
          <w:sz w:val="28"/>
          <w:szCs w:val="28"/>
          <w:lang w:eastAsia="ru-RU"/>
        </w:rPr>
        <w:t>4.11.</w:t>
      </w:r>
      <w:r w:rsidRPr="009C5A73">
        <w:rPr>
          <w:rFonts w:ascii="Times New Roman" w:eastAsia="Times New Roman" w:hAnsi="Times New Roman" w:cs="Times New Roman"/>
          <w:color w:val="000000"/>
          <w:sz w:val="28"/>
          <w:szCs w:val="28"/>
          <w:lang w:eastAsia="ru-RU"/>
        </w:rPr>
        <w:tab/>
        <w:t xml:space="preserve">Обязанности </w:t>
      </w:r>
      <w:r w:rsidRPr="009C5A73">
        <w:rPr>
          <w:rFonts w:ascii="Times New Roman" w:eastAsia="Times New Roman" w:hAnsi="Times New Roman" w:cs="Times New Roman"/>
          <w:color w:val="0D0D0D"/>
          <w:sz w:val="28"/>
          <w:szCs w:val="28"/>
          <w:lang w:eastAsia="ru-RU"/>
        </w:rPr>
        <w:t xml:space="preserve">кураторов </w:t>
      </w:r>
      <w:r w:rsidRPr="009C5A73">
        <w:rPr>
          <w:rFonts w:ascii="Times New Roman" w:eastAsia="Times New Roman" w:hAnsi="Times New Roman" w:cs="Times New Roman"/>
          <w:sz w:val="28"/>
          <w:szCs w:val="28"/>
          <w:lang w:eastAsia="ru-RU"/>
        </w:rPr>
        <w:t>образовательных организаций, осуществляющих сопровождение обучающихся</w:t>
      </w:r>
      <w:r w:rsidRPr="009C5A73">
        <w:rPr>
          <w:rFonts w:ascii="Times New Roman" w:eastAsia="Times New Roman" w:hAnsi="Times New Roman" w:cs="Times New Roman"/>
          <w:color w:val="000000"/>
          <w:sz w:val="28"/>
          <w:szCs w:val="28"/>
          <w:lang w:eastAsia="ru-RU"/>
        </w:rPr>
        <w:t>:</w:t>
      </w:r>
    </w:p>
    <w:p w:rsidR="009C5A73" w:rsidRPr="009C5A73" w:rsidRDefault="009C5A73" w:rsidP="009C5A7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5A73">
        <w:rPr>
          <w:rFonts w:ascii="Times New Roman" w:eastAsia="Times New Roman" w:hAnsi="Times New Roman" w:cs="Times New Roman"/>
          <w:color w:val="000000"/>
          <w:sz w:val="28"/>
          <w:szCs w:val="28"/>
          <w:lang w:eastAsia="ru-RU"/>
        </w:rPr>
        <w:t>сопровождать образовательную и творческую деятельность обучающихся в межсессионный период, в том числе при подготовке домашнего задания и итоговой работы;</w:t>
      </w:r>
    </w:p>
    <w:p w:rsidR="00BA1A5E" w:rsidRDefault="009C5A73" w:rsidP="009C5A73">
      <w:pPr>
        <w:spacing w:after="0" w:line="240" w:lineRule="auto"/>
        <w:ind w:firstLine="709"/>
        <w:jc w:val="both"/>
        <w:rPr>
          <w:rFonts w:ascii="Times New Roman" w:eastAsia="Calibri" w:hAnsi="Times New Roman" w:cs="Times New Roman"/>
          <w:color w:val="000000"/>
          <w:sz w:val="28"/>
          <w:szCs w:val="28"/>
        </w:rPr>
      </w:pPr>
      <w:r w:rsidRPr="009C5A73">
        <w:rPr>
          <w:rFonts w:ascii="Times New Roman" w:eastAsia="Calibri" w:hAnsi="Times New Roman" w:cs="Times New Roman"/>
          <w:color w:val="000000"/>
          <w:sz w:val="28"/>
          <w:szCs w:val="28"/>
        </w:rPr>
        <w:t>оказывать консультативную помощь обучающимся.</w:t>
      </w:r>
    </w:p>
    <w:p w:rsidR="009C5A73" w:rsidRPr="009C5A73" w:rsidRDefault="009C5A73" w:rsidP="009C5A73">
      <w:pPr>
        <w:spacing w:after="0" w:line="240" w:lineRule="auto"/>
        <w:ind w:firstLine="709"/>
        <w:jc w:val="both"/>
        <w:rPr>
          <w:rFonts w:ascii="Times New Roman" w:hAnsi="Times New Roman" w:cs="Times New Roman"/>
          <w:sz w:val="28"/>
          <w:szCs w:val="28"/>
        </w:rPr>
      </w:pPr>
    </w:p>
    <w:p w:rsidR="00BA1A5E" w:rsidRPr="00BA1A5E" w:rsidRDefault="00BA1A5E" w:rsidP="00B04B36">
      <w:pPr>
        <w:spacing w:after="0" w:line="240" w:lineRule="auto"/>
        <w:jc w:val="center"/>
        <w:rPr>
          <w:rFonts w:ascii="Times New Roman" w:hAnsi="Times New Roman" w:cs="Times New Roman"/>
          <w:b/>
          <w:sz w:val="28"/>
          <w:szCs w:val="28"/>
        </w:rPr>
      </w:pPr>
      <w:r w:rsidRPr="00BA1A5E">
        <w:rPr>
          <w:rFonts w:ascii="Times New Roman" w:hAnsi="Times New Roman" w:cs="Times New Roman"/>
          <w:b/>
          <w:sz w:val="28"/>
          <w:szCs w:val="28"/>
        </w:rPr>
        <w:t>5.</w:t>
      </w:r>
      <w:r w:rsidRPr="00BA1A5E">
        <w:rPr>
          <w:rFonts w:ascii="Times New Roman" w:hAnsi="Times New Roman" w:cs="Times New Roman"/>
          <w:b/>
          <w:sz w:val="28"/>
          <w:szCs w:val="28"/>
        </w:rPr>
        <w:tab/>
        <w:t>Результат деятельности</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5.1. Лучшие работы обучающихся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примут участие в</w:t>
      </w:r>
      <w:r w:rsidR="00674316">
        <w:rPr>
          <w:rFonts w:ascii="Times New Roman" w:hAnsi="Times New Roman" w:cs="Times New Roman"/>
          <w:sz w:val="28"/>
          <w:szCs w:val="28"/>
        </w:rPr>
        <w:t> </w:t>
      </w:r>
      <w:r w:rsidRPr="00BA1A5E">
        <w:rPr>
          <w:rFonts w:ascii="Times New Roman" w:hAnsi="Times New Roman" w:cs="Times New Roman"/>
          <w:sz w:val="28"/>
          <w:szCs w:val="28"/>
        </w:rPr>
        <w:t>интерактивной экспозиции материалов юных корреспондентов «Детские и молодежные издания – взгляд из будущего».</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 xml:space="preserve">5.2. Лучшие работы обучающихся </w:t>
      </w:r>
      <w:proofErr w:type="spellStart"/>
      <w:r w:rsidRPr="00BA1A5E">
        <w:rPr>
          <w:rFonts w:ascii="Times New Roman" w:hAnsi="Times New Roman" w:cs="Times New Roman"/>
          <w:sz w:val="28"/>
          <w:szCs w:val="28"/>
        </w:rPr>
        <w:t>Медиашколы</w:t>
      </w:r>
      <w:proofErr w:type="spellEnd"/>
      <w:r w:rsidRPr="00BA1A5E">
        <w:rPr>
          <w:rFonts w:ascii="Times New Roman" w:hAnsi="Times New Roman" w:cs="Times New Roman"/>
          <w:sz w:val="28"/>
          <w:szCs w:val="28"/>
        </w:rPr>
        <w:t xml:space="preserve"> будут размещены в</w:t>
      </w:r>
      <w:r w:rsidR="00674316">
        <w:rPr>
          <w:rFonts w:ascii="Times New Roman" w:hAnsi="Times New Roman" w:cs="Times New Roman"/>
          <w:sz w:val="28"/>
          <w:szCs w:val="28"/>
        </w:rPr>
        <w:t> </w:t>
      </w:r>
      <w:r w:rsidRPr="00BA1A5E">
        <w:rPr>
          <w:rFonts w:ascii="Times New Roman" w:hAnsi="Times New Roman" w:cs="Times New Roman"/>
          <w:sz w:val="28"/>
          <w:szCs w:val="28"/>
        </w:rPr>
        <w:t>разделе «СМИ будущего» на региональном портале дополнительного образования.</w:t>
      </w:r>
    </w:p>
    <w:p w:rsidR="00BA1A5E" w:rsidRPr="009C5A73"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5.</w:t>
      </w:r>
      <w:r w:rsidR="009C5A73">
        <w:rPr>
          <w:rFonts w:ascii="Times New Roman" w:hAnsi="Times New Roman" w:cs="Times New Roman"/>
          <w:sz w:val="28"/>
          <w:szCs w:val="28"/>
        </w:rPr>
        <w:t>3</w:t>
      </w:r>
      <w:r w:rsidRPr="00BA1A5E">
        <w:rPr>
          <w:rFonts w:ascii="Times New Roman" w:hAnsi="Times New Roman" w:cs="Times New Roman"/>
          <w:sz w:val="28"/>
          <w:szCs w:val="28"/>
        </w:rPr>
        <w:t xml:space="preserve">. </w:t>
      </w:r>
      <w:r w:rsidR="002D3C0E" w:rsidRPr="009C5A73">
        <w:rPr>
          <w:rFonts w:ascii="Times New Roman" w:hAnsi="Times New Roman" w:cs="Times New Roman"/>
          <w:sz w:val="28"/>
          <w:szCs w:val="28"/>
        </w:rPr>
        <w:t xml:space="preserve">Учащимся, освоившим Образовательную программу </w:t>
      </w:r>
      <w:proofErr w:type="spellStart"/>
      <w:r w:rsidR="002D3C0E">
        <w:rPr>
          <w:rFonts w:ascii="Times New Roman" w:hAnsi="Times New Roman" w:cs="Times New Roman"/>
          <w:sz w:val="28"/>
          <w:szCs w:val="28"/>
        </w:rPr>
        <w:t>Медиашколы</w:t>
      </w:r>
      <w:proofErr w:type="spellEnd"/>
      <w:r w:rsidR="002D3C0E">
        <w:rPr>
          <w:rFonts w:ascii="Times New Roman" w:hAnsi="Times New Roman" w:cs="Times New Roman"/>
          <w:sz w:val="28"/>
          <w:szCs w:val="28"/>
        </w:rPr>
        <w:t xml:space="preserve"> </w:t>
      </w:r>
      <w:r w:rsidR="002D3C0E" w:rsidRPr="009C5A73">
        <w:rPr>
          <w:rFonts w:ascii="Times New Roman" w:hAnsi="Times New Roman" w:cs="Times New Roman"/>
          <w:sz w:val="28"/>
          <w:szCs w:val="28"/>
        </w:rPr>
        <w:t>в полном объ</w:t>
      </w:r>
      <w:r w:rsidR="002D3C0E">
        <w:rPr>
          <w:rFonts w:ascii="Times New Roman" w:hAnsi="Times New Roman" w:cs="Times New Roman"/>
          <w:sz w:val="28"/>
          <w:szCs w:val="28"/>
        </w:rPr>
        <w:t>е</w:t>
      </w:r>
      <w:r w:rsidR="002D3C0E" w:rsidRPr="009C5A73">
        <w:rPr>
          <w:rFonts w:ascii="Times New Roman" w:hAnsi="Times New Roman" w:cs="Times New Roman"/>
          <w:sz w:val="28"/>
          <w:szCs w:val="28"/>
        </w:rPr>
        <w:t>ме и выполн</w:t>
      </w:r>
      <w:r w:rsidR="002D3C0E">
        <w:rPr>
          <w:rFonts w:ascii="Times New Roman" w:hAnsi="Times New Roman" w:cs="Times New Roman"/>
          <w:sz w:val="28"/>
          <w:szCs w:val="28"/>
        </w:rPr>
        <w:t>я</w:t>
      </w:r>
      <w:r w:rsidR="002D3C0E" w:rsidRPr="009C5A73">
        <w:rPr>
          <w:rFonts w:ascii="Times New Roman" w:hAnsi="Times New Roman" w:cs="Times New Roman"/>
          <w:sz w:val="28"/>
          <w:szCs w:val="28"/>
        </w:rPr>
        <w:t xml:space="preserve">вшим </w:t>
      </w:r>
      <w:r w:rsidR="002D3C0E">
        <w:rPr>
          <w:rFonts w:ascii="Times New Roman" w:hAnsi="Times New Roman" w:cs="Times New Roman"/>
          <w:sz w:val="28"/>
          <w:szCs w:val="28"/>
        </w:rPr>
        <w:t>все задания</w:t>
      </w:r>
      <w:r w:rsidR="002D3C0E" w:rsidRPr="009C5A73">
        <w:rPr>
          <w:rFonts w:ascii="Times New Roman" w:hAnsi="Times New Roman" w:cs="Times New Roman"/>
          <w:sz w:val="28"/>
          <w:szCs w:val="28"/>
        </w:rPr>
        <w:t>, выдается свидетельство об</w:t>
      </w:r>
      <w:r w:rsidR="00674316">
        <w:rPr>
          <w:rFonts w:ascii="Times New Roman" w:hAnsi="Times New Roman" w:cs="Times New Roman"/>
          <w:sz w:val="28"/>
          <w:szCs w:val="28"/>
        </w:rPr>
        <w:t> </w:t>
      </w:r>
      <w:r w:rsidR="002D3C0E" w:rsidRPr="009C5A73">
        <w:rPr>
          <w:rFonts w:ascii="Times New Roman" w:hAnsi="Times New Roman" w:cs="Times New Roman"/>
          <w:sz w:val="28"/>
          <w:szCs w:val="28"/>
        </w:rPr>
        <w:t xml:space="preserve">окончании </w:t>
      </w:r>
      <w:proofErr w:type="spellStart"/>
      <w:r w:rsidR="002D3C0E">
        <w:rPr>
          <w:rFonts w:ascii="Times New Roman" w:hAnsi="Times New Roman" w:cs="Times New Roman"/>
          <w:sz w:val="28"/>
          <w:szCs w:val="28"/>
        </w:rPr>
        <w:t>Медиашколы</w:t>
      </w:r>
      <w:proofErr w:type="spellEnd"/>
      <w:r w:rsidR="002D3C0E">
        <w:rPr>
          <w:rFonts w:ascii="Times New Roman" w:hAnsi="Times New Roman" w:cs="Times New Roman"/>
          <w:sz w:val="28"/>
          <w:szCs w:val="28"/>
        </w:rPr>
        <w:t xml:space="preserve"> </w:t>
      </w:r>
      <w:r w:rsidR="002D3C0E" w:rsidRPr="009C5A73">
        <w:rPr>
          <w:rFonts w:ascii="Times New Roman" w:hAnsi="Times New Roman" w:cs="Times New Roman"/>
          <w:sz w:val="28"/>
          <w:szCs w:val="28"/>
        </w:rPr>
        <w:t>на основании приказа</w:t>
      </w:r>
      <w:r w:rsidR="002D3C0E">
        <w:rPr>
          <w:rFonts w:ascii="Times New Roman" w:hAnsi="Times New Roman" w:cs="Times New Roman"/>
          <w:sz w:val="28"/>
          <w:szCs w:val="28"/>
        </w:rPr>
        <w:t xml:space="preserve"> управления образования и науки.</w:t>
      </w:r>
    </w:p>
    <w:p w:rsidR="009C5A73" w:rsidRPr="009C5A73" w:rsidRDefault="009C5A73" w:rsidP="00BA1A5E">
      <w:pPr>
        <w:spacing w:after="0" w:line="240" w:lineRule="auto"/>
        <w:ind w:firstLine="709"/>
        <w:jc w:val="both"/>
        <w:rPr>
          <w:rFonts w:ascii="Times New Roman" w:hAnsi="Times New Roman" w:cs="Times New Roman"/>
          <w:sz w:val="28"/>
          <w:szCs w:val="28"/>
        </w:rPr>
      </w:pPr>
      <w:r w:rsidRPr="009C5A73">
        <w:rPr>
          <w:rFonts w:ascii="Times New Roman" w:hAnsi="Times New Roman" w:cs="Times New Roman"/>
          <w:sz w:val="28"/>
          <w:szCs w:val="28"/>
        </w:rPr>
        <w:t xml:space="preserve">5.4. </w:t>
      </w:r>
      <w:r w:rsidR="002D3C0E" w:rsidRPr="00BA1A5E">
        <w:rPr>
          <w:rFonts w:ascii="Times New Roman" w:hAnsi="Times New Roman" w:cs="Times New Roman"/>
          <w:sz w:val="28"/>
          <w:szCs w:val="28"/>
        </w:rPr>
        <w:t xml:space="preserve">Обучающиеся </w:t>
      </w:r>
      <w:proofErr w:type="spellStart"/>
      <w:r w:rsidR="002D3C0E" w:rsidRPr="00BA1A5E">
        <w:rPr>
          <w:rFonts w:ascii="Times New Roman" w:hAnsi="Times New Roman" w:cs="Times New Roman"/>
          <w:sz w:val="28"/>
          <w:szCs w:val="28"/>
        </w:rPr>
        <w:t>Медиашколы</w:t>
      </w:r>
      <w:proofErr w:type="spellEnd"/>
      <w:r w:rsidR="002D3C0E" w:rsidRPr="00BA1A5E">
        <w:rPr>
          <w:rFonts w:ascii="Times New Roman" w:hAnsi="Times New Roman" w:cs="Times New Roman"/>
          <w:sz w:val="28"/>
          <w:szCs w:val="28"/>
        </w:rPr>
        <w:t>, достигшие наивысших результатов по</w:t>
      </w:r>
      <w:r w:rsidR="00674316">
        <w:rPr>
          <w:rFonts w:ascii="Times New Roman" w:hAnsi="Times New Roman" w:cs="Times New Roman"/>
          <w:sz w:val="28"/>
          <w:szCs w:val="28"/>
        </w:rPr>
        <w:t> </w:t>
      </w:r>
      <w:r w:rsidR="002D3C0E" w:rsidRPr="00BA1A5E">
        <w:rPr>
          <w:rFonts w:ascii="Times New Roman" w:hAnsi="Times New Roman" w:cs="Times New Roman"/>
          <w:sz w:val="28"/>
          <w:szCs w:val="28"/>
        </w:rPr>
        <w:t xml:space="preserve">итогам реализации </w:t>
      </w:r>
      <w:r w:rsidR="002D3C0E">
        <w:rPr>
          <w:rFonts w:ascii="Times New Roman" w:hAnsi="Times New Roman" w:cs="Times New Roman"/>
          <w:sz w:val="28"/>
          <w:szCs w:val="28"/>
        </w:rPr>
        <w:t>Образовательной программы</w:t>
      </w:r>
      <w:r w:rsidR="002D3C0E" w:rsidRPr="00BA1A5E">
        <w:rPr>
          <w:rFonts w:ascii="Times New Roman" w:hAnsi="Times New Roman" w:cs="Times New Roman"/>
          <w:sz w:val="28"/>
          <w:szCs w:val="28"/>
        </w:rPr>
        <w:t xml:space="preserve">, станут представителями регионального </w:t>
      </w:r>
      <w:r w:rsidR="002D3C0E" w:rsidRPr="009C5A73">
        <w:rPr>
          <w:rFonts w:ascii="Times New Roman" w:hAnsi="Times New Roman" w:cs="Times New Roman"/>
          <w:sz w:val="28"/>
          <w:szCs w:val="28"/>
        </w:rPr>
        <w:t>детско-юношеского пресс-центра.</w:t>
      </w:r>
    </w:p>
    <w:p w:rsidR="00530C1D" w:rsidRDefault="00530C1D">
      <w:pPr>
        <w:rPr>
          <w:rFonts w:ascii="Times New Roman" w:hAnsi="Times New Roman" w:cs="Times New Roman"/>
          <w:sz w:val="28"/>
          <w:szCs w:val="28"/>
        </w:rPr>
      </w:pPr>
      <w:r>
        <w:rPr>
          <w:rFonts w:ascii="Times New Roman" w:hAnsi="Times New Roman" w:cs="Times New Roman"/>
          <w:sz w:val="28"/>
          <w:szCs w:val="28"/>
        </w:rPr>
        <w:br w:type="page"/>
      </w:r>
    </w:p>
    <w:p w:rsidR="00BA1A5E" w:rsidRPr="00BA1A5E" w:rsidRDefault="00BA1A5E" w:rsidP="00BA1A5E">
      <w:pPr>
        <w:spacing w:after="0" w:line="240" w:lineRule="auto"/>
        <w:ind w:firstLine="709"/>
        <w:jc w:val="right"/>
        <w:rPr>
          <w:rFonts w:ascii="Times New Roman" w:hAnsi="Times New Roman" w:cs="Times New Roman"/>
          <w:sz w:val="28"/>
          <w:szCs w:val="28"/>
        </w:rPr>
      </w:pPr>
      <w:r w:rsidRPr="00BA1A5E">
        <w:rPr>
          <w:rFonts w:ascii="Times New Roman" w:hAnsi="Times New Roman" w:cs="Times New Roman"/>
          <w:sz w:val="28"/>
          <w:szCs w:val="28"/>
        </w:rPr>
        <w:lastRenderedPageBreak/>
        <w:t>П</w:t>
      </w:r>
      <w:r w:rsidR="00B678BE">
        <w:rPr>
          <w:rFonts w:ascii="Times New Roman" w:hAnsi="Times New Roman" w:cs="Times New Roman"/>
          <w:sz w:val="28"/>
          <w:szCs w:val="28"/>
        </w:rPr>
        <w:t>риложение1</w:t>
      </w:r>
      <w:r w:rsidRPr="00BA1A5E">
        <w:rPr>
          <w:rFonts w:ascii="Times New Roman" w:hAnsi="Times New Roman" w:cs="Times New Roman"/>
          <w:sz w:val="28"/>
          <w:szCs w:val="28"/>
        </w:rPr>
        <w:t xml:space="preserve"> к Положению</w:t>
      </w:r>
    </w:p>
    <w:p w:rsidR="00BA1A5E" w:rsidRPr="00BA1A5E" w:rsidRDefault="00BA1A5E" w:rsidP="00BA1A5E">
      <w:pPr>
        <w:spacing w:after="0" w:line="240" w:lineRule="auto"/>
        <w:ind w:firstLine="709"/>
        <w:jc w:val="both"/>
        <w:rPr>
          <w:rFonts w:ascii="Times New Roman" w:hAnsi="Times New Roman" w:cs="Times New Roman"/>
          <w:sz w:val="28"/>
          <w:szCs w:val="28"/>
        </w:rPr>
      </w:pPr>
    </w:p>
    <w:p w:rsidR="00BA1A5E" w:rsidRPr="00BA1A5E" w:rsidRDefault="00BA1A5E" w:rsidP="00BA1A5E">
      <w:pPr>
        <w:spacing w:after="0" w:line="240" w:lineRule="auto"/>
        <w:ind w:firstLine="709"/>
        <w:jc w:val="center"/>
        <w:rPr>
          <w:rFonts w:ascii="Times New Roman" w:hAnsi="Times New Roman" w:cs="Times New Roman"/>
          <w:b/>
          <w:sz w:val="28"/>
          <w:szCs w:val="28"/>
        </w:rPr>
      </w:pPr>
      <w:r w:rsidRPr="00BA1A5E">
        <w:rPr>
          <w:rFonts w:ascii="Times New Roman" w:hAnsi="Times New Roman" w:cs="Times New Roman"/>
          <w:b/>
          <w:sz w:val="28"/>
          <w:szCs w:val="28"/>
        </w:rPr>
        <w:t>Список базовых организаций дополнительного образования (участников регионального сетевого проекта «СМИ будущего»)</w:t>
      </w:r>
    </w:p>
    <w:p w:rsidR="00BA1A5E" w:rsidRPr="00BA1A5E" w:rsidRDefault="00BA1A5E" w:rsidP="00BA1A5E">
      <w:pPr>
        <w:spacing w:after="0" w:line="240" w:lineRule="auto"/>
        <w:ind w:firstLine="709"/>
        <w:jc w:val="both"/>
        <w:rPr>
          <w:rFonts w:ascii="Times New Roman" w:hAnsi="Times New Roman" w:cs="Times New Roman"/>
          <w:sz w:val="28"/>
          <w:szCs w:val="28"/>
        </w:rPr>
      </w:pP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1. Муниципальное бюджетное учреждение дополнительного образования «Районный Дом детского творчества» Мордовского района.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2. Муниципальное бюджетное учреждение дополнительного образования «Центр детского творчества» города Кирсанова.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3. Муниципальное бюджетное учреждение дополнительного образования «Дом детского творчества» города Котовска.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4. Муниципальное бюджетное учреждение дополнительного образования «Центр детского творчества» города Мичуринска.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5. Муниципальное бюджетное образовательное учреждение дополнительного образования «Центр дополнительного образования для</w:t>
      </w:r>
      <w:r w:rsidR="00674316">
        <w:rPr>
          <w:rFonts w:ascii="Times New Roman" w:hAnsi="Times New Roman" w:cs="Times New Roman"/>
          <w:sz w:val="28"/>
          <w:szCs w:val="28"/>
        </w:rPr>
        <w:t> </w:t>
      </w:r>
      <w:r w:rsidRPr="00BA1A5E">
        <w:rPr>
          <w:rFonts w:ascii="Times New Roman" w:hAnsi="Times New Roman" w:cs="Times New Roman"/>
          <w:sz w:val="28"/>
          <w:szCs w:val="28"/>
        </w:rPr>
        <w:t>детей» города Моршанска.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6. Муниципальное бюджетное учреждение дополнительного образования «Дом детского творчества города Рассказово».</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7. Муниципальное бюджетное учреждение дополнительного образования «Центр дополнительного образования детей» города Тамбова.</w:t>
      </w:r>
    </w:p>
    <w:p w:rsidR="00BA1A5E" w:rsidRP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8. Муниципальная бюджетная образовательная организация дополнительного образования «Детский образовательно-оздоровительный Центр «Кристалл» города Уварово.</w:t>
      </w:r>
    </w:p>
    <w:p w:rsidR="00BA1A5E" w:rsidRDefault="00BA1A5E" w:rsidP="00BA1A5E">
      <w:pPr>
        <w:spacing w:after="0" w:line="240" w:lineRule="auto"/>
        <w:ind w:firstLine="709"/>
        <w:jc w:val="both"/>
        <w:rPr>
          <w:rFonts w:ascii="Times New Roman" w:hAnsi="Times New Roman" w:cs="Times New Roman"/>
          <w:sz w:val="28"/>
          <w:szCs w:val="28"/>
        </w:rPr>
      </w:pPr>
      <w:r w:rsidRPr="00BA1A5E">
        <w:rPr>
          <w:rFonts w:ascii="Times New Roman" w:hAnsi="Times New Roman" w:cs="Times New Roman"/>
          <w:sz w:val="28"/>
          <w:szCs w:val="28"/>
        </w:rPr>
        <w:t>9. Муниципальное бюджетное образовательное учреждение дополнительного образования «Центр развития творчества детей и юношества Тамбовского района».</w:t>
      </w:r>
    </w:p>
    <w:p w:rsidR="00530C1D" w:rsidRDefault="00530C1D">
      <w:pPr>
        <w:rPr>
          <w:rFonts w:ascii="Times New Roman" w:hAnsi="Times New Roman" w:cs="Times New Roman"/>
          <w:sz w:val="28"/>
          <w:szCs w:val="28"/>
        </w:rPr>
      </w:pPr>
      <w:r>
        <w:rPr>
          <w:rFonts w:ascii="Times New Roman" w:hAnsi="Times New Roman" w:cs="Times New Roman"/>
          <w:sz w:val="28"/>
          <w:szCs w:val="28"/>
        </w:rPr>
        <w:br w:type="page"/>
      </w:r>
    </w:p>
    <w:p w:rsidR="00F941DB" w:rsidRDefault="00B6357C" w:rsidP="00F941DB">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B678BE">
        <w:rPr>
          <w:rFonts w:ascii="Times New Roman" w:hAnsi="Times New Roman" w:cs="Times New Roman"/>
          <w:sz w:val="28"/>
          <w:szCs w:val="28"/>
        </w:rPr>
        <w:t xml:space="preserve">риложение </w:t>
      </w:r>
      <w:r w:rsidR="00F941DB">
        <w:rPr>
          <w:rFonts w:ascii="Times New Roman" w:hAnsi="Times New Roman" w:cs="Times New Roman"/>
          <w:sz w:val="28"/>
          <w:szCs w:val="28"/>
        </w:rPr>
        <w:t>2 к Положению</w:t>
      </w:r>
    </w:p>
    <w:p w:rsidR="00F941DB" w:rsidRPr="00161585" w:rsidRDefault="00F941DB" w:rsidP="00F941DB">
      <w:pPr>
        <w:autoSpaceDE w:val="0"/>
        <w:autoSpaceDN w:val="0"/>
        <w:adjustRightInd w:val="0"/>
        <w:spacing w:after="0" w:line="240" w:lineRule="auto"/>
        <w:jc w:val="center"/>
        <w:rPr>
          <w:rFonts w:ascii="Times New Roman" w:hAnsi="Times New Roman" w:cs="Times New Roman"/>
          <w:b/>
          <w:bCs/>
          <w:sz w:val="28"/>
          <w:szCs w:val="28"/>
        </w:rPr>
      </w:pPr>
      <w:r w:rsidRPr="00161585">
        <w:rPr>
          <w:rFonts w:ascii="Times New Roman" w:hAnsi="Times New Roman" w:cs="Times New Roman"/>
          <w:b/>
          <w:bCs/>
          <w:sz w:val="28"/>
          <w:szCs w:val="28"/>
        </w:rPr>
        <w:t>Заявка</w:t>
      </w:r>
    </w:p>
    <w:p w:rsidR="00F941DB" w:rsidRPr="00161585" w:rsidRDefault="00F941DB" w:rsidP="00F941DB">
      <w:pPr>
        <w:spacing w:after="0" w:line="240" w:lineRule="auto"/>
        <w:jc w:val="center"/>
        <w:rPr>
          <w:rFonts w:ascii="Times New Roman" w:hAnsi="Times New Roman" w:cs="Times New Roman"/>
          <w:b/>
          <w:bCs/>
          <w:sz w:val="28"/>
          <w:szCs w:val="28"/>
        </w:rPr>
      </w:pPr>
      <w:r w:rsidRPr="00161585">
        <w:rPr>
          <w:rFonts w:ascii="Times New Roman" w:hAnsi="Times New Roman" w:cs="Times New Roman"/>
          <w:b/>
          <w:bCs/>
          <w:sz w:val="28"/>
          <w:szCs w:val="28"/>
        </w:rPr>
        <w:t>для зачисления в</w:t>
      </w:r>
      <w:r w:rsidR="00674316">
        <w:rPr>
          <w:rFonts w:ascii="Times New Roman" w:hAnsi="Times New Roman" w:cs="Times New Roman"/>
          <w:b/>
          <w:bCs/>
          <w:sz w:val="28"/>
          <w:szCs w:val="28"/>
        </w:rPr>
        <w:t xml:space="preserve"> </w:t>
      </w:r>
      <w:r w:rsidR="00D7662B">
        <w:rPr>
          <w:rFonts w:ascii="Times New Roman" w:hAnsi="Times New Roman" w:cs="Times New Roman"/>
          <w:b/>
          <w:bCs/>
          <w:sz w:val="28"/>
          <w:szCs w:val="28"/>
        </w:rPr>
        <w:t>Р</w:t>
      </w:r>
      <w:r w:rsidRPr="00161585">
        <w:rPr>
          <w:rFonts w:ascii="Times New Roman" w:hAnsi="Times New Roman" w:cs="Times New Roman"/>
          <w:b/>
          <w:bCs/>
          <w:sz w:val="28"/>
          <w:szCs w:val="28"/>
        </w:rPr>
        <w:t xml:space="preserve">егиональную </w:t>
      </w:r>
      <w:proofErr w:type="spellStart"/>
      <w:r>
        <w:rPr>
          <w:rFonts w:ascii="Times New Roman" w:hAnsi="Times New Roman" w:cs="Times New Roman"/>
          <w:b/>
          <w:bCs/>
          <w:sz w:val="28"/>
          <w:szCs w:val="28"/>
        </w:rPr>
        <w:t>м</w:t>
      </w:r>
      <w:r w:rsidRPr="00161585">
        <w:rPr>
          <w:rFonts w:ascii="Times New Roman" w:hAnsi="Times New Roman" w:cs="Times New Roman"/>
          <w:b/>
          <w:bCs/>
          <w:sz w:val="28"/>
          <w:szCs w:val="28"/>
        </w:rPr>
        <w:t>едиашколу</w:t>
      </w:r>
      <w:proofErr w:type="spellEnd"/>
      <w:r w:rsidRPr="00161585">
        <w:rPr>
          <w:rFonts w:ascii="Times New Roman" w:hAnsi="Times New Roman" w:cs="Times New Roman"/>
          <w:b/>
          <w:bCs/>
          <w:sz w:val="28"/>
          <w:szCs w:val="28"/>
        </w:rPr>
        <w:t xml:space="preserve"> «СМИ будущего»</w:t>
      </w:r>
    </w:p>
    <w:p w:rsidR="00F941DB" w:rsidRPr="00161585" w:rsidRDefault="00F941DB" w:rsidP="00F941DB">
      <w:pPr>
        <w:autoSpaceDE w:val="0"/>
        <w:autoSpaceDN w:val="0"/>
        <w:adjustRightInd w:val="0"/>
        <w:spacing w:after="0" w:line="240" w:lineRule="auto"/>
        <w:jc w:val="center"/>
        <w:rPr>
          <w:rFonts w:ascii="Times New Roman" w:hAnsi="Times New Roman" w:cs="Times New Roman"/>
          <w:b/>
          <w:bCs/>
          <w:sz w:val="28"/>
          <w:szCs w:val="28"/>
        </w:rPr>
      </w:pPr>
    </w:p>
    <w:p w:rsidR="00F941DB" w:rsidRPr="00161585" w:rsidRDefault="00F941DB" w:rsidP="00F941DB">
      <w:pPr>
        <w:autoSpaceDE w:val="0"/>
        <w:autoSpaceDN w:val="0"/>
        <w:adjustRightInd w:val="0"/>
        <w:spacing w:after="0" w:line="240" w:lineRule="auto"/>
        <w:jc w:val="both"/>
        <w:rPr>
          <w:rFonts w:ascii="Times New Roman" w:hAnsi="Times New Roman" w:cs="Times New Roman"/>
          <w:sz w:val="28"/>
          <w:szCs w:val="28"/>
        </w:rPr>
      </w:pPr>
      <w:r w:rsidRPr="00161585">
        <w:rPr>
          <w:rFonts w:ascii="Times New Roman" w:hAnsi="Times New Roman" w:cs="Times New Roman"/>
          <w:sz w:val="28"/>
          <w:szCs w:val="28"/>
        </w:rPr>
        <w:t>Муниципальное образование_________________________________________</w:t>
      </w:r>
    </w:p>
    <w:p w:rsidR="00F941DB" w:rsidRPr="00161585" w:rsidRDefault="00F941DB" w:rsidP="00F941DB">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2224"/>
        <w:gridCol w:w="2250"/>
        <w:gridCol w:w="1785"/>
        <w:gridCol w:w="2697"/>
      </w:tblGrid>
      <w:tr w:rsidR="00F941DB" w:rsidRPr="00161585" w:rsidTr="002B2D87">
        <w:tc>
          <w:tcPr>
            <w:tcW w:w="9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41DB" w:rsidRPr="00161585" w:rsidRDefault="00F941DB" w:rsidP="003F4CB4">
            <w:pPr>
              <w:spacing w:after="0" w:line="240" w:lineRule="auto"/>
              <w:jc w:val="center"/>
              <w:rPr>
                <w:rFonts w:ascii="Times New Roman" w:hAnsi="Times New Roman" w:cs="Times New Roman"/>
                <w:b/>
                <w:bCs/>
                <w:sz w:val="28"/>
                <w:szCs w:val="28"/>
              </w:rPr>
            </w:pPr>
            <w:r w:rsidRPr="00161585">
              <w:rPr>
                <w:rFonts w:ascii="Times New Roman" w:hAnsi="Times New Roman" w:cs="Times New Roman"/>
                <w:b/>
                <w:bCs/>
                <w:sz w:val="28"/>
                <w:szCs w:val="28"/>
              </w:rPr>
              <w:t>Куратор</w:t>
            </w:r>
            <w:r>
              <w:rPr>
                <w:rFonts w:ascii="Times New Roman" w:hAnsi="Times New Roman" w:cs="Times New Roman"/>
                <w:b/>
                <w:bCs/>
                <w:sz w:val="28"/>
                <w:szCs w:val="28"/>
              </w:rPr>
              <w:t xml:space="preserve"> от органа </w:t>
            </w:r>
            <w:r w:rsidRPr="00F941DB">
              <w:rPr>
                <w:rFonts w:ascii="Times New Roman" w:hAnsi="Times New Roman" w:cs="Times New Roman"/>
                <w:b/>
                <w:sz w:val="28"/>
                <w:szCs w:val="28"/>
              </w:rPr>
              <w:t>местного самоуправления в сфере образования муниципалитета</w:t>
            </w: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w:t>
            </w:r>
          </w:p>
        </w:tc>
        <w:tc>
          <w:tcPr>
            <w:tcW w:w="2224"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ФИО</w:t>
            </w:r>
          </w:p>
        </w:tc>
        <w:tc>
          <w:tcPr>
            <w:tcW w:w="2250" w:type="dxa"/>
            <w:tcBorders>
              <w:top w:val="single" w:sz="4" w:space="0" w:color="auto"/>
              <w:left w:val="single" w:sz="4" w:space="0" w:color="auto"/>
              <w:bottom w:val="single" w:sz="4" w:space="0" w:color="auto"/>
              <w:right w:val="single" w:sz="4" w:space="0" w:color="auto"/>
            </w:tcBorders>
          </w:tcPr>
          <w:p w:rsidR="00F941DB" w:rsidRPr="00161585" w:rsidRDefault="00F941DB" w:rsidP="00F941DB">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 xml:space="preserve">Наименование органа </w:t>
            </w:r>
          </w:p>
        </w:tc>
        <w:tc>
          <w:tcPr>
            <w:tcW w:w="1785"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Должность</w:t>
            </w:r>
          </w:p>
        </w:tc>
        <w:tc>
          <w:tcPr>
            <w:tcW w:w="2697" w:type="dxa"/>
            <w:tcBorders>
              <w:top w:val="single" w:sz="4" w:space="0" w:color="auto"/>
              <w:left w:val="single" w:sz="4" w:space="0" w:color="auto"/>
              <w:bottom w:val="single" w:sz="4" w:space="0" w:color="auto"/>
              <w:right w:val="single" w:sz="4" w:space="0" w:color="auto"/>
            </w:tcBorders>
          </w:tcPr>
          <w:p w:rsidR="00F941DB" w:rsidRPr="00161585" w:rsidRDefault="00F941DB" w:rsidP="00F941DB">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 xml:space="preserve">Контактный </w:t>
            </w:r>
            <w:proofErr w:type="spellStart"/>
            <w:r w:rsidRPr="00161585">
              <w:rPr>
                <w:rFonts w:ascii="Times New Roman" w:hAnsi="Times New Roman" w:cs="Times New Roman"/>
                <w:sz w:val="28"/>
                <w:szCs w:val="28"/>
              </w:rPr>
              <w:t>телефон,e</w:t>
            </w:r>
            <w:proofErr w:type="spellEnd"/>
            <w:r>
              <w:rPr>
                <w:rFonts w:ascii="Times New Roman" w:hAnsi="Times New Roman" w:cs="Times New Roman"/>
                <w:sz w:val="28"/>
                <w:szCs w:val="28"/>
                <w:lang w:val="en-US"/>
              </w:rPr>
              <w:t>-</w:t>
            </w:r>
            <w:proofErr w:type="spellStart"/>
            <w:r w:rsidRPr="00161585">
              <w:rPr>
                <w:rFonts w:ascii="Times New Roman" w:hAnsi="Times New Roman" w:cs="Times New Roman"/>
                <w:sz w:val="28"/>
                <w:szCs w:val="28"/>
              </w:rPr>
              <w:t>mail</w:t>
            </w:r>
            <w:proofErr w:type="spellEnd"/>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r>
      <w:tr w:rsidR="00F941DB" w:rsidRPr="00161585" w:rsidTr="002B2D87">
        <w:tc>
          <w:tcPr>
            <w:tcW w:w="9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41DB" w:rsidRPr="00161585" w:rsidRDefault="00F941DB" w:rsidP="00F941DB">
            <w:pPr>
              <w:spacing w:after="0" w:line="240" w:lineRule="auto"/>
              <w:jc w:val="center"/>
              <w:rPr>
                <w:rFonts w:ascii="Times New Roman" w:hAnsi="Times New Roman" w:cs="Times New Roman"/>
                <w:sz w:val="28"/>
                <w:szCs w:val="28"/>
              </w:rPr>
            </w:pPr>
            <w:r w:rsidRPr="00161585">
              <w:rPr>
                <w:rFonts w:ascii="Times New Roman" w:hAnsi="Times New Roman" w:cs="Times New Roman"/>
                <w:b/>
                <w:bCs/>
                <w:sz w:val="28"/>
                <w:szCs w:val="28"/>
              </w:rPr>
              <w:t>Куратор</w:t>
            </w:r>
            <w:r>
              <w:rPr>
                <w:rFonts w:ascii="Times New Roman" w:hAnsi="Times New Roman" w:cs="Times New Roman"/>
                <w:b/>
                <w:bCs/>
                <w:sz w:val="28"/>
                <w:szCs w:val="28"/>
              </w:rPr>
              <w:t xml:space="preserve"> от базовой организации дополнительного образования</w:t>
            </w:r>
          </w:p>
        </w:tc>
      </w:tr>
      <w:tr w:rsidR="00F941DB" w:rsidRPr="00161585" w:rsidTr="002B2D87">
        <w:tc>
          <w:tcPr>
            <w:tcW w:w="507" w:type="dxa"/>
            <w:tcBorders>
              <w:top w:val="single" w:sz="4" w:space="0" w:color="auto"/>
              <w:left w:val="single" w:sz="4" w:space="0" w:color="auto"/>
              <w:bottom w:val="single" w:sz="4" w:space="0" w:color="auto"/>
              <w:right w:val="single" w:sz="4" w:space="0" w:color="auto"/>
            </w:tcBorders>
          </w:tcPr>
          <w:p w:rsidR="00F941DB" w:rsidRPr="00F941DB" w:rsidRDefault="00F941DB" w:rsidP="003F4C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24"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2250"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4482" w:type="dxa"/>
            <w:gridSpan w:val="2"/>
            <w:tcBorders>
              <w:top w:val="single" w:sz="4" w:space="0" w:color="auto"/>
              <w:left w:val="single" w:sz="4" w:space="0" w:color="auto"/>
              <w:bottom w:val="single" w:sz="4" w:space="0" w:color="auto"/>
              <w:right w:val="single" w:sz="4" w:space="0" w:color="auto"/>
            </w:tcBorders>
          </w:tcPr>
          <w:p w:rsidR="00F941DB" w:rsidRPr="00F941DB" w:rsidRDefault="00F941DB" w:rsidP="003F4CB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Контактный телефон, </w:t>
            </w:r>
            <w:r>
              <w:rPr>
                <w:rFonts w:ascii="Times New Roman" w:hAnsi="Times New Roman" w:cs="Times New Roman"/>
                <w:sz w:val="28"/>
                <w:szCs w:val="28"/>
                <w:lang w:val="en-US"/>
              </w:rPr>
              <w:t>e-mail</w:t>
            </w:r>
          </w:p>
        </w:tc>
      </w:tr>
      <w:tr w:rsidR="00F941DB" w:rsidRPr="00161585" w:rsidTr="002B2D87">
        <w:tc>
          <w:tcPr>
            <w:tcW w:w="507"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c>
          <w:tcPr>
            <w:tcW w:w="4482" w:type="dxa"/>
            <w:gridSpan w:val="2"/>
            <w:tcBorders>
              <w:top w:val="single" w:sz="4" w:space="0" w:color="auto"/>
              <w:left w:val="single" w:sz="4" w:space="0" w:color="auto"/>
              <w:bottom w:val="single" w:sz="4" w:space="0" w:color="auto"/>
              <w:right w:val="single" w:sz="4" w:space="0" w:color="auto"/>
            </w:tcBorders>
          </w:tcPr>
          <w:p w:rsidR="00F941DB" w:rsidRPr="00161585" w:rsidRDefault="00F941DB" w:rsidP="003F4CB4">
            <w:pPr>
              <w:spacing w:after="0" w:line="240" w:lineRule="auto"/>
              <w:jc w:val="center"/>
              <w:rPr>
                <w:rFonts w:ascii="Times New Roman" w:hAnsi="Times New Roman" w:cs="Times New Roman"/>
                <w:sz w:val="28"/>
                <w:szCs w:val="28"/>
              </w:rPr>
            </w:pPr>
          </w:p>
        </w:tc>
      </w:tr>
      <w:tr w:rsidR="002B2D87" w:rsidRPr="002B2D87" w:rsidTr="002B2D87">
        <w:tc>
          <w:tcPr>
            <w:tcW w:w="9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7" w:rsidRPr="002B2D87" w:rsidRDefault="002B2D87" w:rsidP="002B2D87">
            <w:pPr>
              <w:spacing w:after="0" w:line="240" w:lineRule="auto"/>
              <w:jc w:val="center"/>
              <w:rPr>
                <w:rFonts w:ascii="Times New Roman" w:hAnsi="Times New Roman" w:cs="Times New Roman"/>
                <w:b/>
                <w:sz w:val="28"/>
                <w:szCs w:val="28"/>
              </w:rPr>
            </w:pPr>
            <w:r w:rsidRPr="002B2D87">
              <w:rPr>
                <w:rFonts w:ascii="Times New Roman" w:hAnsi="Times New Roman" w:cs="Times New Roman"/>
                <w:b/>
                <w:sz w:val="28"/>
                <w:szCs w:val="28"/>
              </w:rPr>
              <w:t>Наименование образовательной организации</w:t>
            </w:r>
          </w:p>
        </w:tc>
      </w:tr>
      <w:tr w:rsidR="002B2D87" w:rsidRPr="00161585" w:rsidTr="003F4CB4">
        <w:tc>
          <w:tcPr>
            <w:tcW w:w="9463" w:type="dxa"/>
            <w:gridSpan w:val="5"/>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9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b/>
                <w:bCs/>
                <w:sz w:val="28"/>
                <w:szCs w:val="28"/>
              </w:rPr>
              <w:t xml:space="preserve">Педагогический работник </w:t>
            </w: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ФИО</w:t>
            </w: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Образовательная организация</w:t>
            </w: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Должность</w:t>
            </w: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 xml:space="preserve">Контактный телефон, </w:t>
            </w:r>
          </w:p>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e-</w:t>
            </w:r>
            <w:proofErr w:type="spellStart"/>
            <w:r w:rsidRPr="00161585">
              <w:rPr>
                <w:rFonts w:ascii="Times New Roman" w:hAnsi="Times New Roman" w:cs="Times New Roman"/>
                <w:sz w:val="28"/>
                <w:szCs w:val="28"/>
              </w:rPr>
              <w:t>mail</w:t>
            </w:r>
            <w:proofErr w:type="spellEnd"/>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9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2D87" w:rsidRPr="00161585" w:rsidRDefault="002B2D87" w:rsidP="002B2D8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Список учащихся</w:t>
            </w:r>
            <w:r w:rsidRPr="00161585">
              <w:rPr>
                <w:rFonts w:ascii="Times New Roman" w:hAnsi="Times New Roman" w:cs="Times New Roman"/>
                <w:b/>
                <w:bCs/>
                <w:sz w:val="28"/>
                <w:szCs w:val="28"/>
              </w:rPr>
              <w:t xml:space="preserve"> образовательных организаций</w:t>
            </w: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ФИО</w:t>
            </w: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Класс</w:t>
            </w: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 xml:space="preserve">Контактный телефон, </w:t>
            </w:r>
          </w:p>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e-</w:t>
            </w:r>
            <w:proofErr w:type="spellStart"/>
            <w:r w:rsidRPr="00161585">
              <w:rPr>
                <w:rFonts w:ascii="Times New Roman" w:hAnsi="Times New Roman" w:cs="Times New Roman"/>
                <w:sz w:val="28"/>
                <w:szCs w:val="28"/>
              </w:rPr>
              <w:t>mail</w:t>
            </w:r>
            <w:proofErr w:type="spellEnd"/>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2</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3</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4</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5</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6</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autoSpaceDE w:val="0"/>
              <w:autoSpaceDN w:val="0"/>
              <w:adjustRightInd w:val="0"/>
              <w:spacing w:after="0" w:line="240" w:lineRule="auto"/>
              <w:rPr>
                <w:rFonts w:ascii="Times New Roman" w:hAnsi="Times New Roman" w:cs="Times New Roman"/>
                <w:sz w:val="28"/>
                <w:szCs w:val="28"/>
              </w:rPr>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r w:rsidR="002B2D87" w:rsidRPr="00161585" w:rsidTr="002B2D87">
        <w:tc>
          <w:tcPr>
            <w:tcW w:w="50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r w:rsidRPr="00161585">
              <w:rPr>
                <w:rFonts w:ascii="Times New Roman" w:hAnsi="Times New Roman" w:cs="Times New Roman"/>
                <w:sz w:val="28"/>
                <w:szCs w:val="28"/>
              </w:rPr>
              <w:t>7</w:t>
            </w:r>
          </w:p>
        </w:tc>
        <w:tc>
          <w:tcPr>
            <w:tcW w:w="2224"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pPr>
          </w:p>
        </w:tc>
        <w:tc>
          <w:tcPr>
            <w:tcW w:w="2250"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2B2D87" w:rsidRPr="00161585" w:rsidRDefault="002B2D87" w:rsidP="002B2D87">
            <w:pPr>
              <w:spacing w:after="0" w:line="240" w:lineRule="auto"/>
              <w:jc w:val="center"/>
              <w:rPr>
                <w:rFonts w:ascii="Times New Roman" w:hAnsi="Times New Roman" w:cs="Times New Roman"/>
                <w:sz w:val="28"/>
                <w:szCs w:val="28"/>
              </w:rPr>
            </w:pPr>
          </w:p>
        </w:tc>
      </w:tr>
    </w:tbl>
    <w:p w:rsidR="00F941DB" w:rsidRPr="00161585" w:rsidRDefault="00F941DB" w:rsidP="00F941DB">
      <w:pPr>
        <w:spacing w:after="0" w:line="240" w:lineRule="auto"/>
        <w:jc w:val="center"/>
        <w:rPr>
          <w:rFonts w:ascii="Times New Roman" w:hAnsi="Times New Roman" w:cs="Times New Roman"/>
          <w:sz w:val="28"/>
          <w:szCs w:val="28"/>
        </w:rPr>
      </w:pPr>
    </w:p>
    <w:p w:rsidR="00F941DB" w:rsidRPr="00161585" w:rsidRDefault="00F941DB" w:rsidP="00F941DB">
      <w:pPr>
        <w:autoSpaceDE w:val="0"/>
        <w:autoSpaceDN w:val="0"/>
        <w:adjustRightInd w:val="0"/>
        <w:spacing w:after="0" w:line="240" w:lineRule="auto"/>
        <w:rPr>
          <w:rFonts w:ascii="Times New Roman" w:hAnsi="Times New Roman" w:cs="Times New Roman"/>
          <w:b/>
          <w:bCs/>
          <w:sz w:val="28"/>
          <w:szCs w:val="28"/>
        </w:rPr>
      </w:pPr>
      <w:r w:rsidRPr="00161585">
        <w:rPr>
          <w:rFonts w:ascii="Times New Roman" w:hAnsi="Times New Roman" w:cs="Times New Roman"/>
          <w:b/>
          <w:bCs/>
          <w:sz w:val="28"/>
          <w:szCs w:val="28"/>
        </w:rPr>
        <w:t>Примечание:</w:t>
      </w:r>
    </w:p>
    <w:p w:rsidR="00F941DB" w:rsidRPr="00161585" w:rsidRDefault="00F941DB" w:rsidP="00F941DB">
      <w:pPr>
        <w:autoSpaceDE w:val="0"/>
        <w:autoSpaceDN w:val="0"/>
        <w:adjustRightInd w:val="0"/>
        <w:spacing w:after="0" w:line="240" w:lineRule="auto"/>
        <w:jc w:val="both"/>
        <w:rPr>
          <w:rFonts w:ascii="Times New Roman" w:hAnsi="Times New Roman" w:cs="Times New Roman"/>
          <w:sz w:val="28"/>
          <w:szCs w:val="28"/>
        </w:rPr>
      </w:pPr>
      <w:r w:rsidRPr="00161585">
        <w:rPr>
          <w:rFonts w:ascii="Times New Roman" w:hAnsi="Times New Roman" w:cs="Times New Roman"/>
          <w:sz w:val="28"/>
          <w:szCs w:val="28"/>
        </w:rPr>
        <w:t>1.</w:t>
      </w:r>
      <w:r w:rsidRPr="00161585">
        <w:rPr>
          <w:rFonts w:ascii="Times New Roman" w:hAnsi="Times New Roman" w:cs="Times New Roman"/>
          <w:sz w:val="28"/>
          <w:szCs w:val="28"/>
        </w:rPr>
        <w:tab/>
        <w:t>Куратор назначается из числа сотрудников орган</w:t>
      </w:r>
      <w:r>
        <w:rPr>
          <w:rFonts w:ascii="Times New Roman" w:hAnsi="Times New Roman" w:cs="Times New Roman"/>
          <w:sz w:val="28"/>
          <w:szCs w:val="28"/>
        </w:rPr>
        <w:t>ов</w:t>
      </w:r>
      <w:r w:rsidRPr="00161585">
        <w:rPr>
          <w:rFonts w:ascii="Times New Roman" w:hAnsi="Times New Roman" w:cs="Times New Roman"/>
          <w:sz w:val="28"/>
          <w:szCs w:val="28"/>
        </w:rPr>
        <w:t xml:space="preserve"> местного самоуправления в сфере образования, ответственных за организацию работы </w:t>
      </w:r>
      <w:proofErr w:type="spellStart"/>
      <w:r w:rsidRPr="00161585">
        <w:rPr>
          <w:rFonts w:ascii="Times New Roman" w:hAnsi="Times New Roman" w:cs="Times New Roman"/>
          <w:sz w:val="28"/>
          <w:szCs w:val="28"/>
        </w:rPr>
        <w:t>Медиашколы</w:t>
      </w:r>
      <w:proofErr w:type="spellEnd"/>
      <w:r w:rsidRPr="00161585">
        <w:rPr>
          <w:rFonts w:ascii="Times New Roman" w:hAnsi="Times New Roman" w:cs="Times New Roman"/>
          <w:sz w:val="28"/>
          <w:szCs w:val="28"/>
        </w:rPr>
        <w:t>.</w:t>
      </w:r>
    </w:p>
    <w:p w:rsidR="00F941DB" w:rsidRPr="00161585" w:rsidRDefault="00F941DB" w:rsidP="00F941DB">
      <w:pPr>
        <w:autoSpaceDE w:val="0"/>
        <w:autoSpaceDN w:val="0"/>
        <w:adjustRightInd w:val="0"/>
        <w:spacing w:after="0" w:line="240" w:lineRule="auto"/>
        <w:jc w:val="both"/>
        <w:rPr>
          <w:rFonts w:ascii="Times New Roman" w:hAnsi="Times New Roman" w:cs="Times New Roman"/>
          <w:sz w:val="28"/>
          <w:szCs w:val="28"/>
        </w:rPr>
      </w:pPr>
      <w:r w:rsidRPr="00161585">
        <w:rPr>
          <w:rFonts w:ascii="Times New Roman" w:hAnsi="Times New Roman" w:cs="Times New Roman"/>
          <w:sz w:val="28"/>
          <w:szCs w:val="28"/>
        </w:rPr>
        <w:t>2.</w:t>
      </w:r>
      <w:r w:rsidRPr="00161585">
        <w:rPr>
          <w:rFonts w:ascii="Times New Roman" w:hAnsi="Times New Roman" w:cs="Times New Roman"/>
          <w:sz w:val="28"/>
          <w:szCs w:val="28"/>
        </w:rPr>
        <w:tab/>
        <w:t>Количество педагогических работников 1 человек</w:t>
      </w:r>
      <w:r w:rsidR="002B2D87">
        <w:rPr>
          <w:rFonts w:ascii="Times New Roman" w:hAnsi="Times New Roman" w:cs="Times New Roman"/>
          <w:sz w:val="28"/>
          <w:szCs w:val="28"/>
        </w:rPr>
        <w:t xml:space="preserve"> на одну образовательную организацию</w:t>
      </w:r>
      <w:r w:rsidRPr="00161585">
        <w:rPr>
          <w:rFonts w:ascii="Times New Roman" w:hAnsi="Times New Roman" w:cs="Times New Roman"/>
          <w:sz w:val="28"/>
          <w:szCs w:val="28"/>
        </w:rPr>
        <w:t>.</w:t>
      </w:r>
    </w:p>
    <w:p w:rsidR="00F941DB" w:rsidRDefault="00F941DB" w:rsidP="00F941DB">
      <w:pPr>
        <w:autoSpaceDE w:val="0"/>
        <w:autoSpaceDN w:val="0"/>
        <w:adjustRightInd w:val="0"/>
        <w:spacing w:after="0" w:line="240" w:lineRule="auto"/>
        <w:jc w:val="both"/>
        <w:rPr>
          <w:rFonts w:ascii="Times New Roman" w:hAnsi="Times New Roman" w:cs="Times New Roman"/>
          <w:sz w:val="28"/>
          <w:szCs w:val="28"/>
        </w:rPr>
      </w:pPr>
      <w:r w:rsidRPr="00161585">
        <w:rPr>
          <w:rFonts w:ascii="Times New Roman" w:hAnsi="Times New Roman" w:cs="Times New Roman"/>
          <w:sz w:val="28"/>
          <w:szCs w:val="28"/>
        </w:rPr>
        <w:t>3.</w:t>
      </w:r>
      <w:r w:rsidRPr="00161585">
        <w:rPr>
          <w:rFonts w:ascii="Times New Roman" w:hAnsi="Times New Roman" w:cs="Times New Roman"/>
          <w:sz w:val="28"/>
          <w:szCs w:val="28"/>
        </w:rPr>
        <w:tab/>
        <w:t>Количество учащихся до 10 человек (возраст 12 -17 лет).</w:t>
      </w:r>
    </w:p>
    <w:p w:rsidR="00F941DB" w:rsidRDefault="00F941DB">
      <w:pPr>
        <w:rPr>
          <w:rFonts w:ascii="Times New Roman" w:hAnsi="Times New Roman" w:cs="Times New Roman"/>
          <w:sz w:val="28"/>
          <w:szCs w:val="28"/>
        </w:rPr>
      </w:pPr>
    </w:p>
    <w:p w:rsidR="00F941DB" w:rsidRDefault="00F941DB">
      <w:pPr>
        <w:rPr>
          <w:rFonts w:ascii="Times New Roman" w:hAnsi="Times New Roman" w:cs="Times New Roman"/>
          <w:sz w:val="28"/>
          <w:szCs w:val="28"/>
        </w:rPr>
      </w:pPr>
      <w:r>
        <w:rPr>
          <w:rFonts w:ascii="Times New Roman" w:hAnsi="Times New Roman" w:cs="Times New Roman"/>
          <w:sz w:val="28"/>
          <w:szCs w:val="28"/>
        </w:rPr>
        <w:br w:type="page"/>
      </w:r>
    </w:p>
    <w:p w:rsidR="00CD3FDB" w:rsidRPr="00CD3FDB" w:rsidRDefault="00CD3FDB" w:rsidP="00CD3FDB">
      <w:pPr>
        <w:spacing w:after="0" w:line="240" w:lineRule="auto"/>
        <w:jc w:val="right"/>
        <w:rPr>
          <w:rFonts w:ascii="Times New Roman" w:hAnsi="Times New Roman" w:cs="Times New Roman"/>
          <w:bCs/>
          <w:sz w:val="28"/>
          <w:szCs w:val="28"/>
        </w:rPr>
      </w:pPr>
      <w:r w:rsidRPr="00CD3FDB">
        <w:rPr>
          <w:rFonts w:ascii="Times New Roman" w:hAnsi="Times New Roman" w:cs="Times New Roman"/>
          <w:bCs/>
          <w:sz w:val="28"/>
          <w:szCs w:val="28"/>
        </w:rPr>
        <w:lastRenderedPageBreak/>
        <w:t>П</w:t>
      </w:r>
      <w:r w:rsidR="00B678BE">
        <w:rPr>
          <w:rFonts w:ascii="Times New Roman" w:hAnsi="Times New Roman" w:cs="Times New Roman"/>
          <w:bCs/>
          <w:sz w:val="28"/>
          <w:szCs w:val="28"/>
        </w:rPr>
        <w:t xml:space="preserve">риложение </w:t>
      </w:r>
      <w:r w:rsidR="00D7662B">
        <w:rPr>
          <w:rFonts w:ascii="Times New Roman" w:hAnsi="Times New Roman" w:cs="Times New Roman"/>
          <w:bCs/>
          <w:sz w:val="28"/>
          <w:szCs w:val="28"/>
        </w:rPr>
        <w:t>3</w:t>
      </w:r>
      <w:r w:rsidRPr="00CD3FDB">
        <w:rPr>
          <w:rFonts w:ascii="Times New Roman" w:hAnsi="Times New Roman" w:cs="Times New Roman"/>
          <w:bCs/>
          <w:sz w:val="28"/>
          <w:szCs w:val="28"/>
        </w:rPr>
        <w:t xml:space="preserve"> к Положению</w:t>
      </w:r>
    </w:p>
    <w:p w:rsidR="00CD3FDB" w:rsidRDefault="00CD3FDB" w:rsidP="002B2D87">
      <w:pPr>
        <w:spacing w:after="0" w:line="240" w:lineRule="auto"/>
        <w:jc w:val="center"/>
        <w:rPr>
          <w:rFonts w:ascii="Times New Roman" w:hAnsi="Times New Roman" w:cs="Times New Roman"/>
          <w:b/>
          <w:bCs/>
          <w:sz w:val="24"/>
          <w:szCs w:val="28"/>
        </w:rPr>
      </w:pPr>
    </w:p>
    <w:p w:rsidR="002B2D87" w:rsidRPr="00666AF7" w:rsidRDefault="002B2D87" w:rsidP="002B2D87">
      <w:pPr>
        <w:spacing w:after="0" w:line="240" w:lineRule="auto"/>
        <w:jc w:val="center"/>
        <w:rPr>
          <w:rFonts w:ascii="Times New Roman" w:hAnsi="Times New Roman" w:cs="Times New Roman"/>
          <w:b/>
          <w:bCs/>
          <w:sz w:val="24"/>
          <w:szCs w:val="28"/>
        </w:rPr>
      </w:pPr>
      <w:r w:rsidRPr="00666AF7">
        <w:rPr>
          <w:rFonts w:ascii="Times New Roman" w:hAnsi="Times New Roman" w:cs="Times New Roman"/>
          <w:b/>
          <w:bCs/>
          <w:sz w:val="24"/>
          <w:szCs w:val="28"/>
        </w:rPr>
        <w:t>Согласие на обработку персональных данных несовершеннолетнего</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(заполняется родителем или опекуном)</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 xml:space="preserve">Я,___________________________________________________________________________, </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(фамилия, имя, отчество -  мать, отец, опекун и т.д.)</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проживающий(</w:t>
      </w:r>
      <w:proofErr w:type="spellStart"/>
      <w:r w:rsidRPr="00666AF7">
        <w:rPr>
          <w:rFonts w:ascii="Times New Roman" w:hAnsi="Times New Roman" w:cs="Times New Roman"/>
          <w:sz w:val="24"/>
          <w:szCs w:val="28"/>
        </w:rPr>
        <w:t>ая</w:t>
      </w:r>
      <w:proofErr w:type="spellEnd"/>
      <w:r w:rsidRPr="00666AF7">
        <w:rPr>
          <w:rFonts w:ascii="Times New Roman" w:hAnsi="Times New Roman" w:cs="Times New Roman"/>
          <w:sz w:val="24"/>
          <w:szCs w:val="28"/>
        </w:rPr>
        <w:t>) по адресу _____________________________________________________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_____________________________________________________________________________,</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(место регистрации)</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 xml:space="preserve">___________________________________________серия ________ номер _______________ </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(наименование документа, удостоверяющего личность)</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выдан ________________________________________________________________________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_____________________________________дата выдачи _____________________________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 xml:space="preserve">выражаю свое согласие на обработку персональных данных__________________________ _____________________________________________________________________________, </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(фамилия, имя, отчество несовершеннолетнего)</w:t>
      </w:r>
    </w:p>
    <w:p w:rsidR="00CD3FDB" w:rsidRDefault="002B2D87" w:rsidP="00CD3FDB">
      <w:pPr>
        <w:tabs>
          <w:tab w:val="left" w:pos="6210"/>
        </w:tabs>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чьим законным представителем я являюсь: фамилия, имя, отчество, дата рождения, адрес регистрации, место учебы несовершеннолетнего и любая иная информация, относящаяся к</w:t>
      </w:r>
      <w:r w:rsidR="00674316">
        <w:rPr>
          <w:rFonts w:ascii="Times New Roman" w:hAnsi="Times New Roman" w:cs="Times New Roman"/>
          <w:sz w:val="24"/>
          <w:szCs w:val="28"/>
        </w:rPr>
        <w:t> </w:t>
      </w:r>
      <w:r w:rsidRPr="00666AF7">
        <w:rPr>
          <w:rFonts w:ascii="Times New Roman" w:hAnsi="Times New Roman" w:cs="Times New Roman"/>
          <w:sz w:val="24"/>
          <w:szCs w:val="28"/>
        </w:rPr>
        <w:t>его личности, (далее – персональные данные), а также моих персональных данных, указанных выше, ТОГБОУ ДО «Центр развития творчества детей и юношества» - Региональному модельному центру дополнительного образования детей, расположенного по адресу г.Тамбов, ул.Сергея Рахманинова, д.3</w:t>
      </w:r>
      <w:r w:rsidR="00B678BE">
        <w:rPr>
          <w:rFonts w:ascii="Times New Roman" w:hAnsi="Times New Roman" w:cs="Times New Roman"/>
          <w:sz w:val="24"/>
          <w:szCs w:val="28"/>
        </w:rPr>
        <w:t>-б</w:t>
      </w:r>
      <w:r w:rsidRPr="00666AF7">
        <w:rPr>
          <w:rFonts w:ascii="Times New Roman" w:hAnsi="Times New Roman" w:cs="Times New Roman"/>
          <w:sz w:val="24"/>
          <w:szCs w:val="28"/>
        </w:rPr>
        <w:t xml:space="preserve"> (далее – Оператор) для оформления всех необходимых документов, требующихся в процессе работы региональной </w:t>
      </w:r>
      <w:proofErr w:type="spellStart"/>
      <w:r w:rsidRPr="00666AF7">
        <w:rPr>
          <w:rFonts w:ascii="Times New Roman" w:hAnsi="Times New Roman" w:cs="Times New Roman"/>
          <w:sz w:val="24"/>
          <w:szCs w:val="28"/>
        </w:rPr>
        <w:t>медиашколы</w:t>
      </w:r>
      <w:proofErr w:type="spellEnd"/>
      <w:r w:rsidRPr="00666AF7">
        <w:rPr>
          <w:rFonts w:ascii="Times New Roman" w:hAnsi="Times New Roman" w:cs="Times New Roman"/>
          <w:sz w:val="24"/>
          <w:szCs w:val="28"/>
        </w:rPr>
        <w:t xml:space="preserve"> «СМИ будущего» (далее – </w:t>
      </w:r>
      <w:proofErr w:type="spellStart"/>
      <w:r w:rsidRPr="00666AF7">
        <w:rPr>
          <w:rFonts w:ascii="Times New Roman" w:hAnsi="Times New Roman" w:cs="Times New Roman"/>
          <w:sz w:val="24"/>
          <w:szCs w:val="28"/>
        </w:rPr>
        <w:t>Медиашкола</w:t>
      </w:r>
      <w:proofErr w:type="spellEnd"/>
      <w:r w:rsidRPr="00666AF7">
        <w:rPr>
          <w:rFonts w:ascii="Times New Roman" w:hAnsi="Times New Roman" w:cs="Times New Roman"/>
          <w:sz w:val="24"/>
          <w:szCs w:val="28"/>
        </w:rPr>
        <w:t xml:space="preserve">), а также последующих мероприятиях (размещение информации на официальном сайте Оператора или третьих лиц, в СМИ), путем сбора, систематизации, накопления, хранения, использования, распространения (в том числе передачи), а также на уточнение (обоснованное изменение), уничтожение и осуществление иных действий с персональными данными несовершеннолетнего с учетом действующего законодательства как ручным, так и автоматизированным способами на срок с </w:t>
      </w:r>
      <w:r w:rsidR="00CD3FDB">
        <w:rPr>
          <w:rFonts w:ascii="Times New Roman" w:hAnsi="Times New Roman" w:cs="Times New Roman"/>
          <w:sz w:val="24"/>
          <w:szCs w:val="28"/>
        </w:rPr>
        <w:t>1</w:t>
      </w:r>
      <w:r w:rsidR="00B6357C">
        <w:rPr>
          <w:rFonts w:ascii="Times New Roman" w:hAnsi="Times New Roman" w:cs="Times New Roman"/>
          <w:sz w:val="24"/>
          <w:szCs w:val="28"/>
        </w:rPr>
        <w:t>декабря</w:t>
      </w:r>
      <w:r w:rsidRPr="00666AF7">
        <w:rPr>
          <w:rFonts w:ascii="Times New Roman" w:hAnsi="Times New Roman" w:cs="Times New Roman"/>
          <w:sz w:val="24"/>
          <w:szCs w:val="28"/>
        </w:rPr>
        <w:t xml:space="preserve"> 20</w:t>
      </w:r>
      <w:r w:rsidR="00CD3FDB">
        <w:rPr>
          <w:rFonts w:ascii="Times New Roman" w:hAnsi="Times New Roman" w:cs="Times New Roman"/>
          <w:sz w:val="24"/>
          <w:szCs w:val="28"/>
        </w:rPr>
        <w:t xml:space="preserve">20 </w:t>
      </w:r>
      <w:r w:rsidRPr="00666AF7">
        <w:rPr>
          <w:rFonts w:ascii="Times New Roman" w:hAnsi="Times New Roman" w:cs="Times New Roman"/>
          <w:sz w:val="24"/>
          <w:szCs w:val="28"/>
        </w:rPr>
        <w:t>г. до истечения сроков хранения соответствующей информации или документов,</w:t>
      </w:r>
      <w:r w:rsidR="00674316">
        <w:rPr>
          <w:rFonts w:ascii="Times New Roman" w:hAnsi="Times New Roman" w:cs="Times New Roman"/>
          <w:sz w:val="24"/>
          <w:szCs w:val="28"/>
        </w:rPr>
        <w:t xml:space="preserve"> </w:t>
      </w:r>
      <w:r w:rsidRPr="00666AF7">
        <w:rPr>
          <w:rFonts w:ascii="Times New Roman" w:hAnsi="Times New Roman" w:cs="Times New Roman"/>
          <w:sz w:val="24"/>
          <w:szCs w:val="28"/>
        </w:rPr>
        <w:t>содержащих информацию с</w:t>
      </w:r>
      <w:r w:rsidR="00674316">
        <w:rPr>
          <w:rFonts w:ascii="Times New Roman" w:hAnsi="Times New Roman" w:cs="Times New Roman"/>
          <w:sz w:val="24"/>
          <w:szCs w:val="28"/>
        </w:rPr>
        <w:t> </w:t>
      </w:r>
      <w:r w:rsidRPr="00666AF7">
        <w:rPr>
          <w:rFonts w:ascii="Times New Roman" w:hAnsi="Times New Roman" w:cs="Times New Roman"/>
          <w:sz w:val="24"/>
          <w:szCs w:val="28"/>
        </w:rPr>
        <w:t>персональными данными, установленными Оператором.</w:t>
      </w:r>
    </w:p>
    <w:p w:rsidR="00CD3FDB" w:rsidRDefault="002B2D87" w:rsidP="00CD3FDB">
      <w:pPr>
        <w:tabs>
          <w:tab w:val="left" w:pos="6210"/>
        </w:tabs>
        <w:spacing w:after="0" w:line="240" w:lineRule="auto"/>
        <w:ind w:firstLine="709"/>
        <w:jc w:val="both"/>
        <w:rPr>
          <w:rFonts w:ascii="Times New Roman" w:hAnsi="Times New Roman" w:cs="Times New Roman"/>
          <w:sz w:val="24"/>
          <w:szCs w:val="28"/>
        </w:rPr>
      </w:pPr>
      <w:r w:rsidRPr="00666AF7">
        <w:rPr>
          <w:rFonts w:ascii="Times New Roman" w:hAnsi="Times New Roman" w:cs="Times New Roman"/>
          <w:sz w:val="24"/>
          <w:szCs w:val="28"/>
        </w:rPr>
        <w:t xml:space="preserve">Я оставляю за собой право в случае неправомерного использования предоставленных моих и персональных данных личности, официальным представителем которой я являюсь, согласие отозвать, предоставив в адрес </w:t>
      </w:r>
      <w:r w:rsidR="00CD3FDB">
        <w:rPr>
          <w:rFonts w:ascii="Times New Roman" w:hAnsi="Times New Roman" w:cs="Times New Roman"/>
          <w:sz w:val="24"/>
          <w:szCs w:val="28"/>
        </w:rPr>
        <w:t>оператора письменное заявление.</w:t>
      </w:r>
    </w:p>
    <w:p w:rsidR="002B2D87" w:rsidRPr="00666AF7" w:rsidRDefault="002B2D87" w:rsidP="00CD3FDB">
      <w:pPr>
        <w:tabs>
          <w:tab w:val="left" w:pos="6210"/>
        </w:tabs>
        <w:spacing w:after="0" w:line="240" w:lineRule="auto"/>
        <w:ind w:firstLine="709"/>
        <w:jc w:val="both"/>
        <w:rPr>
          <w:rFonts w:ascii="Times New Roman" w:hAnsi="Times New Roman" w:cs="Times New Roman"/>
          <w:sz w:val="24"/>
          <w:szCs w:val="28"/>
        </w:rPr>
      </w:pPr>
      <w:r w:rsidRPr="00666AF7">
        <w:rPr>
          <w:rFonts w:ascii="Times New Roman" w:hAnsi="Times New Roman" w:cs="Times New Roman"/>
          <w:sz w:val="24"/>
          <w:szCs w:val="28"/>
        </w:rPr>
        <w:t>Настоящим я подтверждаю, что в случае необходимости предоставления персональных данных личности, официальным представителем которой я являюсь,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о личности (включая персональные данные), официальным представителем которой я являюсь,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w:t>
      </w:r>
      <w:r w:rsidR="00674316">
        <w:rPr>
          <w:rFonts w:ascii="Times New Roman" w:hAnsi="Times New Roman" w:cs="Times New Roman"/>
          <w:sz w:val="24"/>
          <w:szCs w:val="28"/>
        </w:rPr>
        <w:t> </w:t>
      </w:r>
      <w:r w:rsidRPr="00666AF7">
        <w:rPr>
          <w:rFonts w:ascii="Times New Roman" w:hAnsi="Times New Roman" w:cs="Times New Roman"/>
          <w:sz w:val="24"/>
          <w:szCs w:val="28"/>
        </w:rPr>
        <w:t>основании настоящего согласия.</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 xml:space="preserve">        дата</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___________________________________/______________________________________/</w:t>
      </w:r>
    </w:p>
    <w:p w:rsidR="002B2D87" w:rsidRPr="00666AF7" w:rsidRDefault="002B2D87" w:rsidP="002B2D87">
      <w:pPr>
        <w:spacing w:after="0" w:line="240" w:lineRule="auto"/>
        <w:rPr>
          <w:rFonts w:ascii="Times New Roman" w:hAnsi="Times New Roman" w:cs="Times New Roman"/>
          <w:sz w:val="24"/>
          <w:szCs w:val="28"/>
        </w:rPr>
      </w:pPr>
      <w:r w:rsidRPr="00666AF7">
        <w:rPr>
          <w:rFonts w:ascii="Times New Roman" w:hAnsi="Times New Roman" w:cs="Times New Roman"/>
          <w:sz w:val="24"/>
          <w:szCs w:val="28"/>
        </w:rPr>
        <w:t xml:space="preserve">(подпись представителя </w:t>
      </w:r>
      <w:r w:rsidR="00D7662B" w:rsidRPr="00666AF7">
        <w:rPr>
          <w:rFonts w:ascii="Times New Roman" w:hAnsi="Times New Roman" w:cs="Times New Roman"/>
          <w:sz w:val="24"/>
          <w:szCs w:val="28"/>
        </w:rPr>
        <w:t xml:space="preserve">несовершеннолетнего)  </w:t>
      </w:r>
      <w:r w:rsidRPr="00666AF7">
        <w:rPr>
          <w:rFonts w:ascii="Times New Roman" w:hAnsi="Times New Roman" w:cs="Times New Roman"/>
          <w:sz w:val="24"/>
          <w:szCs w:val="28"/>
        </w:rPr>
        <w:t xml:space="preserve">             (фамилия, имя, отчество)</w:t>
      </w:r>
    </w:p>
    <w:p w:rsidR="002B2D87" w:rsidRPr="00666AF7" w:rsidRDefault="002B2D87" w:rsidP="002B2D87">
      <w:pPr>
        <w:spacing w:after="0" w:line="240" w:lineRule="auto"/>
        <w:jc w:val="center"/>
        <w:rPr>
          <w:rFonts w:ascii="Times New Roman" w:hAnsi="Times New Roman" w:cs="Times New Roman"/>
          <w:b/>
          <w:bCs/>
          <w:sz w:val="24"/>
          <w:szCs w:val="28"/>
        </w:rPr>
      </w:pPr>
      <w:r w:rsidRPr="00666AF7">
        <w:rPr>
          <w:rFonts w:ascii="Times New Roman" w:hAnsi="Times New Roman" w:cs="Times New Roman"/>
          <w:color w:val="FF0000"/>
          <w:sz w:val="28"/>
          <w:szCs w:val="28"/>
        </w:rPr>
        <w:br w:type="page"/>
      </w:r>
      <w:r w:rsidRPr="00666AF7">
        <w:rPr>
          <w:rFonts w:ascii="Times New Roman" w:hAnsi="Times New Roman" w:cs="Times New Roman"/>
          <w:b/>
          <w:bCs/>
          <w:sz w:val="24"/>
          <w:szCs w:val="28"/>
        </w:rPr>
        <w:lastRenderedPageBreak/>
        <w:t>Согласие на обработку персональных данных</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(заполняется педагогическим работником)</w:t>
      </w:r>
    </w:p>
    <w:p w:rsidR="002B2D87" w:rsidRPr="00666AF7" w:rsidRDefault="002B2D87" w:rsidP="002B2D87">
      <w:pPr>
        <w:spacing w:after="0" w:line="240" w:lineRule="auto"/>
        <w:rPr>
          <w:rFonts w:ascii="Times New Roman" w:hAnsi="Times New Roman" w:cs="Times New Roman"/>
          <w:sz w:val="24"/>
          <w:szCs w:val="28"/>
        </w:rPr>
      </w:pP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Я, ___________________________________________________________________________,</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(фамилия, имя, отчество)</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проживающий(</w:t>
      </w:r>
      <w:proofErr w:type="spellStart"/>
      <w:r w:rsidRPr="00666AF7">
        <w:rPr>
          <w:rFonts w:ascii="Times New Roman" w:hAnsi="Times New Roman" w:cs="Times New Roman"/>
          <w:sz w:val="24"/>
          <w:szCs w:val="28"/>
        </w:rPr>
        <w:t>ая</w:t>
      </w:r>
      <w:proofErr w:type="spellEnd"/>
      <w:r w:rsidRPr="00666AF7">
        <w:rPr>
          <w:rFonts w:ascii="Times New Roman" w:hAnsi="Times New Roman" w:cs="Times New Roman"/>
          <w:sz w:val="24"/>
          <w:szCs w:val="28"/>
        </w:rPr>
        <w:t>) по адресу: _________________________</w:t>
      </w:r>
      <w:r w:rsidR="00CD3FDB">
        <w:rPr>
          <w:rFonts w:ascii="Times New Roman" w:hAnsi="Times New Roman" w:cs="Times New Roman"/>
          <w:sz w:val="24"/>
          <w:szCs w:val="28"/>
        </w:rPr>
        <w:t>_________________________</w:t>
      </w:r>
      <w:r w:rsidRPr="00666AF7">
        <w:rPr>
          <w:rFonts w:ascii="Times New Roman" w:hAnsi="Times New Roman" w:cs="Times New Roman"/>
          <w:sz w:val="24"/>
          <w:szCs w:val="28"/>
        </w:rPr>
        <w:t>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____________________________________________________</w:t>
      </w:r>
      <w:r w:rsidR="00CD3FDB">
        <w:rPr>
          <w:rFonts w:ascii="Times New Roman" w:hAnsi="Times New Roman" w:cs="Times New Roman"/>
          <w:sz w:val="24"/>
          <w:szCs w:val="28"/>
        </w:rPr>
        <w:t>_________________________</w:t>
      </w:r>
      <w:r w:rsidRPr="00666AF7">
        <w:rPr>
          <w:rFonts w:ascii="Times New Roman" w:hAnsi="Times New Roman" w:cs="Times New Roman"/>
          <w:sz w:val="24"/>
          <w:szCs w:val="28"/>
        </w:rPr>
        <w:t>,</w:t>
      </w:r>
    </w:p>
    <w:p w:rsidR="002B2D87" w:rsidRPr="00666AF7" w:rsidRDefault="002B2D87" w:rsidP="002B2D87">
      <w:pPr>
        <w:spacing w:after="0" w:line="240" w:lineRule="auto"/>
        <w:jc w:val="center"/>
        <w:rPr>
          <w:rFonts w:ascii="Times New Roman" w:hAnsi="Times New Roman" w:cs="Times New Roman"/>
          <w:sz w:val="24"/>
          <w:szCs w:val="28"/>
        </w:rPr>
      </w:pPr>
      <w:r w:rsidRPr="00666AF7">
        <w:rPr>
          <w:rFonts w:ascii="Times New Roman" w:hAnsi="Times New Roman" w:cs="Times New Roman"/>
          <w:sz w:val="24"/>
          <w:szCs w:val="28"/>
        </w:rPr>
        <w:t>(место регистрации)</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__________________________________________________ сер</w:t>
      </w:r>
      <w:r w:rsidR="00CD3FDB">
        <w:rPr>
          <w:rFonts w:ascii="Times New Roman" w:hAnsi="Times New Roman" w:cs="Times New Roman"/>
          <w:sz w:val="24"/>
          <w:szCs w:val="28"/>
        </w:rPr>
        <w:t>ия _______ номер _______</w:t>
      </w:r>
      <w:r w:rsidRPr="00666AF7">
        <w:rPr>
          <w:rFonts w:ascii="Times New Roman" w:hAnsi="Times New Roman" w:cs="Times New Roman"/>
          <w:sz w:val="24"/>
          <w:szCs w:val="28"/>
        </w:rPr>
        <w:t>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(наименование документа, удостоверяющего личность)</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выдан ____________</w:t>
      </w:r>
      <w:r w:rsidR="00CD3FDB">
        <w:rPr>
          <w:rFonts w:ascii="Times New Roman" w:hAnsi="Times New Roman" w:cs="Times New Roman"/>
          <w:sz w:val="24"/>
          <w:szCs w:val="28"/>
        </w:rPr>
        <w:t>____________________________</w:t>
      </w:r>
      <w:r w:rsidRPr="00666AF7">
        <w:rPr>
          <w:rFonts w:ascii="Times New Roman" w:hAnsi="Times New Roman" w:cs="Times New Roman"/>
          <w:sz w:val="24"/>
          <w:szCs w:val="28"/>
        </w:rPr>
        <w:t>___</w:t>
      </w:r>
      <w:r w:rsidR="00CD3FDB">
        <w:rPr>
          <w:rFonts w:ascii="Times New Roman" w:hAnsi="Times New Roman" w:cs="Times New Roman"/>
          <w:sz w:val="24"/>
          <w:szCs w:val="28"/>
        </w:rPr>
        <w:t>____дата выдачи ______________</w:t>
      </w:r>
    </w:p>
    <w:p w:rsidR="00CD3FDB"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выражаю свое согласие на обработку следующих моих персональных данных: фамилия, имя, отчество, год, месяц, дата, место рождения, адрес регистрации, образование, профессия, место работы, должность и любая иная информация, относящаяся к моей личности, доступная или известная в любой конкретный момент времени (далее — персональные данные) ТОГБОУ ДО «Центр развития творчества детей и юношества» - Региональному модельному центру дополнительного образования детей, расположенного по адресу г.Тамбов, ул.Сергея Рахманинова, д.3</w:t>
      </w:r>
      <w:r w:rsidR="00B678BE">
        <w:rPr>
          <w:rFonts w:ascii="Times New Roman" w:hAnsi="Times New Roman" w:cs="Times New Roman"/>
          <w:sz w:val="24"/>
          <w:szCs w:val="28"/>
        </w:rPr>
        <w:t>-б</w:t>
      </w:r>
      <w:r w:rsidRPr="00666AF7">
        <w:rPr>
          <w:rFonts w:ascii="Times New Roman" w:hAnsi="Times New Roman" w:cs="Times New Roman"/>
          <w:sz w:val="24"/>
          <w:szCs w:val="28"/>
        </w:rPr>
        <w:t xml:space="preserve"> (далее – Оператор) для оформления всех необходимых документов, требующихся в процессе работы региональной </w:t>
      </w:r>
      <w:proofErr w:type="spellStart"/>
      <w:r w:rsidRPr="00666AF7">
        <w:rPr>
          <w:rFonts w:ascii="Times New Roman" w:hAnsi="Times New Roman" w:cs="Times New Roman"/>
          <w:sz w:val="24"/>
          <w:szCs w:val="28"/>
        </w:rPr>
        <w:t>медиашколы</w:t>
      </w:r>
      <w:proofErr w:type="spellEnd"/>
      <w:r w:rsidRPr="00666AF7">
        <w:rPr>
          <w:rFonts w:ascii="Times New Roman" w:hAnsi="Times New Roman" w:cs="Times New Roman"/>
          <w:sz w:val="24"/>
          <w:szCs w:val="28"/>
        </w:rPr>
        <w:t xml:space="preserve"> «СМИ будущего» (далее – </w:t>
      </w:r>
      <w:proofErr w:type="spellStart"/>
      <w:r w:rsidRPr="00666AF7">
        <w:rPr>
          <w:rFonts w:ascii="Times New Roman" w:hAnsi="Times New Roman" w:cs="Times New Roman"/>
          <w:sz w:val="24"/>
          <w:szCs w:val="28"/>
        </w:rPr>
        <w:t>Медиашкола</w:t>
      </w:r>
      <w:proofErr w:type="spellEnd"/>
      <w:r w:rsidRPr="00666AF7">
        <w:rPr>
          <w:rFonts w:ascii="Times New Roman" w:hAnsi="Times New Roman" w:cs="Times New Roman"/>
          <w:sz w:val="24"/>
          <w:szCs w:val="28"/>
        </w:rPr>
        <w:t>), а также последующих мероприятиях (размещение информации на официальном сайте Оператора или третьих лиц, в СМИ), путем сбора, систематизации, накопления, хранения, использования, распространения (в том числе передачи), а также на уточнение (обоснованное изменение), уничтожение и осуществление иных действий с персональными данными с учетом действующего законодательства как ручным, так и автоматизированным способами на</w:t>
      </w:r>
      <w:r w:rsidR="00674316">
        <w:rPr>
          <w:rFonts w:ascii="Times New Roman" w:hAnsi="Times New Roman" w:cs="Times New Roman"/>
          <w:sz w:val="24"/>
          <w:szCs w:val="28"/>
        </w:rPr>
        <w:t> </w:t>
      </w:r>
      <w:r w:rsidRPr="00666AF7">
        <w:rPr>
          <w:rFonts w:ascii="Times New Roman" w:hAnsi="Times New Roman" w:cs="Times New Roman"/>
          <w:sz w:val="24"/>
          <w:szCs w:val="28"/>
        </w:rPr>
        <w:t xml:space="preserve">срок с 01 </w:t>
      </w:r>
      <w:r w:rsidR="00B6357C">
        <w:rPr>
          <w:rFonts w:ascii="Times New Roman" w:hAnsi="Times New Roman" w:cs="Times New Roman"/>
          <w:sz w:val="24"/>
          <w:szCs w:val="28"/>
        </w:rPr>
        <w:t>декабря</w:t>
      </w:r>
      <w:r w:rsidRPr="00666AF7">
        <w:rPr>
          <w:rFonts w:ascii="Times New Roman" w:hAnsi="Times New Roman" w:cs="Times New Roman"/>
          <w:sz w:val="24"/>
          <w:szCs w:val="28"/>
        </w:rPr>
        <w:t xml:space="preserve"> 20</w:t>
      </w:r>
      <w:r w:rsidR="00CD3FDB">
        <w:rPr>
          <w:rFonts w:ascii="Times New Roman" w:hAnsi="Times New Roman" w:cs="Times New Roman"/>
          <w:sz w:val="24"/>
          <w:szCs w:val="28"/>
        </w:rPr>
        <w:t xml:space="preserve">20 </w:t>
      </w:r>
      <w:r w:rsidRPr="00666AF7">
        <w:rPr>
          <w:rFonts w:ascii="Times New Roman" w:hAnsi="Times New Roman" w:cs="Times New Roman"/>
          <w:sz w:val="24"/>
          <w:szCs w:val="28"/>
        </w:rPr>
        <w:t xml:space="preserve">г. до истечения сроков хранения соответствующей информации или </w:t>
      </w:r>
      <w:proofErr w:type="spellStart"/>
      <w:r w:rsidRPr="00666AF7">
        <w:rPr>
          <w:rFonts w:ascii="Times New Roman" w:hAnsi="Times New Roman" w:cs="Times New Roman"/>
          <w:sz w:val="24"/>
          <w:szCs w:val="28"/>
        </w:rPr>
        <w:t>документов,содержащих</w:t>
      </w:r>
      <w:proofErr w:type="spellEnd"/>
      <w:r w:rsidRPr="00666AF7">
        <w:rPr>
          <w:rFonts w:ascii="Times New Roman" w:hAnsi="Times New Roman" w:cs="Times New Roman"/>
          <w:sz w:val="24"/>
          <w:szCs w:val="28"/>
        </w:rPr>
        <w:t xml:space="preserve"> информацию с персональными данными, установленными Оператором.</w:t>
      </w:r>
    </w:p>
    <w:p w:rsidR="00CD3FDB" w:rsidRDefault="002B2D87" w:rsidP="00CD3FDB">
      <w:pPr>
        <w:spacing w:after="0" w:line="240" w:lineRule="auto"/>
        <w:ind w:firstLine="709"/>
        <w:jc w:val="both"/>
        <w:rPr>
          <w:rFonts w:ascii="Times New Roman" w:hAnsi="Times New Roman" w:cs="Times New Roman"/>
          <w:sz w:val="24"/>
          <w:szCs w:val="28"/>
        </w:rPr>
      </w:pPr>
      <w:r w:rsidRPr="00666AF7">
        <w:rPr>
          <w:rFonts w:ascii="Times New Roman" w:hAnsi="Times New Roman" w:cs="Times New Roman"/>
          <w:sz w:val="24"/>
          <w:szCs w:val="28"/>
        </w:rPr>
        <w:t xml:space="preserve">Я оставляю за собой право в случае неправомерного использования предоставленных персональных данных, согласие отозвать, предоставив в адрес оператора письменное заявление. </w:t>
      </w:r>
    </w:p>
    <w:p w:rsidR="002B2D87" w:rsidRPr="00666AF7" w:rsidRDefault="002B2D87" w:rsidP="00CD3FDB">
      <w:pPr>
        <w:spacing w:after="0" w:line="240" w:lineRule="auto"/>
        <w:ind w:firstLine="709"/>
        <w:jc w:val="both"/>
        <w:rPr>
          <w:rFonts w:ascii="Times New Roman" w:hAnsi="Times New Roman" w:cs="Times New Roman"/>
          <w:sz w:val="24"/>
          <w:szCs w:val="28"/>
        </w:rPr>
      </w:pPr>
      <w:r w:rsidRPr="00666AF7">
        <w:rPr>
          <w:rFonts w:ascii="Times New Roman" w:hAnsi="Times New Roman" w:cs="Times New Roman"/>
          <w:sz w:val="24"/>
          <w:szCs w:val="28"/>
        </w:rPr>
        <w:t>Настоящим я подтверждаю, что в случае необходимости предоставления персональных данных личности, официальным представителем которой я являюсь,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w:t>
      </w:r>
      <w:r w:rsidR="00674316">
        <w:rPr>
          <w:rFonts w:ascii="Times New Roman" w:hAnsi="Times New Roman" w:cs="Times New Roman"/>
          <w:sz w:val="24"/>
          <w:szCs w:val="28"/>
        </w:rPr>
        <w:t> </w:t>
      </w:r>
      <w:r w:rsidRPr="00666AF7">
        <w:rPr>
          <w:rFonts w:ascii="Times New Roman" w:hAnsi="Times New Roman" w:cs="Times New Roman"/>
          <w:sz w:val="24"/>
          <w:szCs w:val="28"/>
        </w:rPr>
        <w:t>основании настоящего согласия.</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 xml:space="preserve">        дата</w:t>
      </w:r>
    </w:p>
    <w:p w:rsidR="002B2D87" w:rsidRPr="00666AF7" w:rsidRDefault="002B2D87" w:rsidP="002B2D87">
      <w:pPr>
        <w:spacing w:after="0" w:line="240" w:lineRule="auto"/>
        <w:jc w:val="both"/>
        <w:rPr>
          <w:rFonts w:ascii="Times New Roman" w:hAnsi="Times New Roman" w:cs="Times New Roman"/>
          <w:sz w:val="24"/>
          <w:szCs w:val="28"/>
        </w:rPr>
      </w:pPr>
      <w:r w:rsidRPr="00666AF7">
        <w:rPr>
          <w:rFonts w:ascii="Times New Roman" w:hAnsi="Times New Roman" w:cs="Times New Roman"/>
          <w:sz w:val="24"/>
          <w:szCs w:val="28"/>
        </w:rPr>
        <w:t>_________________________</w:t>
      </w:r>
      <w:r w:rsidRPr="00666AF7">
        <w:rPr>
          <w:rFonts w:ascii="Times New Roman" w:hAnsi="Times New Roman" w:cs="Times New Roman"/>
          <w:sz w:val="24"/>
          <w:szCs w:val="28"/>
        </w:rPr>
        <w:tab/>
      </w:r>
      <w:r w:rsidRPr="00666AF7">
        <w:rPr>
          <w:rFonts w:ascii="Times New Roman" w:hAnsi="Times New Roman" w:cs="Times New Roman"/>
          <w:sz w:val="24"/>
          <w:szCs w:val="28"/>
        </w:rPr>
        <w:tab/>
        <w:t>/________________________________________/</w:t>
      </w:r>
    </w:p>
    <w:p w:rsidR="002B2D87" w:rsidRPr="00666AF7" w:rsidRDefault="002B2D87" w:rsidP="002B2D87">
      <w:pPr>
        <w:shd w:val="clear" w:color="auto" w:fill="FFFFFF"/>
        <w:tabs>
          <w:tab w:val="left" w:pos="990"/>
        </w:tabs>
        <w:spacing w:after="0" w:line="240" w:lineRule="auto"/>
        <w:ind w:right="3"/>
        <w:rPr>
          <w:rFonts w:ascii="Times New Roman" w:hAnsi="Times New Roman" w:cs="Times New Roman"/>
          <w:spacing w:val="8"/>
          <w:sz w:val="24"/>
          <w:szCs w:val="28"/>
        </w:rPr>
      </w:pPr>
      <w:r w:rsidRPr="00666AF7">
        <w:rPr>
          <w:rFonts w:ascii="Times New Roman" w:hAnsi="Times New Roman" w:cs="Times New Roman"/>
          <w:spacing w:val="8"/>
          <w:sz w:val="24"/>
          <w:szCs w:val="28"/>
        </w:rPr>
        <w:t xml:space="preserve">              (подпись)</w:t>
      </w:r>
      <w:r w:rsidRPr="00666AF7">
        <w:rPr>
          <w:rFonts w:ascii="Times New Roman" w:hAnsi="Times New Roman" w:cs="Times New Roman"/>
          <w:spacing w:val="8"/>
          <w:sz w:val="24"/>
          <w:szCs w:val="28"/>
        </w:rPr>
        <w:tab/>
      </w:r>
      <w:r w:rsidRPr="00666AF7">
        <w:rPr>
          <w:rFonts w:ascii="Times New Roman" w:hAnsi="Times New Roman" w:cs="Times New Roman"/>
          <w:spacing w:val="8"/>
          <w:sz w:val="24"/>
          <w:szCs w:val="28"/>
        </w:rPr>
        <w:tab/>
      </w:r>
      <w:r w:rsidRPr="00666AF7">
        <w:rPr>
          <w:rFonts w:ascii="Times New Roman" w:hAnsi="Times New Roman" w:cs="Times New Roman"/>
          <w:spacing w:val="8"/>
          <w:sz w:val="24"/>
          <w:szCs w:val="28"/>
        </w:rPr>
        <w:tab/>
      </w:r>
      <w:r w:rsidRPr="00666AF7">
        <w:rPr>
          <w:rFonts w:ascii="Times New Roman" w:hAnsi="Times New Roman" w:cs="Times New Roman"/>
          <w:spacing w:val="8"/>
          <w:sz w:val="24"/>
          <w:szCs w:val="28"/>
        </w:rPr>
        <w:tab/>
      </w:r>
      <w:r w:rsidRPr="00666AF7">
        <w:rPr>
          <w:rFonts w:ascii="Times New Roman" w:hAnsi="Times New Roman" w:cs="Times New Roman"/>
          <w:spacing w:val="8"/>
          <w:sz w:val="24"/>
          <w:szCs w:val="28"/>
        </w:rPr>
        <w:tab/>
      </w:r>
      <w:r w:rsidR="00CD3FDB">
        <w:rPr>
          <w:rFonts w:ascii="Times New Roman" w:hAnsi="Times New Roman" w:cs="Times New Roman"/>
          <w:spacing w:val="8"/>
          <w:sz w:val="24"/>
          <w:szCs w:val="28"/>
        </w:rPr>
        <w:tab/>
      </w:r>
      <w:r w:rsidR="00CD3FDB">
        <w:rPr>
          <w:rFonts w:ascii="Times New Roman" w:hAnsi="Times New Roman" w:cs="Times New Roman"/>
          <w:spacing w:val="8"/>
          <w:sz w:val="24"/>
          <w:szCs w:val="28"/>
        </w:rPr>
        <w:tab/>
      </w:r>
      <w:r w:rsidRPr="00666AF7">
        <w:rPr>
          <w:rFonts w:ascii="Times New Roman" w:hAnsi="Times New Roman" w:cs="Times New Roman"/>
          <w:spacing w:val="8"/>
          <w:sz w:val="24"/>
          <w:szCs w:val="28"/>
        </w:rPr>
        <w:t>(ФИО)</w:t>
      </w:r>
    </w:p>
    <w:p w:rsidR="002B2D87" w:rsidRPr="00666AF7" w:rsidRDefault="002B2D87" w:rsidP="002B2D87">
      <w:pPr>
        <w:autoSpaceDE w:val="0"/>
        <w:autoSpaceDN w:val="0"/>
        <w:adjustRightInd w:val="0"/>
        <w:spacing w:after="0" w:line="240" w:lineRule="auto"/>
        <w:jc w:val="both"/>
        <w:rPr>
          <w:rFonts w:ascii="Times New Roman" w:hAnsi="Times New Roman" w:cs="Times New Roman"/>
          <w:sz w:val="24"/>
          <w:szCs w:val="28"/>
        </w:rPr>
      </w:pPr>
    </w:p>
    <w:p w:rsidR="002B2D87" w:rsidRDefault="002B2D87">
      <w:pPr>
        <w:rPr>
          <w:rFonts w:ascii="Times New Roman" w:hAnsi="Times New Roman" w:cs="Times New Roman"/>
          <w:sz w:val="28"/>
          <w:szCs w:val="28"/>
        </w:rPr>
      </w:pPr>
      <w:r>
        <w:rPr>
          <w:rFonts w:ascii="Times New Roman" w:hAnsi="Times New Roman" w:cs="Times New Roman"/>
          <w:sz w:val="28"/>
          <w:szCs w:val="28"/>
        </w:rPr>
        <w:br w:type="page"/>
      </w:r>
    </w:p>
    <w:p w:rsidR="00D7662B" w:rsidRDefault="00D7662B" w:rsidP="00D7662B">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B678BE">
        <w:rPr>
          <w:rFonts w:ascii="Times New Roman" w:hAnsi="Times New Roman" w:cs="Times New Roman"/>
          <w:sz w:val="28"/>
          <w:szCs w:val="28"/>
        </w:rPr>
        <w:t xml:space="preserve">риложение </w:t>
      </w:r>
      <w:r>
        <w:rPr>
          <w:rFonts w:ascii="Times New Roman" w:hAnsi="Times New Roman" w:cs="Times New Roman"/>
          <w:sz w:val="28"/>
          <w:szCs w:val="28"/>
        </w:rPr>
        <w:t>4 к Положению</w:t>
      </w:r>
    </w:p>
    <w:p w:rsidR="00D7662B" w:rsidRPr="00B6357C" w:rsidRDefault="00D7662B" w:rsidP="00B6357C">
      <w:pPr>
        <w:spacing w:after="0" w:line="240" w:lineRule="auto"/>
        <w:jc w:val="right"/>
        <w:rPr>
          <w:rFonts w:ascii="Times New Roman" w:hAnsi="Times New Roman"/>
          <w:b/>
          <w:bCs/>
          <w:i/>
          <w:sz w:val="28"/>
          <w:szCs w:val="28"/>
        </w:rPr>
      </w:pPr>
      <w:r w:rsidRPr="00B6357C">
        <w:rPr>
          <w:rFonts w:ascii="Times New Roman" w:hAnsi="Times New Roman"/>
          <w:b/>
          <w:bCs/>
          <w:i/>
          <w:sz w:val="28"/>
          <w:szCs w:val="28"/>
        </w:rPr>
        <w:t>Примерная форма отчета</w:t>
      </w:r>
    </w:p>
    <w:p w:rsidR="00D7662B" w:rsidRPr="00D7662B" w:rsidRDefault="00D7662B" w:rsidP="00D7662B">
      <w:pPr>
        <w:spacing w:after="0" w:line="240" w:lineRule="auto"/>
        <w:jc w:val="center"/>
        <w:rPr>
          <w:rFonts w:ascii="Times New Roman" w:hAnsi="Times New Roman"/>
          <w:b/>
          <w:bCs/>
          <w:sz w:val="28"/>
          <w:szCs w:val="28"/>
        </w:rPr>
      </w:pPr>
      <w:r w:rsidRPr="00D7662B">
        <w:rPr>
          <w:rFonts w:ascii="Times New Roman" w:hAnsi="Times New Roman" w:cs="Times New Roman"/>
          <w:b/>
          <w:sz w:val="28"/>
          <w:szCs w:val="28"/>
        </w:rPr>
        <w:t xml:space="preserve">Информационная справка </w:t>
      </w:r>
    </w:p>
    <w:p w:rsidR="00D7662B" w:rsidRDefault="00D7662B" w:rsidP="00D7662B">
      <w:pPr>
        <w:tabs>
          <w:tab w:val="left" w:pos="6210"/>
        </w:tabs>
        <w:spacing w:after="0" w:line="240" w:lineRule="auto"/>
        <w:jc w:val="center"/>
        <w:rPr>
          <w:rFonts w:ascii="Times New Roman" w:hAnsi="Times New Roman"/>
          <w:b/>
          <w:sz w:val="28"/>
          <w:szCs w:val="28"/>
        </w:rPr>
      </w:pPr>
      <w:r>
        <w:rPr>
          <w:rFonts w:ascii="Times New Roman" w:hAnsi="Times New Roman"/>
          <w:b/>
          <w:bCs/>
          <w:sz w:val="28"/>
          <w:szCs w:val="28"/>
        </w:rPr>
        <w:t xml:space="preserve">о проведении образовательного мероприятия в рамках реализации Региональной </w:t>
      </w:r>
      <w:proofErr w:type="spellStart"/>
      <w:r>
        <w:rPr>
          <w:rFonts w:ascii="Times New Roman" w:hAnsi="Times New Roman"/>
          <w:b/>
          <w:bCs/>
          <w:sz w:val="28"/>
          <w:szCs w:val="28"/>
        </w:rPr>
        <w:t>медиашколы</w:t>
      </w:r>
      <w:proofErr w:type="spellEnd"/>
      <w:r>
        <w:rPr>
          <w:rFonts w:ascii="Times New Roman" w:hAnsi="Times New Roman"/>
          <w:b/>
          <w:bCs/>
          <w:sz w:val="28"/>
          <w:szCs w:val="28"/>
        </w:rPr>
        <w:t xml:space="preserve"> «СМИ Будущего»</w:t>
      </w:r>
    </w:p>
    <w:p w:rsidR="00D7662B" w:rsidRPr="007434AC" w:rsidRDefault="00D7662B" w:rsidP="00D7662B">
      <w:pPr>
        <w:tabs>
          <w:tab w:val="left" w:pos="6210"/>
        </w:tabs>
        <w:spacing w:after="0" w:line="240" w:lineRule="auto"/>
        <w:jc w:val="center"/>
        <w:rPr>
          <w:rFonts w:ascii="Times New Roman" w:hAnsi="Times New Roman"/>
          <w:b/>
          <w:sz w:val="28"/>
          <w:szCs w:val="28"/>
        </w:rPr>
      </w:pPr>
    </w:p>
    <w:p w:rsidR="00D7662B" w:rsidRPr="007434AC" w:rsidRDefault="00D7662B" w:rsidP="00D7662B">
      <w:pPr>
        <w:spacing w:after="0" w:line="240" w:lineRule="auto"/>
        <w:jc w:val="center"/>
        <w:rPr>
          <w:rFonts w:ascii="Times New Roman" w:hAnsi="Times New Roman"/>
          <w:sz w:val="28"/>
          <w:szCs w:val="28"/>
        </w:rPr>
      </w:pPr>
      <w:r w:rsidRPr="007434AC">
        <w:rPr>
          <w:rFonts w:ascii="Times New Roman" w:hAnsi="Times New Roman"/>
          <w:sz w:val="28"/>
          <w:szCs w:val="28"/>
        </w:rPr>
        <w:t>Базовая организация ________________________________________________</w:t>
      </w:r>
    </w:p>
    <w:p w:rsidR="00D7662B" w:rsidRPr="007434AC" w:rsidRDefault="00D7662B" w:rsidP="00D7662B">
      <w:pPr>
        <w:spacing w:after="0" w:line="240" w:lineRule="auto"/>
        <w:jc w:val="center"/>
        <w:rPr>
          <w:rFonts w:ascii="Times New Roman" w:hAnsi="Times New Roman"/>
          <w:sz w:val="28"/>
          <w:szCs w:val="28"/>
        </w:rPr>
      </w:pPr>
      <w:r w:rsidRPr="007434AC">
        <w:rPr>
          <w:rFonts w:ascii="Times New Roman" w:hAnsi="Times New Roman"/>
          <w:sz w:val="28"/>
          <w:szCs w:val="28"/>
        </w:rPr>
        <w:t>Дата проведения____________________________________________________</w:t>
      </w:r>
    </w:p>
    <w:p w:rsidR="00D7662B" w:rsidRDefault="00D7662B" w:rsidP="00D7662B">
      <w:pPr>
        <w:spacing w:after="0" w:line="240" w:lineRule="auto"/>
        <w:jc w:val="both"/>
        <w:rPr>
          <w:rFonts w:ascii="Times New Roman" w:hAnsi="Times New Roman"/>
          <w:sz w:val="28"/>
          <w:szCs w:val="28"/>
        </w:rPr>
      </w:pPr>
      <w:r>
        <w:rPr>
          <w:rFonts w:ascii="Times New Roman" w:hAnsi="Times New Roman"/>
          <w:sz w:val="28"/>
          <w:szCs w:val="28"/>
        </w:rPr>
        <w:t>ФИО куратора _____________________________________________________</w:t>
      </w:r>
    </w:p>
    <w:p w:rsidR="00B6357C" w:rsidRDefault="00B6357C" w:rsidP="00D7662B">
      <w:pPr>
        <w:spacing w:after="0" w:line="240" w:lineRule="auto"/>
        <w:jc w:val="both"/>
        <w:rPr>
          <w:rFonts w:ascii="Times New Roman" w:hAnsi="Times New Roman"/>
          <w:sz w:val="28"/>
          <w:szCs w:val="28"/>
        </w:rPr>
      </w:pPr>
      <w:r>
        <w:rPr>
          <w:rFonts w:ascii="Times New Roman" w:hAnsi="Times New Roman"/>
          <w:sz w:val="28"/>
          <w:szCs w:val="28"/>
        </w:rPr>
        <w:t>ФИО приглашенного специалиста _____________________________________</w:t>
      </w:r>
    </w:p>
    <w:p w:rsidR="00B6357C" w:rsidRPr="007434AC" w:rsidRDefault="00B6357C" w:rsidP="00D7662B">
      <w:pPr>
        <w:spacing w:after="0" w:line="240" w:lineRule="auto"/>
        <w:jc w:val="both"/>
        <w:rPr>
          <w:rFonts w:ascii="Times New Roman" w:hAnsi="Times New Roman"/>
          <w:sz w:val="28"/>
          <w:szCs w:val="28"/>
        </w:rPr>
      </w:pPr>
      <w:r>
        <w:rPr>
          <w:rFonts w:ascii="Times New Roman" w:hAnsi="Times New Roman"/>
          <w:sz w:val="28"/>
          <w:szCs w:val="28"/>
        </w:rPr>
        <w:t>Место работы и должность приглашенного специалиста __________________________________________________________________</w:t>
      </w:r>
    </w:p>
    <w:p w:rsidR="00D7662B" w:rsidRDefault="00D7662B" w:rsidP="00D7662B">
      <w:pPr>
        <w:spacing w:after="0" w:line="240" w:lineRule="auto"/>
        <w:jc w:val="center"/>
        <w:rPr>
          <w:rFonts w:ascii="Times New Roman" w:hAnsi="Times New Roman"/>
          <w:b/>
          <w:bCs/>
          <w:sz w:val="28"/>
          <w:szCs w:val="28"/>
        </w:rPr>
      </w:pPr>
    </w:p>
    <w:p w:rsidR="00D7662B" w:rsidRDefault="00D7662B" w:rsidP="00D7662B">
      <w:pPr>
        <w:spacing w:after="0" w:line="240" w:lineRule="auto"/>
        <w:jc w:val="center"/>
        <w:rPr>
          <w:rFonts w:ascii="Times New Roman" w:hAnsi="Times New Roman"/>
          <w:b/>
          <w:bCs/>
          <w:sz w:val="28"/>
          <w:szCs w:val="28"/>
        </w:rPr>
      </w:pPr>
      <w:r>
        <w:rPr>
          <w:rFonts w:ascii="Times New Roman" w:hAnsi="Times New Roman"/>
          <w:b/>
          <w:bCs/>
          <w:sz w:val="28"/>
          <w:szCs w:val="28"/>
        </w:rPr>
        <w:t>Список обучающихся Школы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922"/>
        <w:gridCol w:w="2161"/>
        <w:gridCol w:w="2396"/>
        <w:gridCol w:w="2593"/>
      </w:tblGrid>
      <w:tr w:rsidR="00D7662B" w:rsidRPr="007434AC" w:rsidTr="003F4CB4">
        <w:tc>
          <w:tcPr>
            <w:tcW w:w="497" w:type="dxa"/>
          </w:tcPr>
          <w:p w:rsidR="00D7662B" w:rsidRPr="00B466BC" w:rsidRDefault="00D7662B" w:rsidP="003F4CB4">
            <w:pPr>
              <w:spacing w:after="0" w:line="240" w:lineRule="auto"/>
              <w:jc w:val="center"/>
              <w:rPr>
                <w:rFonts w:ascii="Times New Roman" w:hAnsi="Times New Roman"/>
                <w:bCs/>
                <w:sz w:val="28"/>
                <w:szCs w:val="28"/>
              </w:rPr>
            </w:pPr>
            <w:r w:rsidRPr="00B466BC">
              <w:rPr>
                <w:rFonts w:ascii="Times New Roman" w:hAnsi="Times New Roman"/>
                <w:bCs/>
                <w:sz w:val="28"/>
                <w:szCs w:val="28"/>
              </w:rPr>
              <w:t>№</w:t>
            </w:r>
          </w:p>
        </w:tc>
        <w:tc>
          <w:tcPr>
            <w:tcW w:w="1922" w:type="dxa"/>
          </w:tcPr>
          <w:p w:rsidR="00D7662B" w:rsidRPr="00B466BC" w:rsidRDefault="00D7662B" w:rsidP="003F4CB4">
            <w:pPr>
              <w:spacing w:after="0" w:line="240" w:lineRule="auto"/>
              <w:jc w:val="center"/>
              <w:rPr>
                <w:rFonts w:ascii="Times New Roman" w:hAnsi="Times New Roman"/>
                <w:bCs/>
                <w:sz w:val="28"/>
                <w:szCs w:val="28"/>
              </w:rPr>
            </w:pPr>
            <w:r w:rsidRPr="00B466BC">
              <w:rPr>
                <w:rFonts w:ascii="Times New Roman" w:hAnsi="Times New Roman"/>
                <w:bCs/>
                <w:sz w:val="28"/>
                <w:szCs w:val="28"/>
              </w:rPr>
              <w:t>ФИО учащихся</w:t>
            </w:r>
          </w:p>
        </w:tc>
        <w:tc>
          <w:tcPr>
            <w:tcW w:w="2161" w:type="dxa"/>
          </w:tcPr>
          <w:p w:rsidR="00D7662B" w:rsidRPr="00B466BC" w:rsidRDefault="00D7662B" w:rsidP="003F4CB4">
            <w:pPr>
              <w:spacing w:after="0" w:line="240" w:lineRule="auto"/>
              <w:jc w:val="center"/>
              <w:rPr>
                <w:rFonts w:ascii="Times New Roman" w:hAnsi="Times New Roman"/>
                <w:bCs/>
                <w:sz w:val="28"/>
                <w:szCs w:val="28"/>
              </w:rPr>
            </w:pPr>
            <w:r w:rsidRPr="00B466BC">
              <w:rPr>
                <w:rFonts w:ascii="Times New Roman" w:hAnsi="Times New Roman"/>
                <w:bCs/>
                <w:sz w:val="28"/>
                <w:szCs w:val="28"/>
              </w:rPr>
              <w:t>Муниципальное образование</w:t>
            </w:r>
          </w:p>
        </w:tc>
        <w:tc>
          <w:tcPr>
            <w:tcW w:w="2396" w:type="dxa"/>
          </w:tcPr>
          <w:p w:rsidR="00D7662B" w:rsidRPr="00B466BC" w:rsidRDefault="00D7662B" w:rsidP="003F4CB4">
            <w:pPr>
              <w:spacing w:after="0" w:line="240" w:lineRule="auto"/>
              <w:jc w:val="center"/>
              <w:rPr>
                <w:rFonts w:ascii="Times New Roman" w:hAnsi="Times New Roman"/>
                <w:bCs/>
                <w:sz w:val="28"/>
                <w:szCs w:val="28"/>
              </w:rPr>
            </w:pPr>
            <w:r w:rsidRPr="00B466BC">
              <w:rPr>
                <w:rFonts w:ascii="Times New Roman" w:hAnsi="Times New Roman"/>
                <w:bCs/>
                <w:sz w:val="28"/>
                <w:szCs w:val="28"/>
              </w:rPr>
              <w:t xml:space="preserve">Образовательная организация </w:t>
            </w:r>
          </w:p>
        </w:tc>
        <w:tc>
          <w:tcPr>
            <w:tcW w:w="2593" w:type="dxa"/>
          </w:tcPr>
          <w:p w:rsidR="00D7662B" w:rsidRPr="00B466BC" w:rsidRDefault="00D7662B" w:rsidP="003F4CB4">
            <w:pPr>
              <w:spacing w:after="0" w:line="240" w:lineRule="auto"/>
              <w:jc w:val="center"/>
              <w:rPr>
                <w:rFonts w:ascii="Times New Roman" w:hAnsi="Times New Roman"/>
                <w:bCs/>
                <w:sz w:val="28"/>
                <w:szCs w:val="28"/>
              </w:rPr>
            </w:pPr>
            <w:r w:rsidRPr="00B466BC">
              <w:rPr>
                <w:rFonts w:ascii="Times New Roman" w:hAnsi="Times New Roman"/>
                <w:bCs/>
                <w:sz w:val="28"/>
                <w:szCs w:val="28"/>
              </w:rPr>
              <w:t>ФИО руководителя (куратора) (должность)</w:t>
            </w:r>
          </w:p>
        </w:tc>
      </w:tr>
      <w:tr w:rsidR="00D7662B" w:rsidRPr="007434AC" w:rsidTr="003F4CB4">
        <w:tc>
          <w:tcPr>
            <w:tcW w:w="497" w:type="dxa"/>
          </w:tcPr>
          <w:p w:rsidR="00D7662B" w:rsidRPr="007434AC" w:rsidRDefault="00D7662B" w:rsidP="003F4CB4">
            <w:pPr>
              <w:spacing w:after="0" w:line="240" w:lineRule="auto"/>
              <w:jc w:val="center"/>
              <w:rPr>
                <w:rFonts w:ascii="Times New Roman" w:hAnsi="Times New Roman"/>
                <w:b/>
                <w:bCs/>
                <w:sz w:val="28"/>
                <w:szCs w:val="28"/>
              </w:rPr>
            </w:pPr>
          </w:p>
        </w:tc>
        <w:tc>
          <w:tcPr>
            <w:tcW w:w="1922" w:type="dxa"/>
          </w:tcPr>
          <w:p w:rsidR="00D7662B" w:rsidRPr="007434AC" w:rsidRDefault="00D7662B" w:rsidP="003F4CB4">
            <w:pPr>
              <w:spacing w:after="0" w:line="240" w:lineRule="auto"/>
              <w:jc w:val="center"/>
              <w:rPr>
                <w:rFonts w:ascii="Times New Roman" w:hAnsi="Times New Roman"/>
                <w:b/>
                <w:bCs/>
                <w:sz w:val="28"/>
                <w:szCs w:val="28"/>
              </w:rPr>
            </w:pPr>
          </w:p>
        </w:tc>
        <w:tc>
          <w:tcPr>
            <w:tcW w:w="2161" w:type="dxa"/>
          </w:tcPr>
          <w:p w:rsidR="00D7662B" w:rsidRPr="007434AC" w:rsidRDefault="00D7662B" w:rsidP="003F4CB4">
            <w:pPr>
              <w:spacing w:after="0" w:line="240" w:lineRule="auto"/>
              <w:jc w:val="center"/>
              <w:rPr>
                <w:rFonts w:ascii="Times New Roman" w:hAnsi="Times New Roman"/>
                <w:b/>
                <w:bCs/>
                <w:sz w:val="28"/>
                <w:szCs w:val="28"/>
              </w:rPr>
            </w:pPr>
          </w:p>
        </w:tc>
        <w:tc>
          <w:tcPr>
            <w:tcW w:w="2396" w:type="dxa"/>
          </w:tcPr>
          <w:p w:rsidR="00D7662B" w:rsidRPr="007434AC" w:rsidRDefault="00D7662B" w:rsidP="003F4CB4">
            <w:pPr>
              <w:spacing w:after="0" w:line="240" w:lineRule="auto"/>
              <w:jc w:val="center"/>
              <w:rPr>
                <w:rFonts w:ascii="Times New Roman" w:hAnsi="Times New Roman"/>
                <w:b/>
                <w:bCs/>
                <w:sz w:val="28"/>
                <w:szCs w:val="28"/>
              </w:rPr>
            </w:pPr>
          </w:p>
        </w:tc>
        <w:tc>
          <w:tcPr>
            <w:tcW w:w="2593" w:type="dxa"/>
          </w:tcPr>
          <w:p w:rsidR="00D7662B" w:rsidRPr="007434AC" w:rsidRDefault="00D7662B" w:rsidP="003F4CB4">
            <w:pPr>
              <w:spacing w:after="0" w:line="240" w:lineRule="auto"/>
              <w:jc w:val="center"/>
              <w:rPr>
                <w:rFonts w:ascii="Times New Roman" w:hAnsi="Times New Roman"/>
                <w:b/>
                <w:bCs/>
                <w:sz w:val="28"/>
                <w:szCs w:val="28"/>
              </w:rPr>
            </w:pPr>
          </w:p>
        </w:tc>
      </w:tr>
      <w:tr w:rsidR="00D7662B" w:rsidRPr="007434AC" w:rsidTr="003F4CB4">
        <w:tc>
          <w:tcPr>
            <w:tcW w:w="497" w:type="dxa"/>
          </w:tcPr>
          <w:p w:rsidR="00D7662B" w:rsidRPr="007434AC" w:rsidRDefault="00D7662B" w:rsidP="003F4CB4">
            <w:pPr>
              <w:spacing w:after="0" w:line="240" w:lineRule="auto"/>
              <w:jc w:val="center"/>
              <w:rPr>
                <w:rFonts w:ascii="Times New Roman" w:hAnsi="Times New Roman"/>
                <w:b/>
                <w:bCs/>
                <w:sz w:val="28"/>
                <w:szCs w:val="28"/>
              </w:rPr>
            </w:pPr>
          </w:p>
        </w:tc>
        <w:tc>
          <w:tcPr>
            <w:tcW w:w="1922" w:type="dxa"/>
          </w:tcPr>
          <w:p w:rsidR="00D7662B" w:rsidRPr="007434AC" w:rsidRDefault="00D7662B" w:rsidP="003F4CB4">
            <w:pPr>
              <w:spacing w:after="0" w:line="240" w:lineRule="auto"/>
              <w:jc w:val="center"/>
              <w:rPr>
                <w:rFonts w:ascii="Times New Roman" w:hAnsi="Times New Roman"/>
                <w:b/>
                <w:bCs/>
                <w:sz w:val="28"/>
                <w:szCs w:val="28"/>
              </w:rPr>
            </w:pPr>
          </w:p>
        </w:tc>
        <w:tc>
          <w:tcPr>
            <w:tcW w:w="2161" w:type="dxa"/>
          </w:tcPr>
          <w:p w:rsidR="00D7662B" w:rsidRPr="007434AC" w:rsidRDefault="00D7662B" w:rsidP="003F4CB4">
            <w:pPr>
              <w:spacing w:after="0" w:line="240" w:lineRule="auto"/>
              <w:jc w:val="center"/>
              <w:rPr>
                <w:rFonts w:ascii="Times New Roman" w:hAnsi="Times New Roman"/>
                <w:b/>
                <w:bCs/>
                <w:sz w:val="28"/>
                <w:szCs w:val="28"/>
              </w:rPr>
            </w:pPr>
          </w:p>
        </w:tc>
        <w:tc>
          <w:tcPr>
            <w:tcW w:w="2396" w:type="dxa"/>
          </w:tcPr>
          <w:p w:rsidR="00D7662B" w:rsidRPr="007434AC" w:rsidRDefault="00D7662B" w:rsidP="003F4CB4">
            <w:pPr>
              <w:spacing w:after="0" w:line="240" w:lineRule="auto"/>
              <w:jc w:val="center"/>
              <w:rPr>
                <w:rFonts w:ascii="Times New Roman" w:hAnsi="Times New Roman"/>
                <w:b/>
                <w:bCs/>
                <w:sz w:val="28"/>
                <w:szCs w:val="28"/>
              </w:rPr>
            </w:pPr>
          </w:p>
        </w:tc>
        <w:tc>
          <w:tcPr>
            <w:tcW w:w="2593" w:type="dxa"/>
          </w:tcPr>
          <w:p w:rsidR="00D7662B" w:rsidRPr="007434AC" w:rsidRDefault="00D7662B" w:rsidP="003F4CB4">
            <w:pPr>
              <w:spacing w:after="0" w:line="240" w:lineRule="auto"/>
              <w:jc w:val="center"/>
              <w:rPr>
                <w:rFonts w:ascii="Times New Roman" w:hAnsi="Times New Roman"/>
                <w:b/>
                <w:bCs/>
                <w:sz w:val="28"/>
                <w:szCs w:val="28"/>
              </w:rPr>
            </w:pPr>
          </w:p>
        </w:tc>
      </w:tr>
      <w:tr w:rsidR="00D7662B" w:rsidRPr="007434AC" w:rsidTr="003F4CB4">
        <w:tc>
          <w:tcPr>
            <w:tcW w:w="497" w:type="dxa"/>
          </w:tcPr>
          <w:p w:rsidR="00D7662B" w:rsidRPr="007434AC" w:rsidRDefault="00D7662B" w:rsidP="003F4CB4">
            <w:pPr>
              <w:spacing w:after="0" w:line="240" w:lineRule="auto"/>
              <w:jc w:val="center"/>
              <w:rPr>
                <w:rFonts w:ascii="Times New Roman" w:hAnsi="Times New Roman"/>
                <w:b/>
                <w:bCs/>
                <w:sz w:val="28"/>
                <w:szCs w:val="28"/>
              </w:rPr>
            </w:pPr>
          </w:p>
        </w:tc>
        <w:tc>
          <w:tcPr>
            <w:tcW w:w="1922" w:type="dxa"/>
          </w:tcPr>
          <w:p w:rsidR="00D7662B" w:rsidRPr="007434AC" w:rsidRDefault="00D7662B" w:rsidP="003F4CB4">
            <w:pPr>
              <w:spacing w:after="0" w:line="240" w:lineRule="auto"/>
              <w:jc w:val="center"/>
              <w:rPr>
                <w:rFonts w:ascii="Times New Roman" w:hAnsi="Times New Roman"/>
                <w:b/>
                <w:bCs/>
                <w:sz w:val="28"/>
                <w:szCs w:val="28"/>
              </w:rPr>
            </w:pPr>
          </w:p>
        </w:tc>
        <w:tc>
          <w:tcPr>
            <w:tcW w:w="2161" w:type="dxa"/>
          </w:tcPr>
          <w:p w:rsidR="00D7662B" w:rsidRPr="007434AC" w:rsidRDefault="00D7662B" w:rsidP="003F4CB4">
            <w:pPr>
              <w:spacing w:after="0" w:line="240" w:lineRule="auto"/>
              <w:jc w:val="center"/>
              <w:rPr>
                <w:rFonts w:ascii="Times New Roman" w:hAnsi="Times New Roman"/>
                <w:b/>
                <w:bCs/>
                <w:sz w:val="28"/>
                <w:szCs w:val="28"/>
              </w:rPr>
            </w:pPr>
          </w:p>
        </w:tc>
        <w:tc>
          <w:tcPr>
            <w:tcW w:w="2396" w:type="dxa"/>
          </w:tcPr>
          <w:p w:rsidR="00D7662B" w:rsidRPr="007434AC" w:rsidRDefault="00D7662B" w:rsidP="003F4CB4">
            <w:pPr>
              <w:spacing w:after="0" w:line="240" w:lineRule="auto"/>
              <w:jc w:val="center"/>
              <w:rPr>
                <w:rFonts w:ascii="Times New Roman" w:hAnsi="Times New Roman"/>
                <w:b/>
                <w:bCs/>
                <w:sz w:val="28"/>
                <w:szCs w:val="28"/>
              </w:rPr>
            </w:pPr>
          </w:p>
        </w:tc>
        <w:tc>
          <w:tcPr>
            <w:tcW w:w="2593" w:type="dxa"/>
          </w:tcPr>
          <w:p w:rsidR="00D7662B" w:rsidRPr="007434AC" w:rsidRDefault="00D7662B" w:rsidP="003F4CB4">
            <w:pPr>
              <w:spacing w:after="0" w:line="240" w:lineRule="auto"/>
              <w:jc w:val="center"/>
              <w:rPr>
                <w:rFonts w:ascii="Times New Roman" w:hAnsi="Times New Roman"/>
                <w:b/>
                <w:bCs/>
                <w:sz w:val="28"/>
                <w:szCs w:val="28"/>
              </w:rPr>
            </w:pPr>
          </w:p>
        </w:tc>
      </w:tr>
      <w:tr w:rsidR="00D7662B" w:rsidRPr="007434AC" w:rsidTr="003F4CB4">
        <w:tc>
          <w:tcPr>
            <w:tcW w:w="497" w:type="dxa"/>
          </w:tcPr>
          <w:p w:rsidR="00D7662B" w:rsidRPr="007434AC" w:rsidRDefault="00D7662B" w:rsidP="003F4CB4">
            <w:pPr>
              <w:spacing w:after="0" w:line="240" w:lineRule="auto"/>
              <w:jc w:val="center"/>
              <w:rPr>
                <w:rFonts w:ascii="Times New Roman" w:hAnsi="Times New Roman"/>
                <w:b/>
                <w:bCs/>
                <w:sz w:val="28"/>
                <w:szCs w:val="28"/>
              </w:rPr>
            </w:pPr>
          </w:p>
        </w:tc>
        <w:tc>
          <w:tcPr>
            <w:tcW w:w="1922" w:type="dxa"/>
          </w:tcPr>
          <w:p w:rsidR="00D7662B" w:rsidRPr="007434AC" w:rsidRDefault="00D7662B" w:rsidP="003F4CB4">
            <w:pPr>
              <w:spacing w:after="0" w:line="240" w:lineRule="auto"/>
              <w:jc w:val="center"/>
              <w:rPr>
                <w:rFonts w:ascii="Times New Roman" w:hAnsi="Times New Roman"/>
                <w:b/>
                <w:bCs/>
                <w:sz w:val="28"/>
                <w:szCs w:val="28"/>
              </w:rPr>
            </w:pPr>
          </w:p>
        </w:tc>
        <w:tc>
          <w:tcPr>
            <w:tcW w:w="2161" w:type="dxa"/>
          </w:tcPr>
          <w:p w:rsidR="00D7662B" w:rsidRPr="007434AC" w:rsidRDefault="00D7662B" w:rsidP="003F4CB4">
            <w:pPr>
              <w:spacing w:after="0" w:line="240" w:lineRule="auto"/>
              <w:jc w:val="center"/>
              <w:rPr>
                <w:rFonts w:ascii="Times New Roman" w:hAnsi="Times New Roman"/>
                <w:b/>
                <w:bCs/>
                <w:sz w:val="28"/>
                <w:szCs w:val="28"/>
              </w:rPr>
            </w:pPr>
          </w:p>
        </w:tc>
        <w:tc>
          <w:tcPr>
            <w:tcW w:w="2396" w:type="dxa"/>
          </w:tcPr>
          <w:p w:rsidR="00D7662B" w:rsidRPr="007434AC" w:rsidRDefault="00D7662B" w:rsidP="003F4CB4">
            <w:pPr>
              <w:spacing w:after="0" w:line="240" w:lineRule="auto"/>
              <w:jc w:val="center"/>
              <w:rPr>
                <w:rFonts w:ascii="Times New Roman" w:hAnsi="Times New Roman"/>
                <w:b/>
                <w:bCs/>
                <w:sz w:val="28"/>
                <w:szCs w:val="28"/>
              </w:rPr>
            </w:pPr>
          </w:p>
        </w:tc>
        <w:tc>
          <w:tcPr>
            <w:tcW w:w="2593" w:type="dxa"/>
          </w:tcPr>
          <w:p w:rsidR="00D7662B" w:rsidRPr="007434AC" w:rsidRDefault="00D7662B" w:rsidP="003F4CB4">
            <w:pPr>
              <w:spacing w:after="0" w:line="240" w:lineRule="auto"/>
              <w:jc w:val="center"/>
              <w:rPr>
                <w:rFonts w:ascii="Times New Roman" w:hAnsi="Times New Roman"/>
                <w:b/>
                <w:bCs/>
                <w:sz w:val="28"/>
                <w:szCs w:val="28"/>
              </w:rPr>
            </w:pPr>
          </w:p>
        </w:tc>
      </w:tr>
      <w:tr w:rsidR="00D7662B" w:rsidRPr="007434AC" w:rsidTr="003F4CB4">
        <w:tc>
          <w:tcPr>
            <w:tcW w:w="497" w:type="dxa"/>
          </w:tcPr>
          <w:p w:rsidR="00D7662B" w:rsidRPr="007434AC" w:rsidRDefault="00D7662B" w:rsidP="003F4CB4">
            <w:pPr>
              <w:spacing w:after="0" w:line="240" w:lineRule="auto"/>
              <w:jc w:val="center"/>
              <w:rPr>
                <w:rFonts w:ascii="Times New Roman" w:hAnsi="Times New Roman"/>
                <w:b/>
                <w:bCs/>
                <w:sz w:val="28"/>
                <w:szCs w:val="28"/>
              </w:rPr>
            </w:pPr>
          </w:p>
        </w:tc>
        <w:tc>
          <w:tcPr>
            <w:tcW w:w="1922" w:type="dxa"/>
          </w:tcPr>
          <w:p w:rsidR="00D7662B" w:rsidRPr="007434AC" w:rsidRDefault="00D7662B" w:rsidP="003F4CB4">
            <w:pPr>
              <w:spacing w:after="0" w:line="240" w:lineRule="auto"/>
              <w:jc w:val="center"/>
              <w:rPr>
                <w:rFonts w:ascii="Times New Roman" w:hAnsi="Times New Roman"/>
                <w:b/>
                <w:bCs/>
                <w:sz w:val="28"/>
                <w:szCs w:val="28"/>
              </w:rPr>
            </w:pPr>
          </w:p>
        </w:tc>
        <w:tc>
          <w:tcPr>
            <w:tcW w:w="2161" w:type="dxa"/>
          </w:tcPr>
          <w:p w:rsidR="00D7662B" w:rsidRPr="007434AC" w:rsidRDefault="00D7662B" w:rsidP="003F4CB4">
            <w:pPr>
              <w:spacing w:after="0" w:line="240" w:lineRule="auto"/>
              <w:jc w:val="center"/>
              <w:rPr>
                <w:rFonts w:ascii="Times New Roman" w:hAnsi="Times New Roman"/>
                <w:b/>
                <w:bCs/>
                <w:sz w:val="28"/>
                <w:szCs w:val="28"/>
              </w:rPr>
            </w:pPr>
          </w:p>
        </w:tc>
        <w:tc>
          <w:tcPr>
            <w:tcW w:w="2396" w:type="dxa"/>
          </w:tcPr>
          <w:p w:rsidR="00D7662B" w:rsidRPr="007434AC" w:rsidRDefault="00D7662B" w:rsidP="003F4CB4">
            <w:pPr>
              <w:spacing w:after="0" w:line="240" w:lineRule="auto"/>
              <w:jc w:val="center"/>
              <w:rPr>
                <w:rFonts w:ascii="Times New Roman" w:hAnsi="Times New Roman"/>
                <w:b/>
                <w:bCs/>
                <w:sz w:val="28"/>
                <w:szCs w:val="28"/>
              </w:rPr>
            </w:pPr>
          </w:p>
        </w:tc>
        <w:tc>
          <w:tcPr>
            <w:tcW w:w="2593" w:type="dxa"/>
          </w:tcPr>
          <w:p w:rsidR="00D7662B" w:rsidRPr="007434AC" w:rsidRDefault="00D7662B" w:rsidP="003F4CB4">
            <w:pPr>
              <w:spacing w:after="0" w:line="240" w:lineRule="auto"/>
              <w:jc w:val="center"/>
              <w:rPr>
                <w:rFonts w:ascii="Times New Roman" w:hAnsi="Times New Roman"/>
                <w:b/>
                <w:bCs/>
                <w:sz w:val="28"/>
                <w:szCs w:val="28"/>
              </w:rPr>
            </w:pPr>
          </w:p>
        </w:tc>
      </w:tr>
    </w:tbl>
    <w:p w:rsidR="00D7662B" w:rsidRPr="007434AC" w:rsidRDefault="00D7662B" w:rsidP="00D7662B">
      <w:pPr>
        <w:autoSpaceDE w:val="0"/>
        <w:autoSpaceDN w:val="0"/>
        <w:adjustRightInd w:val="0"/>
        <w:spacing w:after="0" w:line="240" w:lineRule="auto"/>
        <w:rPr>
          <w:rFonts w:ascii="Times New Roman" w:hAnsi="Times New Roman"/>
          <w:b/>
          <w:bCs/>
          <w:sz w:val="28"/>
          <w:szCs w:val="28"/>
        </w:rPr>
      </w:pPr>
    </w:p>
    <w:p w:rsidR="00D7662B" w:rsidRDefault="00D7662B" w:rsidP="00D7662B">
      <w:pPr>
        <w:autoSpaceDE w:val="0"/>
        <w:autoSpaceDN w:val="0"/>
        <w:adjustRightInd w:val="0"/>
        <w:spacing w:after="0" w:line="240" w:lineRule="auto"/>
        <w:jc w:val="both"/>
        <w:rPr>
          <w:rFonts w:ascii="Times New Roman" w:hAnsi="Times New Roman"/>
          <w:sz w:val="28"/>
          <w:szCs w:val="28"/>
        </w:rPr>
      </w:pPr>
      <w:r w:rsidRPr="007434AC">
        <w:rPr>
          <w:rFonts w:ascii="Times New Roman" w:hAnsi="Times New Roman"/>
          <w:b/>
          <w:bCs/>
          <w:sz w:val="28"/>
          <w:szCs w:val="28"/>
        </w:rPr>
        <w:t xml:space="preserve">Фотоматериалы: </w:t>
      </w:r>
      <w:r w:rsidRPr="007434AC">
        <w:rPr>
          <w:rFonts w:ascii="Times New Roman" w:hAnsi="Times New Roman"/>
          <w:sz w:val="28"/>
          <w:szCs w:val="28"/>
        </w:rPr>
        <w:t>5–7 фотографий, видеоролик, соответствующие техническим требов</w:t>
      </w:r>
      <w:r>
        <w:rPr>
          <w:rFonts w:ascii="Times New Roman" w:hAnsi="Times New Roman"/>
          <w:sz w:val="28"/>
          <w:szCs w:val="28"/>
        </w:rPr>
        <w:t>аниям к фото и видеоматериалам.</w:t>
      </w:r>
    </w:p>
    <w:p w:rsidR="00D7662B" w:rsidRPr="00D7662B" w:rsidRDefault="00D7662B" w:rsidP="00D7662B">
      <w:pPr>
        <w:autoSpaceDE w:val="0"/>
        <w:autoSpaceDN w:val="0"/>
        <w:adjustRightInd w:val="0"/>
        <w:spacing w:after="0" w:line="240" w:lineRule="auto"/>
        <w:jc w:val="both"/>
        <w:rPr>
          <w:rFonts w:ascii="Times New Roman" w:hAnsi="Times New Roman"/>
          <w:b/>
          <w:sz w:val="28"/>
          <w:szCs w:val="28"/>
        </w:rPr>
      </w:pPr>
      <w:r w:rsidRPr="00D7662B">
        <w:rPr>
          <w:rFonts w:ascii="Times New Roman" w:hAnsi="Times New Roman"/>
          <w:b/>
          <w:sz w:val="28"/>
          <w:szCs w:val="28"/>
        </w:rPr>
        <w:t>Пост-релиз о проведении мероприятия</w:t>
      </w:r>
    </w:p>
    <w:p w:rsidR="00D7662B" w:rsidRDefault="00D7662B" w:rsidP="00D7662B">
      <w:pPr>
        <w:autoSpaceDE w:val="0"/>
        <w:autoSpaceDN w:val="0"/>
        <w:adjustRightInd w:val="0"/>
        <w:spacing w:after="0" w:line="240" w:lineRule="auto"/>
        <w:jc w:val="center"/>
        <w:rPr>
          <w:rFonts w:ascii="Times New Roman" w:hAnsi="Times New Roman"/>
          <w:b/>
          <w:bCs/>
          <w:sz w:val="28"/>
          <w:szCs w:val="28"/>
        </w:rPr>
      </w:pPr>
    </w:p>
    <w:p w:rsidR="00D7662B" w:rsidRPr="007434AC" w:rsidRDefault="00D7662B" w:rsidP="00D7662B">
      <w:pPr>
        <w:autoSpaceDE w:val="0"/>
        <w:autoSpaceDN w:val="0"/>
        <w:adjustRightInd w:val="0"/>
        <w:spacing w:after="0" w:line="240" w:lineRule="auto"/>
        <w:jc w:val="center"/>
        <w:rPr>
          <w:rFonts w:ascii="Times New Roman" w:hAnsi="Times New Roman"/>
          <w:sz w:val="28"/>
          <w:szCs w:val="28"/>
        </w:rPr>
      </w:pPr>
      <w:r w:rsidRPr="007434AC">
        <w:rPr>
          <w:rFonts w:ascii="Times New Roman" w:hAnsi="Times New Roman"/>
          <w:b/>
          <w:bCs/>
          <w:sz w:val="28"/>
          <w:szCs w:val="28"/>
        </w:rPr>
        <w:t>Технические требования к фото и видеоматериалам</w:t>
      </w:r>
    </w:p>
    <w:p w:rsidR="00D7662B" w:rsidRPr="007434AC" w:rsidRDefault="00D7662B" w:rsidP="00D7662B">
      <w:pPr>
        <w:autoSpaceDE w:val="0"/>
        <w:autoSpaceDN w:val="0"/>
        <w:adjustRightInd w:val="0"/>
        <w:spacing w:after="0" w:line="240" w:lineRule="auto"/>
        <w:ind w:firstLine="709"/>
        <w:jc w:val="both"/>
        <w:rPr>
          <w:rFonts w:ascii="Times New Roman" w:hAnsi="Times New Roman"/>
          <w:sz w:val="28"/>
          <w:szCs w:val="28"/>
        </w:rPr>
      </w:pPr>
      <w:r w:rsidRPr="007434AC">
        <w:rPr>
          <w:rFonts w:ascii="Times New Roman" w:hAnsi="Times New Roman"/>
          <w:sz w:val="28"/>
          <w:szCs w:val="28"/>
        </w:rPr>
        <w:t>Требования к фотоматериалам: формат файлов JPEG; размер одного файла не более 10 Мб; цветовая модель: RGB; рекомендуем</w:t>
      </w:r>
      <w:r>
        <w:rPr>
          <w:rFonts w:ascii="Times New Roman" w:hAnsi="Times New Roman"/>
          <w:sz w:val="28"/>
          <w:szCs w:val="28"/>
        </w:rPr>
        <w:t>ое разрешение не</w:t>
      </w:r>
      <w:r w:rsidR="00674316">
        <w:rPr>
          <w:rFonts w:ascii="Times New Roman" w:hAnsi="Times New Roman"/>
          <w:sz w:val="28"/>
          <w:szCs w:val="28"/>
        </w:rPr>
        <w:t> </w:t>
      </w:r>
      <w:r>
        <w:rPr>
          <w:rFonts w:ascii="Times New Roman" w:hAnsi="Times New Roman"/>
          <w:sz w:val="28"/>
          <w:szCs w:val="28"/>
        </w:rPr>
        <w:t xml:space="preserve">менее 300 </w:t>
      </w:r>
      <w:proofErr w:type="spellStart"/>
      <w:r>
        <w:rPr>
          <w:rFonts w:ascii="Times New Roman" w:hAnsi="Times New Roman"/>
          <w:sz w:val="28"/>
          <w:szCs w:val="28"/>
        </w:rPr>
        <w:t>dpi</w:t>
      </w:r>
      <w:proofErr w:type="spellEnd"/>
      <w:r>
        <w:rPr>
          <w:rFonts w:ascii="Times New Roman" w:hAnsi="Times New Roman"/>
          <w:sz w:val="28"/>
          <w:szCs w:val="28"/>
        </w:rPr>
        <w:t>;</w:t>
      </w:r>
    </w:p>
    <w:p w:rsidR="00D7662B" w:rsidRPr="007434AC" w:rsidRDefault="00D7662B" w:rsidP="00D7662B">
      <w:pPr>
        <w:autoSpaceDE w:val="0"/>
        <w:autoSpaceDN w:val="0"/>
        <w:adjustRightInd w:val="0"/>
        <w:spacing w:after="0" w:line="240" w:lineRule="auto"/>
        <w:ind w:firstLine="709"/>
        <w:jc w:val="both"/>
        <w:rPr>
          <w:rFonts w:ascii="Times New Roman" w:hAnsi="Times New Roman"/>
          <w:sz w:val="28"/>
          <w:szCs w:val="28"/>
        </w:rPr>
      </w:pPr>
      <w:r w:rsidRPr="007434AC">
        <w:rPr>
          <w:rFonts w:ascii="Times New Roman" w:hAnsi="Times New Roman"/>
          <w:sz w:val="28"/>
          <w:szCs w:val="28"/>
        </w:rPr>
        <w:t>Соотно</w:t>
      </w:r>
      <w:r>
        <w:rPr>
          <w:rFonts w:ascii="Times New Roman" w:hAnsi="Times New Roman"/>
          <w:sz w:val="28"/>
          <w:szCs w:val="28"/>
        </w:rPr>
        <w:t>шение сторон не менее 1280х720.</w:t>
      </w:r>
    </w:p>
    <w:p w:rsidR="00D7662B" w:rsidRPr="007434AC" w:rsidRDefault="00D7662B" w:rsidP="00D7662B">
      <w:pPr>
        <w:autoSpaceDE w:val="0"/>
        <w:autoSpaceDN w:val="0"/>
        <w:adjustRightInd w:val="0"/>
        <w:spacing w:after="0" w:line="240" w:lineRule="auto"/>
        <w:ind w:firstLine="709"/>
        <w:jc w:val="both"/>
        <w:rPr>
          <w:rFonts w:ascii="Times New Roman" w:hAnsi="Times New Roman"/>
          <w:sz w:val="28"/>
          <w:szCs w:val="28"/>
        </w:rPr>
      </w:pPr>
      <w:r w:rsidRPr="007434AC">
        <w:rPr>
          <w:rFonts w:ascii="Times New Roman" w:hAnsi="Times New Roman"/>
          <w:sz w:val="28"/>
          <w:szCs w:val="28"/>
        </w:rPr>
        <w:t>К печати принимаются графические файлы в форматах: JPEG и PNG в</w:t>
      </w:r>
      <w:r w:rsidR="00674316">
        <w:rPr>
          <w:rFonts w:ascii="Times New Roman" w:hAnsi="Times New Roman"/>
          <w:sz w:val="28"/>
          <w:szCs w:val="28"/>
        </w:rPr>
        <w:t> </w:t>
      </w:r>
      <w:r w:rsidRPr="007434AC">
        <w:rPr>
          <w:rFonts w:ascii="Times New Roman" w:hAnsi="Times New Roman"/>
          <w:sz w:val="28"/>
          <w:szCs w:val="28"/>
        </w:rPr>
        <w:t>цветовой модели RGB (8 бит/канал). Все фотографии снабжаются названием и кратким описанием. Имя файла должно быть достоверным, без</w:t>
      </w:r>
      <w:r w:rsidR="00674316">
        <w:rPr>
          <w:rFonts w:ascii="Times New Roman" w:hAnsi="Times New Roman"/>
          <w:sz w:val="28"/>
          <w:szCs w:val="28"/>
        </w:rPr>
        <w:t> </w:t>
      </w:r>
      <w:r w:rsidRPr="007434AC">
        <w:rPr>
          <w:rFonts w:ascii="Times New Roman" w:hAnsi="Times New Roman"/>
          <w:sz w:val="28"/>
          <w:szCs w:val="28"/>
        </w:rPr>
        <w:t>использовани</w:t>
      </w:r>
      <w:r>
        <w:rPr>
          <w:rFonts w:ascii="Times New Roman" w:hAnsi="Times New Roman"/>
          <w:sz w:val="28"/>
          <w:szCs w:val="28"/>
        </w:rPr>
        <w:t>я транскрипции и лишних знаков.</w:t>
      </w:r>
    </w:p>
    <w:p w:rsidR="00D7662B" w:rsidRPr="00D47C72" w:rsidRDefault="00D7662B" w:rsidP="00D7662B">
      <w:pPr>
        <w:autoSpaceDE w:val="0"/>
        <w:autoSpaceDN w:val="0"/>
        <w:adjustRightInd w:val="0"/>
        <w:spacing w:after="0" w:line="240" w:lineRule="auto"/>
        <w:ind w:firstLine="709"/>
        <w:jc w:val="both"/>
        <w:rPr>
          <w:rFonts w:ascii="Times New Roman" w:hAnsi="Times New Roman"/>
          <w:sz w:val="28"/>
          <w:szCs w:val="28"/>
        </w:rPr>
      </w:pPr>
      <w:r w:rsidRPr="007434AC">
        <w:rPr>
          <w:rFonts w:ascii="Times New Roman" w:hAnsi="Times New Roman"/>
          <w:sz w:val="28"/>
          <w:szCs w:val="28"/>
        </w:rPr>
        <w:t xml:space="preserve">Требования к видеоматериалам: формат файлов MP4, AVI; минимальное разрешение – 640х480 для 4:3, 720х480 для 16:9; частота кадров не менее 29 </w:t>
      </w:r>
      <w:proofErr w:type="spellStart"/>
      <w:r w:rsidRPr="007434AC">
        <w:rPr>
          <w:rFonts w:ascii="Times New Roman" w:hAnsi="Times New Roman"/>
          <w:sz w:val="28"/>
          <w:szCs w:val="28"/>
        </w:rPr>
        <w:t>fps</w:t>
      </w:r>
      <w:proofErr w:type="spellEnd"/>
      <w:r w:rsidRPr="007434AC">
        <w:rPr>
          <w:rFonts w:ascii="Times New Roman" w:hAnsi="Times New Roman"/>
          <w:sz w:val="28"/>
          <w:szCs w:val="28"/>
        </w:rPr>
        <w:t>; оптимальное разрешение – 1280х720 (HD). Имя файла должно быть достоверным, без использовани</w:t>
      </w:r>
      <w:r>
        <w:rPr>
          <w:rFonts w:ascii="Times New Roman" w:hAnsi="Times New Roman"/>
          <w:sz w:val="28"/>
          <w:szCs w:val="28"/>
        </w:rPr>
        <w:t>я транскрипции и лишних знаков.</w:t>
      </w:r>
    </w:p>
    <w:p w:rsidR="00D7662B" w:rsidRPr="007434AC" w:rsidRDefault="00D7662B" w:rsidP="00D7662B">
      <w:pPr>
        <w:autoSpaceDE w:val="0"/>
        <w:autoSpaceDN w:val="0"/>
        <w:adjustRightInd w:val="0"/>
        <w:spacing w:after="0" w:line="240" w:lineRule="auto"/>
        <w:ind w:firstLine="709"/>
        <w:jc w:val="both"/>
        <w:rPr>
          <w:rFonts w:ascii="Times New Roman" w:hAnsi="Times New Roman"/>
          <w:b/>
          <w:bCs/>
          <w:sz w:val="28"/>
          <w:szCs w:val="28"/>
        </w:rPr>
      </w:pPr>
      <w:r w:rsidRPr="007434AC">
        <w:rPr>
          <w:rFonts w:ascii="Times New Roman" w:hAnsi="Times New Roman"/>
          <w:b/>
          <w:bCs/>
          <w:sz w:val="28"/>
          <w:szCs w:val="28"/>
        </w:rPr>
        <w:t>Примечание:</w:t>
      </w:r>
    </w:p>
    <w:p w:rsidR="00D7662B" w:rsidRDefault="00D7662B" w:rsidP="00B6357C">
      <w:pPr>
        <w:autoSpaceDE w:val="0"/>
        <w:autoSpaceDN w:val="0"/>
        <w:adjustRightInd w:val="0"/>
        <w:spacing w:after="0" w:line="240" w:lineRule="auto"/>
        <w:ind w:firstLine="709"/>
        <w:jc w:val="both"/>
        <w:rPr>
          <w:rFonts w:ascii="Times New Roman" w:hAnsi="Times New Roman" w:cs="Times New Roman"/>
          <w:sz w:val="28"/>
          <w:szCs w:val="28"/>
        </w:rPr>
      </w:pPr>
      <w:r w:rsidRPr="007434AC">
        <w:rPr>
          <w:rFonts w:ascii="Times New Roman" w:hAnsi="Times New Roman"/>
          <w:sz w:val="28"/>
          <w:szCs w:val="28"/>
        </w:rPr>
        <w:t>Отч</w:t>
      </w:r>
      <w:r>
        <w:rPr>
          <w:rFonts w:ascii="Times New Roman" w:hAnsi="Times New Roman"/>
          <w:sz w:val="28"/>
          <w:szCs w:val="28"/>
        </w:rPr>
        <w:t>е</w:t>
      </w:r>
      <w:r w:rsidRPr="007434AC">
        <w:rPr>
          <w:rFonts w:ascii="Times New Roman" w:hAnsi="Times New Roman"/>
          <w:sz w:val="28"/>
          <w:szCs w:val="28"/>
        </w:rPr>
        <w:t xml:space="preserve">т предоставляется не позднее </w:t>
      </w:r>
      <w:r>
        <w:rPr>
          <w:rFonts w:ascii="Times New Roman" w:hAnsi="Times New Roman"/>
          <w:sz w:val="28"/>
          <w:szCs w:val="28"/>
        </w:rPr>
        <w:t>одного</w:t>
      </w:r>
      <w:r w:rsidRPr="007434AC">
        <w:rPr>
          <w:rFonts w:ascii="Times New Roman" w:hAnsi="Times New Roman"/>
          <w:sz w:val="28"/>
          <w:szCs w:val="28"/>
        </w:rPr>
        <w:t xml:space="preserve"> дн</w:t>
      </w:r>
      <w:r>
        <w:rPr>
          <w:rFonts w:ascii="Times New Roman" w:hAnsi="Times New Roman"/>
          <w:sz w:val="28"/>
          <w:szCs w:val="28"/>
        </w:rPr>
        <w:t>я</w:t>
      </w:r>
      <w:r w:rsidRPr="007434AC">
        <w:rPr>
          <w:rFonts w:ascii="Times New Roman" w:hAnsi="Times New Roman"/>
          <w:sz w:val="28"/>
          <w:szCs w:val="28"/>
        </w:rPr>
        <w:t xml:space="preserve"> после окончания </w:t>
      </w:r>
      <w:r>
        <w:rPr>
          <w:rFonts w:ascii="Times New Roman" w:hAnsi="Times New Roman"/>
          <w:sz w:val="28"/>
          <w:szCs w:val="28"/>
        </w:rPr>
        <w:t>мероприятия</w:t>
      </w:r>
      <w:r w:rsidRPr="007434AC">
        <w:rPr>
          <w:rFonts w:ascii="Times New Roman" w:hAnsi="Times New Roman"/>
          <w:sz w:val="28"/>
          <w:szCs w:val="28"/>
        </w:rPr>
        <w:t>.</w:t>
      </w:r>
      <w:r>
        <w:rPr>
          <w:rFonts w:ascii="Times New Roman" w:hAnsi="Times New Roman" w:cs="Times New Roman"/>
          <w:sz w:val="28"/>
          <w:szCs w:val="28"/>
        </w:rPr>
        <w:br w:type="page"/>
      </w:r>
    </w:p>
    <w:p w:rsidR="00BA1A5E" w:rsidRPr="007C4CDD" w:rsidRDefault="00BA1A5E" w:rsidP="007C4CDD">
      <w:pPr>
        <w:jc w:val="right"/>
        <w:rPr>
          <w:rFonts w:ascii="Times New Roman" w:hAnsi="Times New Roman" w:cs="Times New Roman"/>
          <w:sz w:val="28"/>
          <w:szCs w:val="28"/>
        </w:rPr>
      </w:pPr>
      <w:r w:rsidRPr="007C4CDD">
        <w:rPr>
          <w:rFonts w:ascii="Times New Roman" w:hAnsi="Times New Roman" w:cs="Times New Roman"/>
          <w:sz w:val="28"/>
          <w:szCs w:val="28"/>
        </w:rPr>
        <w:lastRenderedPageBreak/>
        <w:t>П</w:t>
      </w:r>
      <w:r w:rsidR="00B678BE">
        <w:rPr>
          <w:rFonts w:ascii="Times New Roman" w:hAnsi="Times New Roman" w:cs="Times New Roman"/>
          <w:sz w:val="28"/>
          <w:szCs w:val="28"/>
        </w:rPr>
        <w:t xml:space="preserve">риложение </w:t>
      </w:r>
      <w:r w:rsidR="00B6357C">
        <w:rPr>
          <w:rFonts w:ascii="Times New Roman" w:hAnsi="Times New Roman" w:cs="Times New Roman"/>
          <w:sz w:val="28"/>
          <w:szCs w:val="28"/>
        </w:rPr>
        <w:t>2</w:t>
      </w:r>
      <w:r w:rsidRPr="007C4CDD">
        <w:rPr>
          <w:rFonts w:ascii="Times New Roman" w:hAnsi="Times New Roman" w:cs="Times New Roman"/>
          <w:sz w:val="28"/>
          <w:szCs w:val="28"/>
        </w:rPr>
        <w:t xml:space="preserve"> к Проекту</w:t>
      </w:r>
    </w:p>
    <w:p w:rsidR="00530C1D" w:rsidRPr="007C4CDD" w:rsidRDefault="00530C1D" w:rsidP="007C4CDD">
      <w:pPr>
        <w:spacing w:after="0" w:line="240" w:lineRule="auto"/>
        <w:rPr>
          <w:rFonts w:ascii="Times New Roman" w:hAnsi="Times New Roman" w:cs="Times New Roman"/>
          <w:sz w:val="28"/>
          <w:szCs w:val="28"/>
        </w:rPr>
      </w:pPr>
    </w:p>
    <w:p w:rsidR="007C4CDD" w:rsidRPr="007C4CDD" w:rsidRDefault="00BA1A5E" w:rsidP="007C4CDD">
      <w:pPr>
        <w:spacing w:after="0" w:line="240" w:lineRule="auto"/>
        <w:jc w:val="center"/>
        <w:rPr>
          <w:rFonts w:ascii="Times New Roman" w:hAnsi="Times New Roman" w:cs="Times New Roman"/>
          <w:b/>
          <w:sz w:val="28"/>
          <w:szCs w:val="28"/>
        </w:rPr>
      </w:pPr>
      <w:r w:rsidRPr="007C4CDD">
        <w:rPr>
          <w:rFonts w:ascii="Times New Roman" w:hAnsi="Times New Roman" w:cs="Times New Roman"/>
          <w:b/>
          <w:sz w:val="28"/>
          <w:szCs w:val="28"/>
        </w:rPr>
        <w:t>Положение</w:t>
      </w:r>
    </w:p>
    <w:p w:rsidR="007C4CDD" w:rsidRDefault="007C4CDD" w:rsidP="007C4CDD">
      <w:pPr>
        <w:spacing w:after="0" w:line="240" w:lineRule="auto"/>
        <w:jc w:val="center"/>
        <w:rPr>
          <w:rFonts w:ascii="Times New Roman" w:hAnsi="Times New Roman" w:cs="Times New Roman"/>
          <w:b/>
          <w:sz w:val="28"/>
          <w:szCs w:val="28"/>
        </w:rPr>
      </w:pPr>
      <w:r w:rsidRPr="007C4CDD">
        <w:rPr>
          <w:rFonts w:ascii="Times New Roman" w:hAnsi="Times New Roman" w:cs="Times New Roman"/>
          <w:b/>
          <w:sz w:val="28"/>
          <w:szCs w:val="28"/>
        </w:rPr>
        <w:t xml:space="preserve">о </w:t>
      </w:r>
      <w:r w:rsidR="00BA1A5E" w:rsidRPr="007C4CDD">
        <w:rPr>
          <w:rFonts w:ascii="Times New Roman" w:hAnsi="Times New Roman" w:cs="Times New Roman"/>
          <w:b/>
          <w:sz w:val="28"/>
          <w:szCs w:val="28"/>
        </w:rPr>
        <w:t>деятельности регионального учебно-методического кабинета повышения профессиональных компетенций педагогов</w:t>
      </w:r>
      <w:r>
        <w:rPr>
          <w:rFonts w:ascii="Times New Roman" w:hAnsi="Times New Roman" w:cs="Times New Roman"/>
          <w:b/>
          <w:sz w:val="28"/>
          <w:szCs w:val="28"/>
        </w:rPr>
        <w:t>,</w:t>
      </w:r>
    </w:p>
    <w:p w:rsidR="00BA1A5E" w:rsidRPr="007C4CDD" w:rsidRDefault="00BA1A5E" w:rsidP="007C4CDD">
      <w:pPr>
        <w:spacing w:after="0" w:line="240" w:lineRule="auto"/>
        <w:jc w:val="center"/>
        <w:rPr>
          <w:rFonts w:ascii="Times New Roman" w:hAnsi="Times New Roman" w:cs="Times New Roman"/>
          <w:b/>
          <w:sz w:val="28"/>
          <w:szCs w:val="28"/>
        </w:rPr>
      </w:pPr>
      <w:proofErr w:type="spellStart"/>
      <w:r w:rsidRPr="007C4CDD">
        <w:rPr>
          <w:rFonts w:ascii="Times New Roman" w:hAnsi="Times New Roman" w:cs="Times New Roman"/>
          <w:b/>
          <w:sz w:val="28"/>
          <w:szCs w:val="28"/>
        </w:rPr>
        <w:t>реализующихпрограммы</w:t>
      </w:r>
      <w:proofErr w:type="spellEnd"/>
      <w:r w:rsidRPr="007C4CDD">
        <w:rPr>
          <w:rFonts w:ascii="Times New Roman" w:hAnsi="Times New Roman" w:cs="Times New Roman"/>
          <w:b/>
          <w:sz w:val="28"/>
          <w:szCs w:val="28"/>
        </w:rPr>
        <w:t xml:space="preserve"> и проекты в сфере </w:t>
      </w:r>
      <w:proofErr w:type="spellStart"/>
      <w:r w:rsidRPr="007C4CDD">
        <w:rPr>
          <w:rFonts w:ascii="Times New Roman" w:hAnsi="Times New Roman" w:cs="Times New Roman"/>
          <w:b/>
          <w:sz w:val="28"/>
          <w:szCs w:val="28"/>
        </w:rPr>
        <w:t>медиаобразования</w:t>
      </w:r>
      <w:proofErr w:type="spellEnd"/>
    </w:p>
    <w:p w:rsidR="00BA1A5E" w:rsidRPr="007C4CDD" w:rsidRDefault="00BA1A5E" w:rsidP="007C4CDD">
      <w:pPr>
        <w:spacing w:after="0" w:line="240" w:lineRule="auto"/>
        <w:rPr>
          <w:rFonts w:ascii="Times New Roman" w:hAnsi="Times New Roman" w:cs="Times New Roman"/>
          <w:sz w:val="28"/>
          <w:szCs w:val="28"/>
        </w:rPr>
      </w:pPr>
    </w:p>
    <w:p w:rsidR="00BA1A5E" w:rsidRPr="007C4CDD" w:rsidRDefault="00BA1A5E" w:rsidP="007C4CDD">
      <w:pPr>
        <w:pStyle w:val="a4"/>
        <w:numPr>
          <w:ilvl w:val="0"/>
          <w:numId w:val="6"/>
        </w:numPr>
        <w:spacing w:after="0" w:line="240" w:lineRule="auto"/>
        <w:ind w:left="0" w:firstLine="0"/>
        <w:jc w:val="center"/>
        <w:rPr>
          <w:rFonts w:ascii="Times New Roman" w:hAnsi="Times New Roman" w:cs="Times New Roman"/>
          <w:b/>
          <w:sz w:val="28"/>
          <w:szCs w:val="28"/>
        </w:rPr>
      </w:pPr>
      <w:r w:rsidRPr="007C4CDD">
        <w:rPr>
          <w:rFonts w:ascii="Times New Roman" w:hAnsi="Times New Roman" w:cs="Times New Roman"/>
          <w:b/>
          <w:sz w:val="28"/>
          <w:szCs w:val="28"/>
        </w:rPr>
        <w:t>Общие положения</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1.1.</w:t>
      </w:r>
      <w:r w:rsidRPr="00C729C2">
        <w:rPr>
          <w:rFonts w:ascii="Times New Roman" w:hAnsi="Times New Roman" w:cs="Times New Roman"/>
          <w:sz w:val="28"/>
          <w:szCs w:val="28"/>
        </w:rPr>
        <w:tab/>
        <w:t>Положение о деятельности регионального учебно-методического</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кабинета повышения профессиональных компетенций педагогов</w:t>
      </w:r>
      <w:r w:rsidR="00C729C2">
        <w:rPr>
          <w:rFonts w:ascii="Times New Roman" w:hAnsi="Times New Roman" w:cs="Times New Roman"/>
          <w:sz w:val="28"/>
          <w:szCs w:val="28"/>
        </w:rPr>
        <w:t>,</w:t>
      </w:r>
      <w:r w:rsidRPr="00C729C2">
        <w:rPr>
          <w:rFonts w:ascii="Times New Roman" w:hAnsi="Times New Roman" w:cs="Times New Roman"/>
          <w:sz w:val="28"/>
          <w:szCs w:val="28"/>
        </w:rPr>
        <w:t xml:space="preserve"> реализующих программы и проекты в сфере </w:t>
      </w:r>
      <w:proofErr w:type="spellStart"/>
      <w:r w:rsidRPr="00C729C2">
        <w:rPr>
          <w:rFonts w:ascii="Times New Roman" w:hAnsi="Times New Roman" w:cs="Times New Roman"/>
          <w:sz w:val="28"/>
          <w:szCs w:val="28"/>
        </w:rPr>
        <w:t>медиаобразования</w:t>
      </w:r>
      <w:proofErr w:type="spellEnd"/>
      <w:r w:rsidRPr="00C729C2">
        <w:rPr>
          <w:rFonts w:ascii="Times New Roman" w:hAnsi="Times New Roman" w:cs="Times New Roman"/>
          <w:sz w:val="28"/>
          <w:szCs w:val="28"/>
        </w:rPr>
        <w:t xml:space="preserve"> (далее – Положение) определяет цель, задачи, организацию деятельности</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регионального учебно-методического кабинета повышения профессиональных компетенций педагогов</w:t>
      </w:r>
      <w:r w:rsidR="00C729C2">
        <w:rPr>
          <w:rFonts w:ascii="Times New Roman" w:hAnsi="Times New Roman" w:cs="Times New Roman"/>
          <w:sz w:val="28"/>
          <w:szCs w:val="28"/>
        </w:rPr>
        <w:t>,</w:t>
      </w:r>
      <w:r w:rsidRPr="00C729C2">
        <w:rPr>
          <w:rFonts w:ascii="Times New Roman" w:hAnsi="Times New Roman" w:cs="Times New Roman"/>
          <w:sz w:val="28"/>
          <w:szCs w:val="28"/>
        </w:rPr>
        <w:t xml:space="preserve"> реализующих программы и проекты в сфере </w:t>
      </w:r>
      <w:proofErr w:type="spellStart"/>
      <w:r w:rsidRPr="00C729C2">
        <w:rPr>
          <w:rFonts w:ascii="Times New Roman" w:hAnsi="Times New Roman" w:cs="Times New Roman"/>
          <w:sz w:val="28"/>
          <w:szCs w:val="28"/>
        </w:rPr>
        <w:t>медиаобразования</w:t>
      </w:r>
      <w:proofErr w:type="spellEnd"/>
      <w:r w:rsidRPr="00C729C2">
        <w:rPr>
          <w:rFonts w:ascii="Times New Roman" w:hAnsi="Times New Roman" w:cs="Times New Roman"/>
          <w:sz w:val="28"/>
          <w:szCs w:val="28"/>
        </w:rPr>
        <w:t xml:space="preserve"> (далее – Учебно-методический кабинет).</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 xml:space="preserve">1.2. Учебно-методический кабинет создается в рамках регионального сетевого образовательного проекта «СМИ будущего» (далее </w:t>
      </w:r>
      <w:r w:rsidR="00A107D6">
        <w:rPr>
          <w:rFonts w:ascii="Times New Roman" w:hAnsi="Times New Roman" w:cs="Times New Roman"/>
          <w:sz w:val="28"/>
          <w:szCs w:val="28"/>
        </w:rPr>
        <w:t>– Проект</w:t>
      </w:r>
      <w:r w:rsidRPr="00C729C2">
        <w:rPr>
          <w:rFonts w:ascii="Times New Roman" w:hAnsi="Times New Roman" w:cs="Times New Roman"/>
          <w:sz w:val="28"/>
          <w:szCs w:val="28"/>
        </w:rPr>
        <w:t xml:space="preserve">) и является составной частью образовательной программы региональной </w:t>
      </w:r>
      <w:proofErr w:type="spellStart"/>
      <w:r w:rsidRPr="00C729C2">
        <w:rPr>
          <w:rFonts w:ascii="Times New Roman" w:hAnsi="Times New Roman" w:cs="Times New Roman"/>
          <w:sz w:val="28"/>
          <w:szCs w:val="28"/>
        </w:rPr>
        <w:t>медиашколы</w:t>
      </w:r>
      <w:proofErr w:type="spellEnd"/>
      <w:r w:rsidRPr="00C729C2">
        <w:rPr>
          <w:rFonts w:ascii="Times New Roman" w:hAnsi="Times New Roman" w:cs="Times New Roman"/>
          <w:sz w:val="28"/>
          <w:szCs w:val="28"/>
        </w:rPr>
        <w:t xml:space="preserve"> «СМИ будущего» (далее </w:t>
      </w:r>
      <w:r w:rsidR="00A107D6">
        <w:rPr>
          <w:rFonts w:ascii="Times New Roman" w:hAnsi="Times New Roman" w:cs="Times New Roman"/>
          <w:sz w:val="28"/>
          <w:szCs w:val="28"/>
        </w:rPr>
        <w:t xml:space="preserve">– </w:t>
      </w:r>
      <w:proofErr w:type="spellStart"/>
      <w:r w:rsidR="00A107D6">
        <w:rPr>
          <w:rFonts w:ascii="Times New Roman" w:hAnsi="Times New Roman" w:cs="Times New Roman"/>
          <w:sz w:val="28"/>
          <w:szCs w:val="28"/>
        </w:rPr>
        <w:t>Медиашкола</w:t>
      </w:r>
      <w:proofErr w:type="spellEnd"/>
      <w:r w:rsidRPr="00C729C2">
        <w:rPr>
          <w:rFonts w:ascii="Times New Roman" w:hAnsi="Times New Roman" w:cs="Times New Roman"/>
          <w:sz w:val="28"/>
          <w:szCs w:val="28"/>
        </w:rPr>
        <w:t>).</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1.3.</w:t>
      </w:r>
      <w:r w:rsidRPr="00C729C2">
        <w:rPr>
          <w:rFonts w:ascii="Times New Roman" w:hAnsi="Times New Roman" w:cs="Times New Roman"/>
          <w:sz w:val="28"/>
          <w:szCs w:val="28"/>
        </w:rPr>
        <w:tab/>
        <w:t>Деятельность</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Учебно-методического</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кабинета</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направлена</w:t>
      </w:r>
      <w:r w:rsidR="00674316">
        <w:rPr>
          <w:rFonts w:ascii="Times New Roman" w:hAnsi="Times New Roman" w:cs="Times New Roman"/>
          <w:sz w:val="28"/>
          <w:szCs w:val="28"/>
        </w:rPr>
        <w:t xml:space="preserve"> </w:t>
      </w:r>
      <w:r w:rsidRPr="00C729C2">
        <w:rPr>
          <w:rFonts w:ascii="Times New Roman" w:hAnsi="Times New Roman" w:cs="Times New Roman"/>
          <w:sz w:val="28"/>
          <w:szCs w:val="28"/>
        </w:rPr>
        <w:t>на</w:t>
      </w:r>
      <w:r w:rsidR="00674316">
        <w:rPr>
          <w:rFonts w:ascii="Times New Roman" w:hAnsi="Times New Roman" w:cs="Times New Roman"/>
          <w:sz w:val="28"/>
          <w:szCs w:val="28"/>
        </w:rPr>
        <w:t> </w:t>
      </w:r>
      <w:r w:rsidRPr="00C729C2">
        <w:rPr>
          <w:rFonts w:ascii="Times New Roman" w:hAnsi="Times New Roman" w:cs="Times New Roman"/>
          <w:sz w:val="28"/>
          <w:szCs w:val="28"/>
        </w:rPr>
        <w:t>повышение профессиональной компетентности руководящих и педагогических кадров</w:t>
      </w:r>
      <w:r w:rsidR="007F7838">
        <w:rPr>
          <w:rFonts w:ascii="Times New Roman" w:hAnsi="Times New Roman" w:cs="Times New Roman"/>
          <w:sz w:val="28"/>
          <w:szCs w:val="28"/>
        </w:rPr>
        <w:t>,</w:t>
      </w:r>
      <w:r w:rsidRPr="00C729C2">
        <w:rPr>
          <w:rFonts w:ascii="Times New Roman" w:hAnsi="Times New Roman" w:cs="Times New Roman"/>
          <w:sz w:val="28"/>
          <w:szCs w:val="28"/>
        </w:rPr>
        <w:t xml:space="preserve"> реализующих программы и проекты в сфере </w:t>
      </w:r>
      <w:proofErr w:type="spellStart"/>
      <w:r w:rsidRPr="00C729C2">
        <w:rPr>
          <w:rFonts w:ascii="Times New Roman" w:hAnsi="Times New Roman" w:cs="Times New Roman"/>
          <w:sz w:val="28"/>
          <w:szCs w:val="28"/>
        </w:rPr>
        <w:t>медиаобразования</w:t>
      </w:r>
      <w:proofErr w:type="spellEnd"/>
      <w:r w:rsidRPr="00C729C2">
        <w:rPr>
          <w:rFonts w:ascii="Times New Roman" w:hAnsi="Times New Roman" w:cs="Times New Roman"/>
          <w:sz w:val="28"/>
          <w:szCs w:val="28"/>
        </w:rPr>
        <w:t xml:space="preserve"> в образовательных организациях области и работы с</w:t>
      </w:r>
      <w:r w:rsidR="00674316">
        <w:rPr>
          <w:rFonts w:ascii="Times New Roman" w:hAnsi="Times New Roman" w:cs="Times New Roman"/>
          <w:sz w:val="28"/>
          <w:szCs w:val="28"/>
        </w:rPr>
        <w:t> </w:t>
      </w:r>
      <w:r w:rsidRPr="00C729C2">
        <w:rPr>
          <w:rFonts w:ascii="Times New Roman" w:hAnsi="Times New Roman" w:cs="Times New Roman"/>
          <w:sz w:val="28"/>
          <w:szCs w:val="28"/>
        </w:rPr>
        <w:t>передовым педагогическим опытом и инновациями в сфере журналистики (</w:t>
      </w:r>
      <w:proofErr w:type="spellStart"/>
      <w:r w:rsidRPr="00C729C2">
        <w:rPr>
          <w:rFonts w:ascii="Times New Roman" w:hAnsi="Times New Roman" w:cs="Times New Roman"/>
          <w:sz w:val="28"/>
          <w:szCs w:val="28"/>
        </w:rPr>
        <w:t>массмедиа</w:t>
      </w:r>
      <w:proofErr w:type="spellEnd"/>
      <w:r w:rsidRPr="00C729C2">
        <w:rPr>
          <w:rFonts w:ascii="Times New Roman" w:hAnsi="Times New Roman" w:cs="Times New Roman"/>
          <w:sz w:val="28"/>
          <w:szCs w:val="28"/>
        </w:rPr>
        <w:t>).</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 xml:space="preserve">1.4. Учебно-методический кабинет представляет собой постоянно действующее профессиональное объединение, работа которого направлена на создание целостной системы поддержки педагогических кадров, работающих в инновационном режиме, изучающих и внедряющих передовой педагогический опыт и инновационные практики в сфере </w:t>
      </w:r>
      <w:proofErr w:type="spellStart"/>
      <w:r w:rsidRPr="00C729C2">
        <w:rPr>
          <w:rFonts w:ascii="Times New Roman" w:hAnsi="Times New Roman" w:cs="Times New Roman"/>
          <w:sz w:val="28"/>
          <w:szCs w:val="28"/>
        </w:rPr>
        <w:t>медиаобразования</w:t>
      </w:r>
      <w:proofErr w:type="spellEnd"/>
      <w:r w:rsidRPr="00C729C2">
        <w:rPr>
          <w:rFonts w:ascii="Times New Roman" w:hAnsi="Times New Roman" w:cs="Times New Roman"/>
          <w:sz w:val="28"/>
          <w:szCs w:val="28"/>
        </w:rPr>
        <w:t>.</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1.5. В своей деятельности Учебно-методический кабинет руководствуется следующими нормативными правовыми документами:</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Федеральным Законом от 29.12.2012 № 273-ФЗ «Об образовании в</w:t>
      </w:r>
      <w:r w:rsidR="00674316">
        <w:rPr>
          <w:rFonts w:ascii="Times New Roman" w:hAnsi="Times New Roman" w:cs="Times New Roman"/>
          <w:sz w:val="28"/>
          <w:szCs w:val="28"/>
        </w:rPr>
        <w:t> </w:t>
      </w:r>
      <w:r w:rsidRPr="00C729C2">
        <w:rPr>
          <w:rFonts w:ascii="Times New Roman" w:hAnsi="Times New Roman" w:cs="Times New Roman"/>
          <w:sz w:val="28"/>
          <w:szCs w:val="28"/>
        </w:rPr>
        <w:t>Российской Федерации»;</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Конц</w:t>
      </w:r>
      <w:r w:rsidR="007F7838">
        <w:rPr>
          <w:rFonts w:ascii="Times New Roman" w:hAnsi="Times New Roman" w:cs="Times New Roman"/>
          <w:sz w:val="28"/>
          <w:szCs w:val="28"/>
        </w:rPr>
        <w:t>е</w:t>
      </w:r>
      <w:r w:rsidRPr="00C729C2">
        <w:rPr>
          <w:rFonts w:ascii="Times New Roman" w:hAnsi="Times New Roman" w:cs="Times New Roman"/>
          <w:sz w:val="28"/>
          <w:szCs w:val="28"/>
        </w:rPr>
        <w:t>пцией развития дополнительного образования (утвержденной распоряжением Правительства РФ от 04.09.2014 № 172-р);</w:t>
      </w:r>
    </w:p>
    <w:p w:rsidR="00BA1A5E" w:rsidRPr="00C729C2" w:rsidRDefault="00BA1A5E" w:rsidP="00C729C2">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Концепцией развития дополнительного образования детей в</w:t>
      </w:r>
      <w:r w:rsidR="00674316">
        <w:rPr>
          <w:rFonts w:ascii="Times New Roman" w:hAnsi="Times New Roman" w:cs="Times New Roman"/>
          <w:sz w:val="28"/>
          <w:szCs w:val="28"/>
        </w:rPr>
        <w:t> </w:t>
      </w:r>
      <w:r w:rsidRPr="00C729C2">
        <w:rPr>
          <w:rFonts w:ascii="Times New Roman" w:hAnsi="Times New Roman" w:cs="Times New Roman"/>
          <w:sz w:val="28"/>
          <w:szCs w:val="28"/>
        </w:rPr>
        <w:t>Тамбовской области на 2015-2020 годы (утвержденной распоряжением администрации Тамбовской области от 22.07.2015 № 326-р).</w:t>
      </w:r>
    </w:p>
    <w:p w:rsidR="00BA1A5E" w:rsidRPr="00C729C2" w:rsidRDefault="00BA1A5E" w:rsidP="00C729C2">
      <w:pPr>
        <w:spacing w:after="0" w:line="240" w:lineRule="auto"/>
        <w:ind w:firstLine="709"/>
        <w:jc w:val="both"/>
        <w:rPr>
          <w:rFonts w:ascii="Times New Roman" w:hAnsi="Times New Roman" w:cs="Times New Roman"/>
          <w:sz w:val="28"/>
          <w:szCs w:val="28"/>
        </w:rPr>
      </w:pPr>
    </w:p>
    <w:p w:rsidR="00BA1A5E" w:rsidRPr="007F7838" w:rsidRDefault="00BA1A5E" w:rsidP="007F7838">
      <w:pPr>
        <w:pStyle w:val="a4"/>
        <w:numPr>
          <w:ilvl w:val="0"/>
          <w:numId w:val="6"/>
        </w:numPr>
        <w:spacing w:after="0" w:line="240" w:lineRule="auto"/>
        <w:ind w:left="0" w:firstLine="0"/>
        <w:jc w:val="center"/>
        <w:rPr>
          <w:rFonts w:ascii="Times New Roman" w:hAnsi="Times New Roman" w:cs="Times New Roman"/>
          <w:b/>
          <w:sz w:val="28"/>
          <w:szCs w:val="28"/>
        </w:rPr>
      </w:pPr>
      <w:r w:rsidRPr="007F7838">
        <w:rPr>
          <w:rFonts w:ascii="Times New Roman" w:hAnsi="Times New Roman" w:cs="Times New Roman"/>
          <w:b/>
          <w:sz w:val="28"/>
          <w:szCs w:val="28"/>
        </w:rPr>
        <w:t>Цель и задачи</w:t>
      </w:r>
    </w:p>
    <w:p w:rsidR="007F7838" w:rsidRDefault="00BA1A5E" w:rsidP="007F7838">
      <w:pPr>
        <w:spacing w:after="0" w:line="240" w:lineRule="auto"/>
        <w:ind w:firstLine="709"/>
        <w:jc w:val="both"/>
        <w:rPr>
          <w:rFonts w:ascii="Times New Roman" w:hAnsi="Times New Roman" w:cs="Times New Roman"/>
          <w:sz w:val="28"/>
          <w:szCs w:val="28"/>
        </w:rPr>
      </w:pPr>
      <w:r w:rsidRPr="00C729C2">
        <w:rPr>
          <w:rFonts w:ascii="Times New Roman" w:hAnsi="Times New Roman" w:cs="Times New Roman"/>
          <w:sz w:val="28"/>
          <w:szCs w:val="28"/>
        </w:rPr>
        <w:t>2.1. Цель: создание условий для повышения профессиональной компетентности руководящих и педагогических кадров</w:t>
      </w:r>
      <w:r w:rsidR="007F7838">
        <w:rPr>
          <w:rFonts w:ascii="Times New Roman" w:hAnsi="Times New Roman" w:cs="Times New Roman"/>
          <w:sz w:val="28"/>
          <w:szCs w:val="28"/>
        </w:rPr>
        <w:t>,</w:t>
      </w:r>
      <w:r w:rsidRPr="00C729C2">
        <w:rPr>
          <w:rFonts w:ascii="Times New Roman" w:hAnsi="Times New Roman" w:cs="Times New Roman"/>
          <w:sz w:val="28"/>
          <w:szCs w:val="28"/>
        </w:rPr>
        <w:t xml:space="preserve"> реализующих программы и проекты в сфере </w:t>
      </w:r>
      <w:proofErr w:type="spellStart"/>
      <w:r w:rsidRPr="00C729C2">
        <w:rPr>
          <w:rFonts w:ascii="Times New Roman" w:hAnsi="Times New Roman" w:cs="Times New Roman"/>
          <w:sz w:val="28"/>
          <w:szCs w:val="28"/>
        </w:rPr>
        <w:t>медиаобразования</w:t>
      </w:r>
      <w:proofErr w:type="spellEnd"/>
      <w:r w:rsidRPr="00C729C2">
        <w:rPr>
          <w:rFonts w:ascii="Times New Roman" w:hAnsi="Times New Roman" w:cs="Times New Roman"/>
          <w:sz w:val="28"/>
          <w:szCs w:val="28"/>
        </w:rPr>
        <w:t xml:space="preserve"> в образовательных </w:t>
      </w:r>
      <w:r w:rsidRPr="00C729C2">
        <w:rPr>
          <w:rFonts w:ascii="Times New Roman" w:hAnsi="Times New Roman" w:cs="Times New Roman"/>
          <w:sz w:val="28"/>
          <w:szCs w:val="28"/>
        </w:rPr>
        <w:lastRenderedPageBreak/>
        <w:t>организациях области и работы с передовым педагогическим опытом и инновациями в сфере журналистики (</w:t>
      </w:r>
      <w:proofErr w:type="spellStart"/>
      <w:r w:rsidRPr="00C729C2">
        <w:rPr>
          <w:rFonts w:ascii="Times New Roman" w:hAnsi="Times New Roman" w:cs="Times New Roman"/>
          <w:sz w:val="28"/>
          <w:szCs w:val="28"/>
        </w:rPr>
        <w:t>массмедиа</w:t>
      </w:r>
      <w:proofErr w:type="spellEnd"/>
      <w:r w:rsidRPr="00C729C2">
        <w:rPr>
          <w:rFonts w:ascii="Times New Roman" w:hAnsi="Times New Roman" w:cs="Times New Roman"/>
          <w:sz w:val="28"/>
          <w:szCs w:val="28"/>
        </w:rPr>
        <w:t>).</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2.2. Задачи:</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проведение обучающих занятий, направленных на повышение профессиональной компетентности руко</w:t>
      </w:r>
      <w:r w:rsidR="007F7838">
        <w:rPr>
          <w:rFonts w:ascii="Times New Roman" w:eastAsia="Times New Roman" w:hAnsi="Times New Roman" w:cs="Times New Roman"/>
          <w:sz w:val="28"/>
          <w:szCs w:val="28"/>
          <w:lang w:eastAsia="ru-RU"/>
        </w:rPr>
        <w:t xml:space="preserve">водящих и педагогических кадров, </w:t>
      </w:r>
      <w:r w:rsidRPr="00BA1A5E">
        <w:rPr>
          <w:rFonts w:ascii="Times New Roman" w:eastAsia="Times New Roman" w:hAnsi="Times New Roman" w:cs="Times New Roman"/>
          <w:sz w:val="28"/>
          <w:szCs w:val="28"/>
          <w:lang w:eastAsia="ru-RU"/>
        </w:rPr>
        <w:t xml:space="preserve">реализующих программы и проекты в сфере </w:t>
      </w:r>
      <w:proofErr w:type="spellStart"/>
      <w:r w:rsidRPr="00BA1A5E">
        <w:rPr>
          <w:rFonts w:ascii="Times New Roman" w:eastAsia="Times New Roman" w:hAnsi="Times New Roman" w:cs="Times New Roman"/>
          <w:sz w:val="28"/>
          <w:szCs w:val="28"/>
          <w:lang w:eastAsia="ru-RU"/>
        </w:rPr>
        <w:t>медиаобразования</w:t>
      </w:r>
      <w:proofErr w:type="spellEnd"/>
      <w:r w:rsidRPr="00BA1A5E">
        <w:rPr>
          <w:rFonts w:ascii="Times New Roman" w:eastAsia="Times New Roman" w:hAnsi="Times New Roman" w:cs="Times New Roman"/>
          <w:sz w:val="28"/>
          <w:szCs w:val="28"/>
          <w:lang w:eastAsia="ru-RU"/>
        </w:rPr>
        <w:t xml:space="preserve">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образовательных организациях области и работы с передовым педагогическим опытом и инновациями</w:t>
      </w:r>
      <w:r w:rsidR="002063B2">
        <w:rPr>
          <w:rFonts w:ascii="Times New Roman" w:eastAsia="Times New Roman" w:hAnsi="Times New Roman" w:cs="Times New Roman"/>
          <w:sz w:val="28"/>
          <w:szCs w:val="28"/>
          <w:lang w:eastAsia="ru-RU"/>
        </w:rPr>
        <w:t xml:space="preserve"> (педагогический совет «Мотивируй их!», семинары «Виртуальная летучка»)</w:t>
      </w:r>
      <w:r w:rsidRPr="00BA1A5E">
        <w:rPr>
          <w:rFonts w:ascii="Times New Roman" w:eastAsia="Times New Roman" w:hAnsi="Times New Roman" w:cs="Times New Roman"/>
          <w:sz w:val="28"/>
          <w:szCs w:val="28"/>
          <w:lang w:eastAsia="ru-RU"/>
        </w:rPr>
        <w:t>;</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создание единого информационно-методического пространства в сфере работы с передовым педагогическим опытом и инновационными практиками, направленного на развитие детско-юношеской журналистики в регионе;</w:t>
      </w:r>
    </w:p>
    <w:p w:rsidR="00BA1A5E" w:rsidRDefault="00BA1A5E" w:rsidP="007F7838">
      <w:pPr>
        <w:spacing w:after="0" w:line="240" w:lineRule="auto"/>
        <w:ind w:firstLine="709"/>
        <w:jc w:val="both"/>
        <w:rPr>
          <w:rFonts w:ascii="Times New Roman" w:eastAsia="Times New Roman" w:hAnsi="Times New Roman" w:cs="Times New Roman"/>
          <w:sz w:val="28"/>
          <w:szCs w:val="28"/>
          <w:lang w:eastAsia="ru-RU"/>
        </w:rPr>
      </w:pPr>
      <w:r w:rsidRPr="00BA1A5E">
        <w:rPr>
          <w:rFonts w:ascii="Times New Roman" w:eastAsia="Times New Roman" w:hAnsi="Times New Roman" w:cs="Times New Roman"/>
          <w:sz w:val="28"/>
          <w:szCs w:val="28"/>
          <w:lang w:eastAsia="ru-RU"/>
        </w:rPr>
        <w:t>создание условий для обмена передовым педагогическим опытом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проектно-исследовательской, научно-популярной и организационной деятельности педагогических кадров, реализующих программы и проекты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 xml:space="preserve">сфере </w:t>
      </w:r>
      <w:proofErr w:type="spellStart"/>
      <w:r w:rsidRPr="00BA1A5E">
        <w:rPr>
          <w:rFonts w:ascii="Times New Roman" w:eastAsia="Times New Roman" w:hAnsi="Times New Roman" w:cs="Times New Roman"/>
          <w:sz w:val="28"/>
          <w:szCs w:val="28"/>
          <w:lang w:eastAsia="ru-RU"/>
        </w:rPr>
        <w:t>медиаобразования</w:t>
      </w:r>
      <w:proofErr w:type="spellEnd"/>
      <w:r w:rsidRPr="00BA1A5E">
        <w:rPr>
          <w:rFonts w:ascii="Times New Roman" w:eastAsia="Times New Roman" w:hAnsi="Times New Roman" w:cs="Times New Roman"/>
          <w:sz w:val="28"/>
          <w:szCs w:val="28"/>
          <w:lang w:eastAsia="ru-RU"/>
        </w:rPr>
        <w:t xml:space="preserve"> (детско-юношеской журналистики)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образ</w:t>
      </w:r>
      <w:r w:rsidR="002063B2">
        <w:rPr>
          <w:rFonts w:ascii="Times New Roman" w:eastAsia="Times New Roman" w:hAnsi="Times New Roman" w:cs="Times New Roman"/>
          <w:sz w:val="28"/>
          <w:szCs w:val="28"/>
          <w:lang w:eastAsia="ru-RU"/>
        </w:rPr>
        <w:t>овательных организациях области</w:t>
      </w:r>
      <w:r w:rsidR="007F7838">
        <w:rPr>
          <w:rFonts w:ascii="Times New Roman" w:eastAsia="Times New Roman" w:hAnsi="Times New Roman" w:cs="Times New Roman"/>
          <w:sz w:val="28"/>
          <w:szCs w:val="28"/>
          <w:lang w:eastAsia="ru-RU"/>
        </w:rPr>
        <w:t>.</w:t>
      </w:r>
    </w:p>
    <w:p w:rsidR="00BA1A5E" w:rsidRPr="00BA1A5E" w:rsidRDefault="00BA1A5E" w:rsidP="00BA1A5E">
      <w:pPr>
        <w:spacing w:after="0" w:line="327" w:lineRule="exact"/>
        <w:rPr>
          <w:rFonts w:ascii="Times New Roman" w:eastAsiaTheme="minorEastAsia" w:hAnsi="Times New Roman" w:cs="Times New Roman"/>
          <w:sz w:val="20"/>
          <w:szCs w:val="20"/>
          <w:lang w:eastAsia="ru-RU"/>
        </w:rPr>
      </w:pPr>
    </w:p>
    <w:p w:rsidR="00BA1A5E" w:rsidRPr="00BA1A5E" w:rsidRDefault="00BA1A5E" w:rsidP="007F7838">
      <w:pPr>
        <w:numPr>
          <w:ilvl w:val="0"/>
          <w:numId w:val="4"/>
        </w:numPr>
        <w:spacing w:after="0" w:line="240" w:lineRule="auto"/>
        <w:jc w:val="center"/>
        <w:rPr>
          <w:rFonts w:ascii="Times New Roman" w:eastAsia="Times New Roman" w:hAnsi="Times New Roman" w:cs="Times New Roman"/>
          <w:b/>
          <w:bCs/>
          <w:sz w:val="28"/>
          <w:szCs w:val="28"/>
          <w:lang w:eastAsia="ru-RU"/>
        </w:rPr>
      </w:pPr>
      <w:r w:rsidRPr="00BA1A5E">
        <w:rPr>
          <w:rFonts w:ascii="Times New Roman" w:eastAsia="Times New Roman" w:hAnsi="Times New Roman" w:cs="Times New Roman"/>
          <w:b/>
          <w:bCs/>
          <w:sz w:val="28"/>
          <w:szCs w:val="28"/>
          <w:lang w:eastAsia="ru-RU"/>
        </w:rPr>
        <w:t>Организация деятельности</w:t>
      </w:r>
    </w:p>
    <w:p w:rsidR="00BA1A5E" w:rsidRPr="00BA1A5E" w:rsidRDefault="00BA1A5E" w:rsidP="00BA1A5E">
      <w:pPr>
        <w:spacing w:after="0" w:line="8" w:lineRule="exact"/>
        <w:rPr>
          <w:rFonts w:ascii="Times New Roman" w:eastAsiaTheme="minorEastAsia" w:hAnsi="Times New Roman" w:cs="Times New Roman"/>
          <w:sz w:val="20"/>
          <w:szCs w:val="20"/>
          <w:lang w:eastAsia="ru-RU"/>
        </w:rPr>
      </w:pP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3.1. Учебно-методический кабинет находится в свободном доступе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разделе «СМИ будущего» на региональном портале дополнительного образования.</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3.2. Организационно Учебно-методический кабинет связан с</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образовательными организациями области, в которых действуют или планируются к организации школьные детско-юношеские пресс-центры, иные объединения журналистской направленности.</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3.3. Деятельность Учебно-методического кабинета осуществляется через регулярное пополнение методическими материалами в разделе «СМИ будущего» на региональном портале дополнительного образования.</w:t>
      </w:r>
    </w:p>
    <w:p w:rsidR="00BA1A5E" w:rsidRPr="00BA1A5E" w:rsidRDefault="00BA1A5E" w:rsidP="007F7838">
      <w:pPr>
        <w:tabs>
          <w:tab w:val="left" w:pos="1660"/>
          <w:tab w:val="left" w:pos="3100"/>
          <w:tab w:val="left" w:pos="4680"/>
          <w:tab w:val="left" w:pos="7060"/>
          <w:tab w:val="left" w:pos="7660"/>
        </w:tabs>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3.</w:t>
      </w:r>
      <w:proofErr w:type="gramStart"/>
      <w:r w:rsidRPr="00BA1A5E">
        <w:rPr>
          <w:rFonts w:ascii="Times New Roman" w:eastAsia="Times New Roman" w:hAnsi="Times New Roman" w:cs="Times New Roman"/>
          <w:sz w:val="28"/>
          <w:szCs w:val="28"/>
          <w:lang w:eastAsia="ru-RU"/>
        </w:rPr>
        <w:t>4.</w:t>
      </w:r>
      <w:r w:rsidRPr="00BA1A5E">
        <w:rPr>
          <w:rFonts w:ascii="Times New Roman" w:eastAsiaTheme="minorEastAsia" w:hAnsi="Times New Roman" w:cs="Times New Roman"/>
          <w:sz w:val="28"/>
          <w:szCs w:val="28"/>
          <w:lang w:eastAsia="ru-RU"/>
        </w:rPr>
        <w:t>Серия</w:t>
      </w:r>
      <w:proofErr w:type="gramEnd"/>
      <w:r w:rsidRPr="00BA1A5E">
        <w:rPr>
          <w:rFonts w:ascii="Times New Roman" w:eastAsiaTheme="minorEastAsia" w:hAnsi="Times New Roman" w:cs="Times New Roman"/>
          <w:sz w:val="28"/>
          <w:szCs w:val="28"/>
          <w:lang w:eastAsia="ru-RU"/>
        </w:rPr>
        <w:t xml:space="preserve"> образовательных мероприятий проходит в дистанционном формате и предполагает размещение обучающих материалов в разделе «СМИ будущего» на региональном портале дополнительного образования по</w:t>
      </w:r>
      <w:r w:rsidR="00674316">
        <w:rPr>
          <w:rFonts w:ascii="Times New Roman" w:eastAsiaTheme="minorEastAsia" w:hAnsi="Times New Roman" w:cs="Times New Roman"/>
          <w:sz w:val="28"/>
          <w:szCs w:val="28"/>
          <w:lang w:eastAsia="ru-RU"/>
        </w:rPr>
        <w:t> </w:t>
      </w:r>
      <w:r w:rsidRPr="00BA1A5E">
        <w:rPr>
          <w:rFonts w:ascii="Times New Roman" w:eastAsiaTheme="minorEastAsia" w:hAnsi="Times New Roman" w:cs="Times New Roman"/>
          <w:sz w:val="28"/>
          <w:szCs w:val="28"/>
          <w:lang w:eastAsia="ru-RU"/>
        </w:rPr>
        <w:t xml:space="preserve">направлениям дополнительной общеразвивающей программы </w:t>
      </w:r>
      <w:proofErr w:type="spellStart"/>
      <w:r w:rsidRPr="00BA1A5E">
        <w:rPr>
          <w:rFonts w:ascii="Times New Roman" w:eastAsiaTheme="minorEastAsia" w:hAnsi="Times New Roman" w:cs="Times New Roman"/>
          <w:sz w:val="28"/>
          <w:szCs w:val="28"/>
          <w:lang w:eastAsia="ru-RU"/>
        </w:rPr>
        <w:t>Медиашколы</w:t>
      </w:r>
      <w:proofErr w:type="spellEnd"/>
      <w:r w:rsidRPr="00BA1A5E">
        <w:rPr>
          <w:rFonts w:ascii="Times New Roman" w:eastAsiaTheme="minorEastAsia" w:hAnsi="Times New Roman" w:cs="Times New Roman"/>
          <w:sz w:val="28"/>
          <w:szCs w:val="28"/>
          <w:lang w:eastAsia="ru-RU"/>
        </w:rPr>
        <w:t>.</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3.5. В рамках деятельности Учебно-методического кабинета могут быть организованы стажировки на базе образовательных организаций,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которых реализуются проекты и программы в сфере журналистики (</w:t>
      </w:r>
      <w:proofErr w:type="spellStart"/>
      <w:r w:rsidRPr="00BA1A5E">
        <w:rPr>
          <w:rFonts w:ascii="Times New Roman" w:eastAsia="Times New Roman" w:hAnsi="Times New Roman" w:cs="Times New Roman"/>
          <w:sz w:val="28"/>
          <w:szCs w:val="28"/>
          <w:lang w:eastAsia="ru-RU"/>
        </w:rPr>
        <w:t>медиаобразования</w:t>
      </w:r>
      <w:proofErr w:type="spellEnd"/>
      <w:r w:rsidRPr="00BA1A5E">
        <w:rPr>
          <w:rFonts w:ascii="Times New Roman" w:eastAsia="Times New Roman" w:hAnsi="Times New Roman" w:cs="Times New Roman"/>
          <w:sz w:val="28"/>
          <w:szCs w:val="28"/>
          <w:lang w:eastAsia="ru-RU"/>
        </w:rPr>
        <w:t>), в которых работают педагоги-новаторы и педагоги, ставшие призерами конкурсов журналисткой направленности.</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 xml:space="preserve">3.6. Методические материалы основаны на изучении новых подходов, методов и технологий, инновационной проектно-исследовательской деятельности, использовании современных цифровых и инновационных </w:t>
      </w:r>
      <w:proofErr w:type="spellStart"/>
      <w:r w:rsidRPr="00BA1A5E">
        <w:rPr>
          <w:rFonts w:ascii="Times New Roman" w:eastAsia="Times New Roman" w:hAnsi="Times New Roman" w:cs="Times New Roman"/>
          <w:sz w:val="28"/>
          <w:szCs w:val="28"/>
          <w:lang w:eastAsia="ru-RU"/>
        </w:rPr>
        <w:t>медиаинструментов</w:t>
      </w:r>
      <w:proofErr w:type="spellEnd"/>
      <w:r w:rsidRPr="00BA1A5E">
        <w:rPr>
          <w:rFonts w:ascii="Times New Roman" w:eastAsia="Times New Roman" w:hAnsi="Times New Roman" w:cs="Times New Roman"/>
          <w:sz w:val="28"/>
          <w:szCs w:val="28"/>
          <w:lang w:eastAsia="ru-RU"/>
        </w:rPr>
        <w:t>, социальных платформ направленных на развитие профессиональных компетенций в области журналистки.</w:t>
      </w:r>
    </w:p>
    <w:p w:rsidR="00BA1A5E" w:rsidRDefault="00BA1A5E" w:rsidP="007F7838">
      <w:pPr>
        <w:spacing w:after="0" w:line="240" w:lineRule="auto"/>
        <w:ind w:firstLine="709"/>
        <w:jc w:val="both"/>
        <w:rPr>
          <w:rFonts w:ascii="Times New Roman" w:eastAsia="Times New Roman" w:hAnsi="Times New Roman" w:cs="Times New Roman"/>
          <w:sz w:val="28"/>
          <w:szCs w:val="28"/>
          <w:lang w:eastAsia="ru-RU"/>
        </w:rPr>
      </w:pPr>
      <w:r w:rsidRPr="00BA1A5E">
        <w:rPr>
          <w:rFonts w:ascii="Times New Roman" w:eastAsia="Times New Roman" w:hAnsi="Times New Roman" w:cs="Times New Roman"/>
          <w:sz w:val="28"/>
          <w:szCs w:val="28"/>
          <w:lang w:eastAsia="ru-RU"/>
        </w:rPr>
        <w:lastRenderedPageBreak/>
        <w:t xml:space="preserve">3.7. Методические материалы направлены на повышение качества реализации образовательной программы </w:t>
      </w:r>
      <w:proofErr w:type="spellStart"/>
      <w:r w:rsidRPr="00BA1A5E">
        <w:rPr>
          <w:rFonts w:ascii="Times New Roman" w:eastAsia="Times New Roman" w:hAnsi="Times New Roman" w:cs="Times New Roman"/>
          <w:sz w:val="28"/>
          <w:szCs w:val="28"/>
          <w:lang w:eastAsia="ru-RU"/>
        </w:rPr>
        <w:t>Медиашколы</w:t>
      </w:r>
      <w:proofErr w:type="spellEnd"/>
      <w:r w:rsidRPr="00BA1A5E">
        <w:rPr>
          <w:rFonts w:ascii="Times New Roman" w:eastAsia="Times New Roman" w:hAnsi="Times New Roman" w:cs="Times New Roman"/>
          <w:sz w:val="28"/>
          <w:szCs w:val="28"/>
          <w:lang w:eastAsia="ru-RU"/>
        </w:rPr>
        <w:t xml:space="preserve">. Предполагается трансляция своего организационного опыта другим муниципалитетам, кураторами школьных пресс-центров, журналистских объединений, прошедших обучение </w:t>
      </w:r>
      <w:r w:rsidR="0013416B">
        <w:rPr>
          <w:rFonts w:ascii="Times New Roman" w:eastAsia="Times New Roman" w:hAnsi="Times New Roman" w:cs="Times New Roman"/>
          <w:sz w:val="28"/>
          <w:szCs w:val="28"/>
          <w:lang w:eastAsia="ru-RU"/>
        </w:rPr>
        <w:t xml:space="preserve">в </w:t>
      </w:r>
      <w:proofErr w:type="spellStart"/>
      <w:r w:rsidR="0013416B">
        <w:rPr>
          <w:rFonts w:ascii="Times New Roman" w:eastAsia="Times New Roman" w:hAnsi="Times New Roman" w:cs="Times New Roman"/>
          <w:sz w:val="28"/>
          <w:szCs w:val="28"/>
          <w:lang w:eastAsia="ru-RU"/>
        </w:rPr>
        <w:t>Медиашколе</w:t>
      </w:r>
      <w:proofErr w:type="spellEnd"/>
      <w:r w:rsidR="0013416B">
        <w:rPr>
          <w:rFonts w:ascii="Times New Roman" w:eastAsia="Times New Roman" w:hAnsi="Times New Roman" w:cs="Times New Roman"/>
          <w:sz w:val="28"/>
          <w:szCs w:val="28"/>
          <w:lang w:eastAsia="ru-RU"/>
        </w:rPr>
        <w:t xml:space="preserve"> в течение 2-х лет и являющихся представителями Регионального детско-юношеского пресс-центра. </w:t>
      </w:r>
      <w:r w:rsidRPr="00BA1A5E">
        <w:rPr>
          <w:rFonts w:ascii="Times New Roman" w:eastAsia="Times New Roman" w:hAnsi="Times New Roman" w:cs="Times New Roman"/>
          <w:sz w:val="28"/>
          <w:szCs w:val="28"/>
          <w:lang w:eastAsia="ru-RU"/>
        </w:rPr>
        <w:t>Указанная практика позволит наладить межмуниципальное взаимодействие объединений, осуществляющих данный вид деятельности.</w:t>
      </w:r>
    </w:p>
    <w:p w:rsidR="000353E8" w:rsidRPr="00FD5301" w:rsidRDefault="000353E8" w:rsidP="000353E8">
      <w:pPr>
        <w:spacing w:after="0" w:line="240" w:lineRule="auto"/>
        <w:ind w:firstLine="709"/>
        <w:jc w:val="both"/>
        <w:rPr>
          <w:rFonts w:ascii="Times New Roman" w:eastAsiaTheme="minorEastAsia" w:hAnsi="Times New Roman" w:cs="Times New Roman"/>
          <w:sz w:val="20"/>
          <w:szCs w:val="20"/>
          <w:lang w:eastAsia="ru-RU"/>
        </w:rPr>
      </w:pPr>
      <w:r w:rsidRPr="00FD5301">
        <w:rPr>
          <w:rFonts w:ascii="Times New Roman" w:eastAsia="Times New Roman" w:hAnsi="Times New Roman" w:cs="Times New Roman"/>
          <w:sz w:val="28"/>
          <w:szCs w:val="28"/>
          <w:lang w:eastAsia="ru-RU"/>
        </w:rPr>
        <w:t xml:space="preserve">3.7.1 </w:t>
      </w:r>
      <w:proofErr w:type="gramStart"/>
      <w:r w:rsidRPr="00FD5301">
        <w:rPr>
          <w:rFonts w:ascii="Times New Roman" w:eastAsia="Times New Roman" w:hAnsi="Times New Roman" w:cs="Times New Roman"/>
          <w:sz w:val="28"/>
          <w:szCs w:val="28"/>
          <w:lang w:eastAsia="ru-RU"/>
        </w:rPr>
        <w:t>В</w:t>
      </w:r>
      <w:proofErr w:type="gramEnd"/>
      <w:r w:rsidRPr="00FD5301">
        <w:rPr>
          <w:rFonts w:ascii="Times New Roman" w:eastAsia="Times New Roman" w:hAnsi="Times New Roman" w:cs="Times New Roman"/>
          <w:sz w:val="28"/>
          <w:szCs w:val="28"/>
          <w:lang w:eastAsia="ru-RU"/>
        </w:rPr>
        <w:t xml:space="preserve"> период с февраля по апрель 2021 </w:t>
      </w:r>
      <w:r w:rsidR="00D91D8A" w:rsidRPr="00FD5301">
        <w:rPr>
          <w:rFonts w:ascii="Times New Roman" w:eastAsia="Times New Roman" w:hAnsi="Times New Roman" w:cs="Times New Roman"/>
          <w:sz w:val="28"/>
          <w:szCs w:val="28"/>
          <w:lang w:eastAsia="ru-RU"/>
        </w:rPr>
        <w:t xml:space="preserve">года </w:t>
      </w:r>
      <w:r w:rsidR="00F56BE6" w:rsidRPr="00FD5301">
        <w:rPr>
          <w:rFonts w:ascii="Times New Roman" w:eastAsia="Times New Roman" w:hAnsi="Times New Roman" w:cs="Times New Roman"/>
          <w:sz w:val="28"/>
          <w:szCs w:val="28"/>
          <w:lang w:eastAsia="ru-RU"/>
        </w:rPr>
        <w:t xml:space="preserve">(по графику (приложение к Положению) </w:t>
      </w:r>
      <w:r w:rsidRPr="00FD5301">
        <w:rPr>
          <w:rFonts w:ascii="Times New Roman" w:eastAsia="Times New Roman" w:hAnsi="Times New Roman" w:cs="Times New Roman"/>
          <w:sz w:val="28"/>
          <w:szCs w:val="28"/>
          <w:lang w:eastAsia="ru-RU"/>
        </w:rPr>
        <w:t>необходимо подготовить и презентовать свой опыт по</w:t>
      </w:r>
      <w:r w:rsidR="00674316">
        <w:rPr>
          <w:rFonts w:ascii="Times New Roman" w:eastAsia="Times New Roman" w:hAnsi="Times New Roman" w:cs="Times New Roman"/>
          <w:sz w:val="28"/>
          <w:szCs w:val="28"/>
          <w:lang w:eastAsia="ru-RU"/>
        </w:rPr>
        <w:t> </w:t>
      </w:r>
      <w:r w:rsidRPr="00FD5301">
        <w:rPr>
          <w:rFonts w:ascii="Times New Roman" w:eastAsia="Times New Roman" w:hAnsi="Times New Roman" w:cs="Times New Roman"/>
          <w:sz w:val="28"/>
          <w:szCs w:val="28"/>
          <w:lang w:eastAsia="ru-RU"/>
        </w:rPr>
        <w:t>организации школьных пресс-центров и журналистских объединений</w:t>
      </w:r>
      <w:r w:rsidR="006B2DAD" w:rsidRPr="00FD5301">
        <w:rPr>
          <w:rFonts w:ascii="Times New Roman" w:eastAsia="Times New Roman" w:hAnsi="Times New Roman" w:cs="Times New Roman"/>
          <w:sz w:val="28"/>
          <w:szCs w:val="28"/>
          <w:lang w:eastAsia="ru-RU"/>
        </w:rPr>
        <w:t xml:space="preserve">, а также реализации образовательной программы </w:t>
      </w:r>
      <w:proofErr w:type="spellStart"/>
      <w:r w:rsidR="006B2DAD" w:rsidRPr="00FD5301">
        <w:rPr>
          <w:rFonts w:ascii="Times New Roman" w:eastAsia="Times New Roman" w:hAnsi="Times New Roman" w:cs="Times New Roman"/>
          <w:sz w:val="28"/>
          <w:szCs w:val="28"/>
          <w:lang w:eastAsia="ru-RU"/>
        </w:rPr>
        <w:t>Медиашколы</w:t>
      </w:r>
      <w:proofErr w:type="spellEnd"/>
      <w:r w:rsidR="006B2DAD" w:rsidRPr="00FD5301">
        <w:rPr>
          <w:rFonts w:ascii="Times New Roman" w:eastAsia="Times New Roman" w:hAnsi="Times New Roman" w:cs="Times New Roman"/>
          <w:sz w:val="28"/>
          <w:szCs w:val="28"/>
          <w:lang w:eastAsia="ru-RU"/>
        </w:rPr>
        <w:t xml:space="preserve"> на местах</w:t>
      </w:r>
      <w:r w:rsidRPr="00FD5301">
        <w:rPr>
          <w:rFonts w:ascii="Times New Roman" w:eastAsia="Times New Roman" w:hAnsi="Times New Roman" w:cs="Times New Roman"/>
          <w:sz w:val="28"/>
          <w:szCs w:val="28"/>
          <w:lang w:eastAsia="ru-RU"/>
        </w:rPr>
        <w:t>.</w:t>
      </w:r>
    </w:p>
    <w:p w:rsidR="0013416B" w:rsidRDefault="0013416B" w:rsidP="007F7838">
      <w:pPr>
        <w:spacing w:after="0" w:line="240" w:lineRule="auto"/>
        <w:ind w:firstLine="709"/>
        <w:jc w:val="both"/>
        <w:rPr>
          <w:rFonts w:ascii="Times New Roman" w:eastAsia="Times New Roman" w:hAnsi="Times New Roman" w:cs="Times New Roman"/>
          <w:sz w:val="28"/>
          <w:szCs w:val="28"/>
          <w:lang w:eastAsia="ru-RU"/>
        </w:rPr>
      </w:pPr>
      <w:r w:rsidRPr="00FD5301">
        <w:rPr>
          <w:rFonts w:ascii="Times New Roman" w:eastAsia="Times New Roman" w:hAnsi="Times New Roman" w:cs="Times New Roman"/>
          <w:sz w:val="28"/>
          <w:szCs w:val="28"/>
          <w:lang w:eastAsia="ru-RU"/>
        </w:rPr>
        <w:t>3.7.</w:t>
      </w:r>
      <w:r w:rsidR="000353E8" w:rsidRPr="00FD5301">
        <w:rPr>
          <w:rFonts w:ascii="Times New Roman" w:eastAsia="Times New Roman" w:hAnsi="Times New Roman" w:cs="Times New Roman"/>
          <w:sz w:val="28"/>
          <w:szCs w:val="28"/>
          <w:lang w:eastAsia="ru-RU"/>
        </w:rPr>
        <w:t>2</w:t>
      </w:r>
      <w:r w:rsidRPr="00FD5301">
        <w:rPr>
          <w:rFonts w:ascii="Times New Roman" w:eastAsia="Times New Roman" w:hAnsi="Times New Roman" w:cs="Times New Roman"/>
          <w:sz w:val="28"/>
          <w:szCs w:val="28"/>
          <w:lang w:eastAsia="ru-RU"/>
        </w:rPr>
        <w:t xml:space="preserve"> Материалы </w:t>
      </w:r>
      <w:r w:rsidR="006B2DAD" w:rsidRPr="00FD5301">
        <w:rPr>
          <w:rFonts w:ascii="Times New Roman" w:eastAsia="Times New Roman" w:hAnsi="Times New Roman" w:cs="Times New Roman"/>
          <w:sz w:val="28"/>
          <w:szCs w:val="28"/>
          <w:lang w:eastAsia="ru-RU"/>
        </w:rPr>
        <w:t xml:space="preserve">презентаций </w:t>
      </w:r>
      <w:r w:rsidRPr="00FD5301">
        <w:rPr>
          <w:rFonts w:ascii="Times New Roman" w:eastAsia="Times New Roman" w:hAnsi="Times New Roman" w:cs="Times New Roman"/>
          <w:sz w:val="28"/>
          <w:szCs w:val="28"/>
          <w:lang w:eastAsia="ru-RU"/>
        </w:rPr>
        <w:t>отправляются педагогами в срок не</w:t>
      </w:r>
      <w:r w:rsidR="00674316">
        <w:rPr>
          <w:rFonts w:ascii="Times New Roman" w:eastAsia="Times New Roman" w:hAnsi="Times New Roman" w:cs="Times New Roman"/>
          <w:sz w:val="28"/>
          <w:szCs w:val="28"/>
          <w:lang w:eastAsia="ru-RU"/>
        </w:rPr>
        <w:t> </w:t>
      </w:r>
      <w:r w:rsidRPr="00FD5301">
        <w:rPr>
          <w:rFonts w:ascii="Times New Roman" w:eastAsia="Times New Roman" w:hAnsi="Times New Roman" w:cs="Times New Roman"/>
          <w:sz w:val="28"/>
          <w:szCs w:val="28"/>
          <w:lang w:eastAsia="ru-RU"/>
        </w:rPr>
        <w:t xml:space="preserve">позднее </w:t>
      </w:r>
      <w:r w:rsidR="000353E8" w:rsidRPr="00FD5301">
        <w:rPr>
          <w:rFonts w:ascii="Times New Roman" w:eastAsia="Times New Roman" w:hAnsi="Times New Roman" w:cs="Times New Roman"/>
          <w:sz w:val="28"/>
          <w:szCs w:val="28"/>
          <w:lang w:eastAsia="ru-RU"/>
        </w:rPr>
        <w:t>семи</w:t>
      </w:r>
      <w:r w:rsidRPr="00FD5301">
        <w:rPr>
          <w:rFonts w:ascii="Times New Roman" w:eastAsia="Times New Roman" w:hAnsi="Times New Roman" w:cs="Times New Roman"/>
          <w:sz w:val="28"/>
          <w:szCs w:val="28"/>
          <w:lang w:eastAsia="ru-RU"/>
        </w:rPr>
        <w:t xml:space="preserve"> рабочих дней </w:t>
      </w:r>
      <w:r w:rsidR="000353E8" w:rsidRPr="00FD5301">
        <w:rPr>
          <w:rFonts w:ascii="Times New Roman" w:eastAsia="Times New Roman" w:hAnsi="Times New Roman" w:cs="Times New Roman"/>
          <w:sz w:val="28"/>
          <w:szCs w:val="28"/>
          <w:lang w:eastAsia="ru-RU"/>
        </w:rPr>
        <w:t>до</w:t>
      </w:r>
      <w:r w:rsidRPr="00FD5301">
        <w:rPr>
          <w:rFonts w:ascii="Times New Roman" w:eastAsia="Times New Roman" w:hAnsi="Times New Roman" w:cs="Times New Roman"/>
          <w:sz w:val="28"/>
          <w:szCs w:val="28"/>
          <w:lang w:eastAsia="ru-RU"/>
        </w:rPr>
        <w:t xml:space="preserve"> момента проведения </w:t>
      </w:r>
      <w:r w:rsidR="00FC1F8C" w:rsidRPr="00FD5301">
        <w:rPr>
          <w:rFonts w:ascii="Times New Roman" w:eastAsia="Times New Roman" w:hAnsi="Times New Roman" w:cs="Times New Roman"/>
          <w:sz w:val="28"/>
          <w:szCs w:val="28"/>
          <w:lang w:eastAsia="ru-RU"/>
        </w:rPr>
        <w:t>серии семинаров для</w:t>
      </w:r>
      <w:r w:rsidR="00674316">
        <w:rPr>
          <w:rFonts w:ascii="Times New Roman" w:eastAsia="Times New Roman" w:hAnsi="Times New Roman" w:cs="Times New Roman"/>
          <w:sz w:val="28"/>
          <w:szCs w:val="28"/>
          <w:lang w:eastAsia="ru-RU"/>
        </w:rPr>
        <w:t> </w:t>
      </w:r>
      <w:r w:rsidR="00FC1F8C" w:rsidRPr="00FD5301">
        <w:rPr>
          <w:rFonts w:ascii="Times New Roman" w:eastAsia="Times New Roman" w:hAnsi="Times New Roman" w:cs="Times New Roman"/>
          <w:sz w:val="28"/>
          <w:szCs w:val="28"/>
          <w:lang w:eastAsia="ru-RU"/>
        </w:rPr>
        <w:t>кураторов</w:t>
      </w:r>
      <w:r w:rsidRPr="00FD5301">
        <w:rPr>
          <w:rFonts w:ascii="Times New Roman" w:eastAsia="Times New Roman" w:hAnsi="Times New Roman" w:cs="Times New Roman"/>
          <w:sz w:val="28"/>
          <w:szCs w:val="28"/>
          <w:lang w:eastAsia="ru-RU"/>
        </w:rPr>
        <w:t>.</w:t>
      </w:r>
    </w:p>
    <w:p w:rsidR="00BA1A5E" w:rsidRPr="00BA1A5E" w:rsidRDefault="00BA1A5E" w:rsidP="007F7838">
      <w:pPr>
        <w:spacing w:after="0" w:line="240" w:lineRule="auto"/>
        <w:ind w:firstLine="709"/>
        <w:jc w:val="both"/>
        <w:rPr>
          <w:rFonts w:ascii="Times New Roman" w:eastAsia="Times New Roman" w:hAnsi="Times New Roman" w:cs="Times New Roman"/>
          <w:sz w:val="28"/>
          <w:szCs w:val="28"/>
          <w:lang w:eastAsia="ru-RU"/>
        </w:rPr>
      </w:pPr>
      <w:r w:rsidRPr="00BA1A5E">
        <w:rPr>
          <w:rFonts w:ascii="Times New Roman" w:eastAsia="Times New Roman" w:hAnsi="Times New Roman" w:cs="Times New Roman"/>
          <w:sz w:val="28"/>
          <w:szCs w:val="28"/>
          <w:lang w:eastAsia="ru-RU"/>
        </w:rPr>
        <w:t xml:space="preserve">3.8. Образовательная деятельность в Учебно-методическом </w:t>
      </w:r>
      <w:proofErr w:type="spellStart"/>
      <w:r w:rsidRPr="00BA1A5E">
        <w:rPr>
          <w:rFonts w:ascii="Times New Roman" w:eastAsia="Times New Roman" w:hAnsi="Times New Roman" w:cs="Times New Roman"/>
          <w:sz w:val="28"/>
          <w:szCs w:val="28"/>
          <w:lang w:eastAsia="ru-RU"/>
        </w:rPr>
        <w:t>кабинетеорганизуется</w:t>
      </w:r>
      <w:proofErr w:type="spellEnd"/>
      <w:r w:rsidRPr="00BA1A5E">
        <w:rPr>
          <w:rFonts w:ascii="Times New Roman" w:eastAsia="Times New Roman" w:hAnsi="Times New Roman" w:cs="Times New Roman"/>
          <w:sz w:val="28"/>
          <w:szCs w:val="28"/>
          <w:lang w:eastAsia="ru-RU"/>
        </w:rPr>
        <w:t xml:space="preserve"> в соответствии с одногодичными Программами, разработанными специалистами </w:t>
      </w:r>
      <w:r w:rsidRPr="00D7662B">
        <w:rPr>
          <w:rFonts w:ascii="Times New Roman" w:eastAsia="Times New Roman" w:hAnsi="Times New Roman" w:cs="Times New Roman"/>
          <w:sz w:val="28"/>
          <w:szCs w:val="28"/>
          <w:lang w:eastAsia="ru-RU"/>
        </w:rPr>
        <w:t>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w:t>
      </w:r>
      <w:r w:rsidRPr="00BA1A5E">
        <w:rPr>
          <w:rFonts w:ascii="Times New Roman" w:eastAsia="Times New Roman" w:hAnsi="Times New Roman" w:cs="Times New Roman"/>
          <w:sz w:val="28"/>
          <w:szCs w:val="28"/>
          <w:lang w:eastAsia="ru-RU"/>
        </w:rPr>
        <w:t xml:space="preserve"> (далее – Центр) и базовых организаций дополнительного образования</w:t>
      </w:r>
      <w:r w:rsidR="00674316">
        <w:rPr>
          <w:rFonts w:ascii="Times New Roman" w:eastAsia="Times New Roman" w:hAnsi="Times New Roman" w:cs="Times New Roman"/>
          <w:sz w:val="28"/>
          <w:szCs w:val="28"/>
          <w:lang w:eastAsia="ru-RU"/>
        </w:rPr>
        <w:t xml:space="preserve"> </w:t>
      </w:r>
      <w:r w:rsidRPr="00BA1A5E">
        <w:rPr>
          <w:rFonts w:ascii="Times New Roman" w:eastAsia="Times New Roman" w:hAnsi="Times New Roman" w:cs="Times New Roman"/>
          <w:sz w:val="28"/>
          <w:szCs w:val="28"/>
          <w:lang w:eastAsia="ru-RU"/>
        </w:rPr>
        <w:t>детей</w:t>
      </w:r>
      <w:r w:rsidR="00674316">
        <w:rPr>
          <w:rFonts w:ascii="Times New Roman" w:eastAsia="Times New Roman" w:hAnsi="Times New Roman" w:cs="Times New Roman"/>
          <w:sz w:val="28"/>
          <w:szCs w:val="28"/>
          <w:lang w:eastAsia="ru-RU"/>
        </w:rPr>
        <w:t xml:space="preserve"> </w:t>
      </w:r>
      <w:r w:rsidRPr="00BA1A5E">
        <w:rPr>
          <w:rFonts w:ascii="Times New Roman" w:eastAsia="Times New Roman" w:hAnsi="Times New Roman" w:cs="Times New Roman"/>
          <w:sz w:val="28"/>
          <w:szCs w:val="28"/>
          <w:lang w:eastAsia="ru-RU"/>
        </w:rPr>
        <w:t>(далее</w:t>
      </w:r>
      <w:r w:rsidR="007F7838">
        <w:rPr>
          <w:rFonts w:ascii="Times New Roman" w:eastAsia="Times New Roman" w:hAnsi="Times New Roman" w:cs="Times New Roman"/>
          <w:sz w:val="28"/>
          <w:szCs w:val="28"/>
          <w:lang w:eastAsia="ru-RU"/>
        </w:rPr>
        <w:t xml:space="preserve"> – Базовые организации).</w:t>
      </w:r>
    </w:p>
    <w:p w:rsidR="00BA1A5E" w:rsidRPr="00BA1A5E" w:rsidRDefault="00BA1A5E" w:rsidP="007F7838">
      <w:pPr>
        <w:spacing w:after="0" w:line="240" w:lineRule="auto"/>
        <w:ind w:firstLine="709"/>
        <w:jc w:val="both"/>
        <w:rPr>
          <w:rFonts w:ascii="Times New Roman" w:eastAsia="Times New Roman" w:hAnsi="Times New Roman" w:cs="Times New Roman"/>
          <w:sz w:val="27"/>
          <w:szCs w:val="27"/>
          <w:lang w:eastAsia="ru-RU"/>
        </w:rPr>
      </w:pPr>
      <w:r w:rsidRPr="00BA1A5E">
        <w:rPr>
          <w:rFonts w:ascii="Times New Roman" w:eastAsia="Times New Roman" w:hAnsi="Times New Roman" w:cs="Times New Roman"/>
          <w:sz w:val="28"/>
          <w:szCs w:val="28"/>
          <w:lang w:eastAsia="ru-RU"/>
        </w:rPr>
        <w:t xml:space="preserve">3.9. Методические материалы Учебно-методического кабинета находятся в свободном доступе в разделе «СМИ будущего» на портале дополнительного образования с </w:t>
      </w:r>
      <w:r w:rsidR="0013416B">
        <w:rPr>
          <w:rFonts w:ascii="Times New Roman" w:eastAsia="Times New Roman" w:hAnsi="Times New Roman" w:cs="Times New Roman"/>
          <w:sz w:val="28"/>
          <w:szCs w:val="28"/>
          <w:lang w:eastAsia="ru-RU"/>
        </w:rPr>
        <w:t>ноября</w:t>
      </w:r>
      <w:r w:rsidR="007F7838">
        <w:rPr>
          <w:rFonts w:ascii="Times New Roman" w:eastAsia="Times New Roman" w:hAnsi="Times New Roman" w:cs="Times New Roman"/>
          <w:sz w:val="28"/>
          <w:szCs w:val="28"/>
          <w:lang w:eastAsia="ru-RU"/>
        </w:rPr>
        <w:t xml:space="preserve"> по </w:t>
      </w:r>
      <w:r w:rsidR="0013416B">
        <w:rPr>
          <w:rFonts w:ascii="Times New Roman" w:eastAsia="Times New Roman" w:hAnsi="Times New Roman" w:cs="Times New Roman"/>
          <w:sz w:val="28"/>
          <w:szCs w:val="28"/>
          <w:lang w:eastAsia="ru-RU"/>
        </w:rPr>
        <w:t>июнь</w:t>
      </w:r>
      <w:r w:rsidR="007F7838">
        <w:rPr>
          <w:rFonts w:ascii="Times New Roman" w:eastAsia="Times New Roman" w:hAnsi="Times New Roman" w:cs="Times New Roman"/>
          <w:sz w:val="28"/>
          <w:szCs w:val="28"/>
          <w:lang w:eastAsia="ru-RU"/>
        </w:rPr>
        <w:t xml:space="preserve"> (учебный год).</w:t>
      </w:r>
    </w:p>
    <w:p w:rsidR="00BA1A5E" w:rsidRPr="00BA1A5E" w:rsidRDefault="00BA1A5E" w:rsidP="007F7838">
      <w:pPr>
        <w:spacing w:after="0" w:line="240" w:lineRule="auto"/>
        <w:ind w:firstLine="709"/>
        <w:jc w:val="both"/>
        <w:rPr>
          <w:rFonts w:ascii="Times New Roman" w:eastAsia="Times New Roman" w:hAnsi="Times New Roman" w:cs="Times New Roman"/>
          <w:sz w:val="27"/>
          <w:szCs w:val="27"/>
          <w:lang w:eastAsia="ru-RU"/>
        </w:rPr>
      </w:pPr>
      <w:r w:rsidRPr="00BA1A5E">
        <w:rPr>
          <w:rFonts w:ascii="Times New Roman" w:eastAsia="Times New Roman" w:hAnsi="Times New Roman" w:cs="Times New Roman"/>
          <w:sz w:val="28"/>
          <w:szCs w:val="28"/>
          <w:lang w:eastAsia="ru-RU"/>
        </w:rPr>
        <w:t>3.10. Слушателями в Учебно-методическом кабинете являются руководящие и педагогические кадры</w:t>
      </w:r>
      <w:r w:rsidR="007F7838">
        <w:rPr>
          <w:rFonts w:ascii="Times New Roman" w:eastAsia="Times New Roman" w:hAnsi="Times New Roman" w:cs="Times New Roman"/>
          <w:sz w:val="28"/>
          <w:szCs w:val="28"/>
          <w:lang w:eastAsia="ru-RU"/>
        </w:rPr>
        <w:t>,</w:t>
      </w:r>
      <w:r w:rsidRPr="00BA1A5E">
        <w:rPr>
          <w:rFonts w:ascii="Times New Roman" w:eastAsia="Times New Roman" w:hAnsi="Times New Roman" w:cs="Times New Roman"/>
          <w:sz w:val="28"/>
          <w:szCs w:val="28"/>
          <w:lang w:eastAsia="ru-RU"/>
        </w:rPr>
        <w:t xml:space="preserve"> реализующие программы и проекты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 xml:space="preserve">сфере </w:t>
      </w:r>
      <w:proofErr w:type="spellStart"/>
      <w:r w:rsidRPr="00BA1A5E">
        <w:rPr>
          <w:rFonts w:ascii="Times New Roman" w:eastAsia="Times New Roman" w:hAnsi="Times New Roman" w:cs="Times New Roman"/>
          <w:sz w:val="28"/>
          <w:szCs w:val="28"/>
          <w:lang w:eastAsia="ru-RU"/>
        </w:rPr>
        <w:t>медиаобразования</w:t>
      </w:r>
      <w:proofErr w:type="spellEnd"/>
      <w:r w:rsidRPr="00BA1A5E">
        <w:rPr>
          <w:rFonts w:ascii="Times New Roman" w:eastAsia="Times New Roman" w:hAnsi="Times New Roman" w:cs="Times New Roman"/>
          <w:sz w:val="28"/>
          <w:szCs w:val="28"/>
          <w:lang w:eastAsia="ru-RU"/>
        </w:rPr>
        <w:t xml:space="preserve"> в образовательных организациях области, а также представители социально ориентированных некоммерческих организаций, реализующие дополнительные общеобразовательные общеразвивающие программы в сфере журналистики (</w:t>
      </w:r>
      <w:proofErr w:type="spellStart"/>
      <w:r w:rsidRPr="00BA1A5E">
        <w:rPr>
          <w:rFonts w:ascii="Times New Roman" w:eastAsia="Times New Roman" w:hAnsi="Times New Roman" w:cs="Times New Roman"/>
          <w:sz w:val="28"/>
          <w:szCs w:val="28"/>
          <w:lang w:eastAsia="ru-RU"/>
        </w:rPr>
        <w:t>массмедиа</w:t>
      </w:r>
      <w:proofErr w:type="spellEnd"/>
      <w:r w:rsidRPr="00BA1A5E">
        <w:rPr>
          <w:rFonts w:ascii="Times New Roman" w:eastAsia="Times New Roman" w:hAnsi="Times New Roman" w:cs="Times New Roman"/>
          <w:sz w:val="28"/>
          <w:szCs w:val="28"/>
          <w:lang w:eastAsia="ru-RU"/>
        </w:rPr>
        <w:t>).</w:t>
      </w:r>
    </w:p>
    <w:p w:rsidR="00BA1A5E" w:rsidRPr="00BA1A5E" w:rsidRDefault="00BA1A5E" w:rsidP="00BA1A5E">
      <w:pPr>
        <w:spacing w:after="0" w:line="3" w:lineRule="exact"/>
        <w:rPr>
          <w:rFonts w:ascii="Times New Roman" w:eastAsia="Times New Roman" w:hAnsi="Times New Roman" w:cs="Times New Roman"/>
          <w:sz w:val="27"/>
          <w:szCs w:val="27"/>
          <w:lang w:eastAsia="ru-RU"/>
        </w:rPr>
      </w:pP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p>
    <w:p w:rsidR="00BA1A5E" w:rsidRPr="00BA1A5E" w:rsidRDefault="00BA1A5E" w:rsidP="007F7838">
      <w:pPr>
        <w:pStyle w:val="a4"/>
        <w:tabs>
          <w:tab w:val="left" w:pos="3240"/>
        </w:tabs>
        <w:spacing w:after="0" w:line="240" w:lineRule="auto"/>
        <w:ind w:left="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13416B">
        <w:rPr>
          <w:rFonts w:ascii="Times New Roman" w:eastAsia="Times New Roman" w:hAnsi="Times New Roman" w:cs="Times New Roman"/>
          <w:b/>
          <w:bCs/>
          <w:sz w:val="28"/>
          <w:szCs w:val="28"/>
          <w:lang w:eastAsia="ru-RU"/>
        </w:rPr>
        <w:t xml:space="preserve"> Разное</w:t>
      </w:r>
    </w:p>
    <w:p w:rsidR="00BA1A5E" w:rsidRPr="00BA1A5E" w:rsidRDefault="00BA1A5E" w:rsidP="007F7838">
      <w:pPr>
        <w:spacing w:after="0" w:line="240" w:lineRule="auto"/>
        <w:ind w:firstLine="709"/>
        <w:jc w:val="both"/>
        <w:rPr>
          <w:rFonts w:ascii="Times New Roman" w:eastAsiaTheme="minorEastAsia" w:hAnsi="Times New Roman" w:cs="Times New Roman"/>
          <w:sz w:val="20"/>
          <w:szCs w:val="20"/>
          <w:lang w:eastAsia="ru-RU"/>
        </w:rPr>
      </w:pPr>
      <w:r w:rsidRPr="00BA1A5E">
        <w:rPr>
          <w:rFonts w:ascii="Times New Roman" w:eastAsia="Times New Roman" w:hAnsi="Times New Roman" w:cs="Times New Roman"/>
          <w:sz w:val="28"/>
          <w:szCs w:val="28"/>
          <w:lang w:eastAsia="ru-RU"/>
        </w:rPr>
        <w:t>4.1. Настоящее Положение может быть изменено и (или) дополнено по</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решению организаторов деятельности Учебно-методического кабинета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целях совершенствования работы участников, удобства их взаимодействия в достижении целей, задач Учебно-методического кабинета.</w:t>
      </w:r>
    </w:p>
    <w:p w:rsidR="00BA1A5E" w:rsidRDefault="00BA1A5E" w:rsidP="007F7838">
      <w:pPr>
        <w:tabs>
          <w:tab w:val="left" w:pos="1660"/>
        </w:tabs>
        <w:spacing w:after="0" w:line="240" w:lineRule="auto"/>
        <w:ind w:firstLine="709"/>
        <w:jc w:val="both"/>
        <w:rPr>
          <w:rFonts w:ascii="Times New Roman" w:eastAsia="Times New Roman" w:hAnsi="Times New Roman" w:cs="Times New Roman"/>
          <w:color w:val="000000"/>
          <w:sz w:val="28"/>
          <w:szCs w:val="28"/>
          <w:lang w:eastAsia="ru-RU"/>
        </w:rPr>
      </w:pPr>
      <w:r w:rsidRPr="00BA1A5E">
        <w:rPr>
          <w:rFonts w:ascii="Times New Roman" w:eastAsia="Times New Roman" w:hAnsi="Times New Roman" w:cs="Times New Roman"/>
          <w:sz w:val="28"/>
          <w:szCs w:val="28"/>
          <w:lang w:eastAsia="ru-RU"/>
        </w:rPr>
        <w:t>4.2.</w:t>
      </w:r>
      <w:r w:rsidR="00674316">
        <w:rPr>
          <w:rFonts w:ascii="Times New Roman" w:eastAsia="Times New Roman" w:hAnsi="Times New Roman" w:cs="Times New Roman"/>
          <w:sz w:val="28"/>
          <w:szCs w:val="28"/>
          <w:lang w:eastAsia="ru-RU"/>
        </w:rPr>
        <w:t xml:space="preserve"> </w:t>
      </w:r>
      <w:r w:rsidRPr="00BA1A5E">
        <w:rPr>
          <w:rFonts w:ascii="Times New Roman" w:eastAsia="Times New Roman" w:hAnsi="Times New Roman" w:cs="Times New Roman"/>
          <w:sz w:val="28"/>
          <w:szCs w:val="28"/>
          <w:lang w:eastAsia="ru-RU"/>
        </w:rPr>
        <w:t>Информация о внесении изменений в Положение размещается в</w:t>
      </w:r>
      <w:r w:rsidR="00674316">
        <w:rPr>
          <w:rFonts w:ascii="Times New Roman" w:eastAsia="Times New Roman" w:hAnsi="Times New Roman" w:cs="Times New Roman"/>
          <w:sz w:val="28"/>
          <w:szCs w:val="28"/>
          <w:lang w:eastAsia="ru-RU"/>
        </w:rPr>
        <w:t> </w:t>
      </w:r>
      <w:r w:rsidRPr="00BA1A5E">
        <w:rPr>
          <w:rFonts w:ascii="Times New Roman" w:eastAsia="Times New Roman" w:hAnsi="Times New Roman" w:cs="Times New Roman"/>
          <w:sz w:val="28"/>
          <w:szCs w:val="28"/>
          <w:lang w:eastAsia="ru-RU"/>
        </w:rPr>
        <w:t xml:space="preserve">разделе «СМИ Будущего» на региональном портале дополнительного образования </w:t>
      </w:r>
      <w:r w:rsidRPr="00BA1A5E">
        <w:rPr>
          <w:rFonts w:ascii="Times New Roman" w:eastAsia="Times New Roman" w:hAnsi="Times New Roman" w:cs="Times New Roman"/>
          <w:color w:val="000000"/>
          <w:sz w:val="28"/>
          <w:szCs w:val="28"/>
          <w:lang w:eastAsia="ru-RU"/>
        </w:rPr>
        <w:t>и в социальных медиа,</w:t>
      </w:r>
      <w:r w:rsidR="00674316">
        <w:rPr>
          <w:rFonts w:ascii="Times New Roman" w:eastAsia="Times New Roman" w:hAnsi="Times New Roman" w:cs="Times New Roman"/>
          <w:color w:val="000000"/>
          <w:sz w:val="28"/>
          <w:szCs w:val="28"/>
          <w:lang w:eastAsia="ru-RU"/>
        </w:rPr>
        <w:t xml:space="preserve"> </w:t>
      </w:r>
      <w:r w:rsidRPr="00BA1A5E">
        <w:rPr>
          <w:rFonts w:ascii="Times New Roman" w:eastAsia="Times New Roman" w:hAnsi="Times New Roman" w:cs="Times New Roman"/>
          <w:sz w:val="28"/>
          <w:szCs w:val="28"/>
          <w:lang w:eastAsia="ru-RU"/>
        </w:rPr>
        <w:t xml:space="preserve">и официальным письмом </w:t>
      </w:r>
      <w:r w:rsidRPr="00BA1A5E">
        <w:rPr>
          <w:rFonts w:ascii="Times New Roman" w:eastAsia="Times New Roman" w:hAnsi="Times New Roman" w:cs="Times New Roman"/>
          <w:color w:val="000000"/>
          <w:sz w:val="28"/>
          <w:szCs w:val="28"/>
          <w:lang w:eastAsia="ru-RU"/>
        </w:rPr>
        <w:t>не позднее</w:t>
      </w:r>
      <w:r w:rsidR="00674316">
        <w:rPr>
          <w:rFonts w:ascii="Times New Roman" w:eastAsia="Times New Roman" w:hAnsi="Times New Roman" w:cs="Times New Roman"/>
          <w:color w:val="000000"/>
          <w:sz w:val="28"/>
          <w:szCs w:val="28"/>
          <w:lang w:eastAsia="ru-RU"/>
        </w:rPr>
        <w:t xml:space="preserve"> </w:t>
      </w:r>
      <w:r w:rsidRPr="00BA1A5E">
        <w:rPr>
          <w:rFonts w:ascii="Times New Roman" w:eastAsia="Times New Roman" w:hAnsi="Times New Roman" w:cs="Times New Roman"/>
          <w:color w:val="000000"/>
          <w:sz w:val="28"/>
          <w:szCs w:val="28"/>
          <w:lang w:eastAsia="ru-RU"/>
        </w:rPr>
        <w:t>3</w:t>
      </w:r>
      <w:r w:rsidR="00674316">
        <w:rPr>
          <w:rFonts w:ascii="Times New Roman" w:eastAsia="Times New Roman" w:hAnsi="Times New Roman" w:cs="Times New Roman"/>
          <w:color w:val="000000"/>
          <w:sz w:val="28"/>
          <w:szCs w:val="28"/>
          <w:lang w:eastAsia="ru-RU"/>
        </w:rPr>
        <w:t> </w:t>
      </w:r>
      <w:r w:rsidRPr="00BA1A5E">
        <w:rPr>
          <w:rFonts w:ascii="Times New Roman" w:eastAsia="Times New Roman" w:hAnsi="Times New Roman" w:cs="Times New Roman"/>
          <w:color w:val="000000"/>
          <w:sz w:val="28"/>
          <w:szCs w:val="28"/>
          <w:lang w:eastAsia="ru-RU"/>
        </w:rPr>
        <w:t>дней</w:t>
      </w:r>
      <w:r w:rsidR="0013416B">
        <w:rPr>
          <w:rFonts w:ascii="Times New Roman" w:eastAsia="Times New Roman" w:hAnsi="Times New Roman" w:cs="Times New Roman"/>
          <w:color w:val="000000"/>
          <w:sz w:val="28"/>
          <w:szCs w:val="28"/>
          <w:lang w:eastAsia="ru-RU"/>
        </w:rPr>
        <w:t xml:space="preserve"> с момента внесения изменений</w:t>
      </w:r>
      <w:r w:rsidRPr="00BA1A5E">
        <w:rPr>
          <w:rFonts w:ascii="Times New Roman" w:eastAsia="Times New Roman" w:hAnsi="Times New Roman" w:cs="Times New Roman"/>
          <w:color w:val="000000"/>
          <w:sz w:val="28"/>
          <w:szCs w:val="28"/>
          <w:lang w:eastAsia="ru-RU"/>
        </w:rPr>
        <w:t>.</w:t>
      </w:r>
    </w:p>
    <w:p w:rsidR="00F56BE6" w:rsidRDefault="00F56BE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56BE6" w:rsidRDefault="00F56BE6" w:rsidP="00F56BE6">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к Положению №2</w:t>
      </w:r>
    </w:p>
    <w:p w:rsidR="006F2EF2" w:rsidRPr="006F2EF2" w:rsidRDefault="006F2EF2" w:rsidP="00674316">
      <w:pPr>
        <w:spacing w:after="0" w:line="240" w:lineRule="auto"/>
        <w:jc w:val="center"/>
        <w:rPr>
          <w:rFonts w:ascii="Times New Roman" w:eastAsia="Times New Roman" w:hAnsi="Times New Roman" w:cs="Times New Roman"/>
          <w:b/>
          <w:color w:val="000000"/>
          <w:sz w:val="28"/>
          <w:szCs w:val="28"/>
          <w:lang w:eastAsia="ru-RU"/>
        </w:rPr>
      </w:pPr>
      <w:r w:rsidRPr="006F2EF2">
        <w:rPr>
          <w:rFonts w:ascii="Times New Roman" w:eastAsia="Times New Roman" w:hAnsi="Times New Roman" w:cs="Times New Roman"/>
          <w:b/>
          <w:color w:val="000000"/>
          <w:sz w:val="28"/>
          <w:szCs w:val="28"/>
          <w:lang w:eastAsia="ru-RU"/>
        </w:rPr>
        <w:t>Примерный график</w:t>
      </w:r>
    </w:p>
    <w:p w:rsidR="006F2EF2" w:rsidRDefault="006F2EF2" w:rsidP="0067431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презентации опыта организационной работы</w:t>
      </w:r>
    </w:p>
    <w:p w:rsidR="006F2EF2" w:rsidRDefault="006F2EF2" w:rsidP="0067431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реализации образовательной программы </w:t>
      </w:r>
      <w:proofErr w:type="spellStart"/>
      <w:r>
        <w:rPr>
          <w:rFonts w:ascii="Times New Roman" w:eastAsia="Times New Roman" w:hAnsi="Times New Roman" w:cs="Times New Roman"/>
          <w:color w:val="000000"/>
          <w:sz w:val="28"/>
          <w:szCs w:val="28"/>
          <w:lang w:eastAsia="ru-RU"/>
        </w:rPr>
        <w:t>Медиашколы</w:t>
      </w:r>
      <w:proofErr w:type="spellEnd"/>
    </w:p>
    <w:p w:rsidR="00F56BE6" w:rsidRDefault="006F2EF2" w:rsidP="0067431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кураторами Базовых организаций</w:t>
      </w:r>
    </w:p>
    <w:p w:rsidR="00D4433F" w:rsidRDefault="00D4433F" w:rsidP="006F2EF2">
      <w:pPr>
        <w:spacing w:after="0" w:line="240" w:lineRule="auto"/>
        <w:ind w:firstLine="709"/>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617"/>
        <w:gridCol w:w="5786"/>
        <w:gridCol w:w="3168"/>
      </w:tblGrid>
      <w:tr w:rsidR="006F2EF2" w:rsidRPr="006F2EF2" w:rsidTr="006F2EF2">
        <w:tc>
          <w:tcPr>
            <w:tcW w:w="534" w:type="dxa"/>
            <w:vAlign w:val="center"/>
          </w:tcPr>
          <w:p w:rsidR="006F2EF2" w:rsidRPr="006F2EF2" w:rsidRDefault="006F2EF2" w:rsidP="006F2EF2">
            <w:pPr>
              <w:jc w:val="center"/>
              <w:rPr>
                <w:rFonts w:ascii="Times New Roman" w:eastAsia="Times New Roman" w:hAnsi="Times New Roman" w:cs="Times New Roman"/>
                <w:b/>
                <w:color w:val="000000"/>
                <w:sz w:val="28"/>
                <w:szCs w:val="28"/>
                <w:lang w:eastAsia="ru-RU"/>
              </w:rPr>
            </w:pPr>
            <w:r w:rsidRPr="006F2EF2">
              <w:rPr>
                <w:rFonts w:ascii="Times New Roman" w:eastAsia="Times New Roman" w:hAnsi="Times New Roman" w:cs="Times New Roman"/>
                <w:b/>
                <w:color w:val="000000"/>
                <w:sz w:val="28"/>
                <w:szCs w:val="28"/>
                <w:lang w:eastAsia="ru-RU"/>
              </w:rPr>
              <w:t>№ п/п</w:t>
            </w:r>
          </w:p>
        </w:tc>
        <w:tc>
          <w:tcPr>
            <w:tcW w:w="5846" w:type="dxa"/>
            <w:vAlign w:val="center"/>
          </w:tcPr>
          <w:p w:rsidR="006F2EF2" w:rsidRPr="006F2EF2" w:rsidRDefault="006F2EF2" w:rsidP="006F2EF2">
            <w:pPr>
              <w:jc w:val="center"/>
              <w:rPr>
                <w:rFonts w:ascii="Times New Roman" w:hAnsi="Times New Roman" w:cs="Times New Roman"/>
                <w:b/>
                <w:sz w:val="28"/>
                <w:szCs w:val="28"/>
              </w:rPr>
            </w:pPr>
            <w:r w:rsidRPr="006F2EF2">
              <w:rPr>
                <w:rFonts w:ascii="Times New Roman" w:hAnsi="Times New Roman" w:cs="Times New Roman"/>
                <w:b/>
                <w:sz w:val="28"/>
                <w:szCs w:val="28"/>
              </w:rPr>
              <w:t>Название базовой организации</w:t>
            </w:r>
          </w:p>
        </w:tc>
        <w:tc>
          <w:tcPr>
            <w:tcW w:w="3191" w:type="dxa"/>
            <w:vAlign w:val="center"/>
          </w:tcPr>
          <w:p w:rsidR="006F2EF2" w:rsidRPr="006F2EF2" w:rsidRDefault="006F2EF2" w:rsidP="006F2EF2">
            <w:pPr>
              <w:jc w:val="center"/>
              <w:rPr>
                <w:rFonts w:ascii="Times New Roman" w:eastAsia="Times New Roman" w:hAnsi="Times New Roman" w:cs="Times New Roman"/>
                <w:b/>
                <w:color w:val="000000"/>
                <w:sz w:val="28"/>
                <w:szCs w:val="28"/>
                <w:lang w:eastAsia="ru-RU"/>
              </w:rPr>
            </w:pPr>
            <w:r w:rsidRPr="006F2EF2">
              <w:rPr>
                <w:rFonts w:ascii="Times New Roman" w:eastAsia="Times New Roman" w:hAnsi="Times New Roman" w:cs="Times New Roman"/>
                <w:b/>
                <w:color w:val="000000"/>
                <w:sz w:val="28"/>
                <w:szCs w:val="28"/>
                <w:lang w:eastAsia="ru-RU"/>
              </w:rPr>
              <w:t>Время проведения</w:t>
            </w:r>
          </w:p>
        </w:tc>
      </w:tr>
      <w:tr w:rsidR="00D4433F" w:rsidRPr="006F2EF2" w:rsidTr="006F2EF2">
        <w:tc>
          <w:tcPr>
            <w:tcW w:w="534" w:type="dxa"/>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1.</w:t>
            </w:r>
          </w:p>
        </w:tc>
        <w:tc>
          <w:tcPr>
            <w:tcW w:w="5846" w:type="dxa"/>
          </w:tcPr>
          <w:p w:rsidR="00D4433F" w:rsidRPr="006F2EF2" w:rsidRDefault="00D4433F" w:rsidP="006F2EF2">
            <w:pPr>
              <w:rPr>
                <w:rFonts w:ascii="Times New Roman" w:hAnsi="Times New Roman" w:cs="Times New Roman"/>
              </w:rPr>
            </w:pPr>
            <w:r w:rsidRPr="006F2EF2">
              <w:rPr>
                <w:rFonts w:ascii="Times New Roman" w:hAnsi="Times New Roman" w:cs="Times New Roman"/>
              </w:rPr>
              <w:t>Муниципальное бюджетное учреждение дополнительного образования «Районный Дом детского творчества» Мордовского района.</w:t>
            </w:r>
          </w:p>
          <w:p w:rsidR="006F2EF2" w:rsidRPr="006F2EF2" w:rsidRDefault="006F2EF2" w:rsidP="006F2EF2">
            <w:pPr>
              <w:rPr>
                <w:rFonts w:ascii="Times New Roman" w:hAnsi="Times New Roman" w:cs="Times New Roman"/>
              </w:rPr>
            </w:pPr>
            <w:r w:rsidRPr="006F2EF2">
              <w:rPr>
                <w:rFonts w:ascii="Times New Roman" w:hAnsi="Times New Roman" w:cs="Times New Roman"/>
              </w:rPr>
              <w:t>Муниципальная бюджетная образовательная организация дополнительного образования «Детский образовательно-оздоровительный Центр «Кристалл» города Уварово.</w:t>
            </w:r>
          </w:p>
          <w:p w:rsidR="006F2EF2" w:rsidRPr="006F2EF2" w:rsidRDefault="006F2EF2" w:rsidP="006F2EF2">
            <w:pPr>
              <w:rPr>
                <w:rFonts w:ascii="Times New Roman" w:eastAsia="Times New Roman" w:hAnsi="Times New Roman" w:cs="Times New Roman"/>
                <w:color w:val="000000"/>
                <w:lang w:eastAsia="ru-RU"/>
              </w:rPr>
            </w:pPr>
            <w:r w:rsidRPr="006F2EF2">
              <w:rPr>
                <w:rFonts w:ascii="Times New Roman" w:hAnsi="Times New Roman" w:cs="Times New Roman"/>
              </w:rPr>
              <w:t>Муниципальное бюджетное учреждение дополнительного образования «Дом детского творчества города Рассказово».</w:t>
            </w:r>
          </w:p>
        </w:tc>
        <w:tc>
          <w:tcPr>
            <w:tcW w:w="3191" w:type="dxa"/>
            <w:vAlign w:val="center"/>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февраль 2021</w:t>
            </w:r>
            <w:r w:rsidR="00FD5301">
              <w:rPr>
                <w:rFonts w:ascii="Times New Roman" w:eastAsia="Times New Roman" w:hAnsi="Times New Roman" w:cs="Times New Roman"/>
                <w:color w:val="000000"/>
                <w:lang w:eastAsia="ru-RU"/>
              </w:rPr>
              <w:t xml:space="preserve"> года</w:t>
            </w:r>
          </w:p>
        </w:tc>
      </w:tr>
      <w:tr w:rsidR="00D4433F" w:rsidRPr="006F2EF2" w:rsidTr="006F2EF2">
        <w:tc>
          <w:tcPr>
            <w:tcW w:w="534" w:type="dxa"/>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2.</w:t>
            </w:r>
          </w:p>
        </w:tc>
        <w:tc>
          <w:tcPr>
            <w:tcW w:w="5846" w:type="dxa"/>
          </w:tcPr>
          <w:p w:rsidR="00D4433F" w:rsidRPr="006F2EF2" w:rsidRDefault="006F2EF2" w:rsidP="006F2EF2">
            <w:pPr>
              <w:rPr>
                <w:rFonts w:ascii="Times New Roman" w:eastAsia="Times New Roman" w:hAnsi="Times New Roman" w:cs="Times New Roman"/>
                <w:color w:val="000000"/>
                <w:lang w:eastAsia="ru-RU"/>
              </w:rPr>
            </w:pPr>
            <w:r w:rsidRPr="006F2EF2">
              <w:rPr>
                <w:rFonts w:ascii="Times New Roman" w:hAnsi="Times New Roman" w:cs="Times New Roman"/>
              </w:rPr>
              <w:t>Муниципальное бюджетное образовательное учреждение дополнительного образования «Центр дополнительного образования для детей» города Моршанска. Муниципальное бюджетное учреждение дополнительного образования «Центр детского творчества» города Кирсанова. Муниципальное бюджетное учреждение дополнительного образования «Центр дополнительного образования детей» города Тамбова.</w:t>
            </w:r>
          </w:p>
        </w:tc>
        <w:tc>
          <w:tcPr>
            <w:tcW w:w="3191" w:type="dxa"/>
            <w:vAlign w:val="center"/>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март 2021</w:t>
            </w:r>
            <w:r w:rsidR="00FD5301">
              <w:rPr>
                <w:rFonts w:ascii="Times New Roman" w:eastAsia="Times New Roman" w:hAnsi="Times New Roman" w:cs="Times New Roman"/>
                <w:color w:val="000000"/>
                <w:lang w:eastAsia="ru-RU"/>
              </w:rPr>
              <w:t xml:space="preserve"> года</w:t>
            </w:r>
          </w:p>
        </w:tc>
      </w:tr>
      <w:tr w:rsidR="00D4433F" w:rsidRPr="006F2EF2" w:rsidTr="006F2EF2">
        <w:tc>
          <w:tcPr>
            <w:tcW w:w="534" w:type="dxa"/>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3.</w:t>
            </w:r>
          </w:p>
        </w:tc>
        <w:tc>
          <w:tcPr>
            <w:tcW w:w="5846" w:type="dxa"/>
          </w:tcPr>
          <w:p w:rsidR="00D4433F" w:rsidRPr="006F2EF2" w:rsidRDefault="006F2EF2" w:rsidP="006F2EF2">
            <w:pPr>
              <w:rPr>
                <w:rFonts w:ascii="Times New Roman" w:hAnsi="Times New Roman" w:cs="Times New Roman"/>
              </w:rPr>
            </w:pPr>
            <w:r w:rsidRPr="006F2EF2">
              <w:rPr>
                <w:rFonts w:ascii="Times New Roman" w:hAnsi="Times New Roman" w:cs="Times New Roman"/>
              </w:rPr>
              <w:t>Муниципальное бюджетное образовательное учреждение дополнительного образования «Центр развития творчества детей и юношества Тамбовского района». Муниципальное бюджетное учреждение дополнительного образования «Дом детского творчества» города Котовска.</w:t>
            </w:r>
          </w:p>
          <w:p w:rsidR="006F2EF2" w:rsidRPr="006F2EF2" w:rsidRDefault="006F2EF2" w:rsidP="006F2EF2">
            <w:pPr>
              <w:rPr>
                <w:rFonts w:ascii="Times New Roman" w:eastAsia="Times New Roman" w:hAnsi="Times New Roman" w:cs="Times New Roman"/>
                <w:color w:val="000000"/>
                <w:lang w:eastAsia="ru-RU"/>
              </w:rPr>
            </w:pPr>
            <w:r w:rsidRPr="006F2EF2">
              <w:rPr>
                <w:rFonts w:ascii="Times New Roman" w:hAnsi="Times New Roman" w:cs="Times New Roman"/>
              </w:rPr>
              <w:t>Муниципальное бюджетное учреждение дополнительного образования «Центр детского творчества» города Мичуринска.</w:t>
            </w:r>
          </w:p>
        </w:tc>
        <w:tc>
          <w:tcPr>
            <w:tcW w:w="3191" w:type="dxa"/>
            <w:vAlign w:val="center"/>
          </w:tcPr>
          <w:p w:rsidR="00D4433F" w:rsidRPr="006F2EF2" w:rsidRDefault="006F2EF2" w:rsidP="006F2EF2">
            <w:pPr>
              <w:jc w:val="center"/>
              <w:rPr>
                <w:rFonts w:ascii="Times New Roman" w:eastAsia="Times New Roman" w:hAnsi="Times New Roman" w:cs="Times New Roman"/>
                <w:color w:val="000000"/>
                <w:lang w:eastAsia="ru-RU"/>
              </w:rPr>
            </w:pPr>
            <w:r w:rsidRPr="006F2EF2">
              <w:rPr>
                <w:rFonts w:ascii="Times New Roman" w:eastAsia="Times New Roman" w:hAnsi="Times New Roman" w:cs="Times New Roman"/>
                <w:color w:val="000000"/>
                <w:lang w:eastAsia="ru-RU"/>
              </w:rPr>
              <w:t>апрель 2021</w:t>
            </w:r>
            <w:r w:rsidR="00FD5301">
              <w:rPr>
                <w:rFonts w:ascii="Times New Roman" w:eastAsia="Times New Roman" w:hAnsi="Times New Roman" w:cs="Times New Roman"/>
                <w:color w:val="000000"/>
                <w:lang w:eastAsia="ru-RU"/>
              </w:rPr>
              <w:t xml:space="preserve"> года</w:t>
            </w:r>
          </w:p>
        </w:tc>
      </w:tr>
    </w:tbl>
    <w:p w:rsidR="00D4433F" w:rsidRDefault="00D4433F">
      <w:pPr>
        <w:rPr>
          <w:rFonts w:ascii="Times New Roman" w:eastAsia="Times New Roman" w:hAnsi="Times New Roman" w:cs="Times New Roman"/>
          <w:color w:val="000000"/>
          <w:sz w:val="28"/>
          <w:szCs w:val="28"/>
          <w:lang w:eastAsia="ru-RU"/>
        </w:rPr>
      </w:pPr>
    </w:p>
    <w:p w:rsidR="007F7838" w:rsidRDefault="007F783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54630" w:rsidRPr="00CF6C10" w:rsidRDefault="00F54630" w:rsidP="00F54630">
      <w:pPr>
        <w:tabs>
          <w:tab w:val="left" w:pos="1660"/>
        </w:tabs>
        <w:spacing w:after="0" w:line="240" w:lineRule="auto"/>
        <w:ind w:left="261" w:firstLine="709"/>
        <w:jc w:val="right"/>
        <w:rPr>
          <w:rFonts w:ascii="Times New Roman" w:eastAsia="Times New Roman" w:hAnsi="Times New Roman" w:cs="Times New Roman"/>
          <w:color w:val="000000"/>
          <w:sz w:val="28"/>
          <w:szCs w:val="28"/>
          <w:lang w:eastAsia="ru-RU"/>
        </w:rPr>
      </w:pPr>
      <w:r w:rsidRPr="00CF6C10">
        <w:rPr>
          <w:rFonts w:ascii="Times New Roman" w:eastAsia="Times New Roman" w:hAnsi="Times New Roman" w:cs="Times New Roman"/>
          <w:color w:val="000000"/>
          <w:sz w:val="28"/>
          <w:szCs w:val="28"/>
          <w:lang w:eastAsia="ru-RU"/>
        </w:rPr>
        <w:lastRenderedPageBreak/>
        <w:t>П</w:t>
      </w:r>
      <w:r w:rsidR="00FD5301" w:rsidRPr="00CF6C10">
        <w:rPr>
          <w:rFonts w:ascii="Times New Roman" w:eastAsia="Times New Roman" w:hAnsi="Times New Roman" w:cs="Times New Roman"/>
          <w:color w:val="000000"/>
          <w:sz w:val="28"/>
          <w:szCs w:val="28"/>
          <w:lang w:eastAsia="ru-RU"/>
        </w:rPr>
        <w:t>риложение 3</w:t>
      </w:r>
      <w:r w:rsidRPr="00CF6C10">
        <w:rPr>
          <w:rFonts w:ascii="Times New Roman" w:eastAsia="Times New Roman" w:hAnsi="Times New Roman" w:cs="Times New Roman"/>
          <w:color w:val="000000"/>
          <w:sz w:val="28"/>
          <w:szCs w:val="28"/>
          <w:lang w:eastAsia="ru-RU"/>
        </w:rPr>
        <w:t xml:space="preserve"> к Проекту</w:t>
      </w:r>
    </w:p>
    <w:p w:rsidR="006F2EF2" w:rsidRPr="00CF6C10" w:rsidRDefault="006F2EF2" w:rsidP="006F2EF2">
      <w:pPr>
        <w:tabs>
          <w:tab w:val="left" w:pos="1660"/>
        </w:tabs>
        <w:spacing w:after="0" w:line="235" w:lineRule="auto"/>
        <w:ind w:left="261" w:firstLine="709"/>
        <w:jc w:val="right"/>
        <w:rPr>
          <w:rFonts w:ascii="Times New Roman" w:eastAsia="Times New Roman" w:hAnsi="Times New Roman" w:cs="Times New Roman"/>
          <w:color w:val="000000"/>
          <w:sz w:val="28"/>
          <w:szCs w:val="28"/>
          <w:lang w:eastAsia="ru-RU"/>
        </w:rPr>
      </w:pPr>
    </w:p>
    <w:p w:rsidR="00F54630" w:rsidRPr="00CF6C10" w:rsidRDefault="00DE380F" w:rsidP="00CF6C10">
      <w:pPr>
        <w:spacing w:after="0" w:line="235" w:lineRule="auto"/>
        <w:jc w:val="center"/>
        <w:rPr>
          <w:rFonts w:ascii="Times New Roman" w:eastAsia="Calibri" w:hAnsi="Times New Roman" w:cs="Times New Roman"/>
          <w:b/>
          <w:sz w:val="28"/>
          <w:szCs w:val="28"/>
        </w:rPr>
      </w:pPr>
      <w:r w:rsidRPr="00CF6C10">
        <w:rPr>
          <w:rFonts w:ascii="Times New Roman" w:eastAsia="Calibri" w:hAnsi="Times New Roman" w:cs="Times New Roman"/>
          <w:b/>
          <w:sz w:val="28"/>
          <w:szCs w:val="28"/>
        </w:rPr>
        <w:t>Положение</w:t>
      </w:r>
    </w:p>
    <w:p w:rsidR="00F54630" w:rsidRPr="00CF6C10" w:rsidRDefault="00F54630" w:rsidP="00CF6C10">
      <w:pPr>
        <w:spacing w:after="0" w:line="235" w:lineRule="auto"/>
        <w:jc w:val="center"/>
        <w:rPr>
          <w:rFonts w:ascii="Times New Roman" w:eastAsia="Calibri" w:hAnsi="Times New Roman" w:cs="Times New Roman"/>
          <w:b/>
          <w:sz w:val="28"/>
          <w:szCs w:val="28"/>
        </w:rPr>
      </w:pPr>
      <w:r w:rsidRPr="00CF6C10">
        <w:rPr>
          <w:rFonts w:ascii="Times New Roman" w:eastAsia="Calibri" w:hAnsi="Times New Roman" w:cs="Times New Roman"/>
          <w:b/>
          <w:sz w:val="28"/>
          <w:szCs w:val="28"/>
        </w:rPr>
        <w:t>о региональном детско-юношеском пресс-центре</w:t>
      </w:r>
    </w:p>
    <w:p w:rsidR="00F54630" w:rsidRPr="00F54630" w:rsidRDefault="00F54630" w:rsidP="006F2EF2">
      <w:pPr>
        <w:spacing w:after="0" w:line="235" w:lineRule="auto"/>
        <w:ind w:firstLine="709"/>
        <w:jc w:val="center"/>
        <w:rPr>
          <w:rFonts w:ascii="Times New Roman" w:eastAsia="Calibri" w:hAnsi="Times New Roman" w:cs="Times New Roman"/>
          <w:b/>
          <w:sz w:val="28"/>
          <w:szCs w:val="28"/>
        </w:rPr>
      </w:pPr>
    </w:p>
    <w:p w:rsidR="00F54630" w:rsidRPr="00F54630" w:rsidRDefault="00F54630" w:rsidP="006F2EF2">
      <w:pPr>
        <w:spacing w:after="0" w:line="235" w:lineRule="auto"/>
        <w:jc w:val="center"/>
        <w:rPr>
          <w:rFonts w:ascii="Times New Roman" w:eastAsia="Calibri" w:hAnsi="Times New Roman" w:cs="Times New Roman"/>
          <w:b/>
          <w:sz w:val="28"/>
          <w:szCs w:val="28"/>
        </w:rPr>
      </w:pPr>
      <w:r w:rsidRPr="00F54630">
        <w:rPr>
          <w:rFonts w:ascii="Times New Roman" w:eastAsia="Calibri" w:hAnsi="Times New Roman" w:cs="Times New Roman"/>
          <w:b/>
          <w:sz w:val="28"/>
          <w:szCs w:val="28"/>
        </w:rPr>
        <w:t>1.</w:t>
      </w:r>
      <w:r w:rsidRPr="00F54630">
        <w:rPr>
          <w:rFonts w:ascii="Times New Roman" w:eastAsia="Calibri" w:hAnsi="Times New Roman" w:cs="Times New Roman"/>
          <w:b/>
          <w:sz w:val="28"/>
          <w:szCs w:val="28"/>
        </w:rPr>
        <w:tab/>
        <w:t>Общие положения</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1.1. Положение о деятельности регионального детско-юношеского пресс-центра (далее – Положение) определяет цель, задачи, организацию деятельности регионального детско-юношеского пресс-центра (далее – Пресс-центр).</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1.2. Пресс-центр является </w:t>
      </w:r>
      <w:r w:rsidRPr="0020789D">
        <w:rPr>
          <w:rFonts w:ascii="Times New Roman" w:eastAsia="Calibri" w:hAnsi="Times New Roman" w:cs="Times New Roman"/>
          <w:sz w:val="28"/>
          <w:szCs w:val="28"/>
        </w:rPr>
        <w:t>объединением,</w:t>
      </w:r>
      <w:r w:rsidRPr="00F54630">
        <w:rPr>
          <w:rFonts w:ascii="Times New Roman" w:eastAsia="Calibri" w:hAnsi="Times New Roman" w:cs="Times New Roman"/>
          <w:sz w:val="28"/>
          <w:szCs w:val="28"/>
        </w:rPr>
        <w:t xml:space="preserve"> организованным с целью </w:t>
      </w:r>
      <w:r w:rsidR="00121AED">
        <w:rPr>
          <w:rFonts w:ascii="Times New Roman" w:eastAsia="Calibri" w:hAnsi="Times New Roman" w:cs="Times New Roman"/>
          <w:sz w:val="28"/>
          <w:szCs w:val="28"/>
        </w:rPr>
        <w:t>функционирования</w:t>
      </w:r>
      <w:r w:rsidRPr="00F54630">
        <w:rPr>
          <w:rFonts w:ascii="Times New Roman" w:eastAsia="Calibri" w:hAnsi="Times New Roman" w:cs="Times New Roman"/>
          <w:sz w:val="28"/>
          <w:szCs w:val="28"/>
        </w:rPr>
        <w:t xml:space="preserve"> общей информационной системы школьных, муниципальных, отдельно созданных молодежных пресс-центров и журналистских объединений по вопросам развития и продвижения одаренных юных журналистов (редакторов, издателей и т.д.), молодежных средств массовой информации области.</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1.3. Пресс-центр осуществляет свою деятельность в рамках реализации регионального сетевого образовательного проекта «СМИ будущего» (далее </w:t>
      </w:r>
      <w:r w:rsidR="00FC1F8C">
        <w:rPr>
          <w:rFonts w:ascii="Times New Roman" w:eastAsia="Calibri" w:hAnsi="Times New Roman" w:cs="Times New Roman"/>
          <w:sz w:val="28"/>
          <w:szCs w:val="28"/>
        </w:rPr>
        <w:t>– Проект</w:t>
      </w:r>
      <w:r w:rsidRPr="00D7662B">
        <w:rPr>
          <w:rFonts w:ascii="Times New Roman" w:eastAsia="Calibri" w:hAnsi="Times New Roman" w:cs="Times New Roman"/>
          <w:sz w:val="28"/>
          <w:szCs w:val="28"/>
        </w:rPr>
        <w:t>) на базе Тамбовского областного государственного бюджетного образовательного учреждения дополнительного образования «Центра развития творчества детей и юношества» (далее – Центр).</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1.4. Список участников Пресс-центра, формирует</w:t>
      </w:r>
      <w:r w:rsidR="00DE380F">
        <w:rPr>
          <w:rFonts w:ascii="Times New Roman" w:eastAsia="Calibri" w:hAnsi="Times New Roman" w:cs="Times New Roman"/>
          <w:sz w:val="28"/>
          <w:szCs w:val="28"/>
        </w:rPr>
        <w:t xml:space="preserve">ся из выпускников региональной </w:t>
      </w:r>
      <w:proofErr w:type="spellStart"/>
      <w:r w:rsidR="00DE380F">
        <w:rPr>
          <w:rFonts w:ascii="Times New Roman" w:eastAsia="Calibri" w:hAnsi="Times New Roman" w:cs="Times New Roman"/>
          <w:sz w:val="28"/>
          <w:szCs w:val="28"/>
        </w:rPr>
        <w:t>м</w:t>
      </w:r>
      <w:r w:rsidRPr="00F54630">
        <w:rPr>
          <w:rFonts w:ascii="Times New Roman" w:eastAsia="Calibri" w:hAnsi="Times New Roman" w:cs="Times New Roman"/>
          <w:sz w:val="28"/>
          <w:szCs w:val="28"/>
        </w:rPr>
        <w:t>едиашколы</w:t>
      </w:r>
      <w:proofErr w:type="spellEnd"/>
      <w:r w:rsidRPr="00F54630">
        <w:rPr>
          <w:rFonts w:ascii="Times New Roman" w:eastAsia="Calibri" w:hAnsi="Times New Roman" w:cs="Times New Roman"/>
          <w:sz w:val="28"/>
          <w:szCs w:val="28"/>
        </w:rPr>
        <w:t xml:space="preserve"> «СМИ будущего» (далее </w:t>
      </w:r>
      <w:r w:rsidR="00FC1F8C" w:rsidRPr="00D7662B">
        <w:rPr>
          <w:rFonts w:ascii="Times New Roman" w:eastAsia="Calibri" w:hAnsi="Times New Roman" w:cs="Times New Roman"/>
          <w:sz w:val="28"/>
          <w:szCs w:val="28"/>
        </w:rPr>
        <w:t xml:space="preserve">– </w:t>
      </w:r>
      <w:proofErr w:type="spellStart"/>
      <w:r w:rsidRPr="00F54630">
        <w:rPr>
          <w:rFonts w:ascii="Times New Roman" w:eastAsia="Calibri" w:hAnsi="Times New Roman" w:cs="Times New Roman"/>
          <w:sz w:val="28"/>
          <w:szCs w:val="28"/>
        </w:rPr>
        <w:t>Медиашкола</w:t>
      </w:r>
      <w:proofErr w:type="spellEnd"/>
      <w:r w:rsidRPr="00F54630">
        <w:rPr>
          <w:rFonts w:ascii="Times New Roman" w:eastAsia="Calibri" w:hAnsi="Times New Roman" w:cs="Times New Roman"/>
          <w:sz w:val="28"/>
          <w:szCs w:val="28"/>
        </w:rPr>
        <w:t xml:space="preserve">), имеющих статус </w:t>
      </w:r>
      <w:r w:rsidR="00FD5301">
        <w:rPr>
          <w:rFonts w:ascii="Times New Roman" w:eastAsia="Calibri" w:hAnsi="Times New Roman" w:cs="Times New Roman"/>
          <w:sz w:val="28"/>
          <w:szCs w:val="28"/>
        </w:rPr>
        <w:t>«</w:t>
      </w:r>
      <w:proofErr w:type="spellStart"/>
      <w:r w:rsidR="00FD5301">
        <w:rPr>
          <w:rFonts w:ascii="Times New Roman" w:eastAsia="Calibri" w:hAnsi="Times New Roman" w:cs="Times New Roman"/>
          <w:sz w:val="28"/>
          <w:szCs w:val="28"/>
        </w:rPr>
        <w:t>Ю</w:t>
      </w:r>
      <w:r w:rsidRPr="00F54630">
        <w:rPr>
          <w:rFonts w:ascii="Times New Roman" w:eastAsia="Calibri" w:hAnsi="Times New Roman" w:cs="Times New Roman"/>
          <w:sz w:val="28"/>
          <w:szCs w:val="28"/>
        </w:rPr>
        <w:t>нкора</w:t>
      </w:r>
      <w:proofErr w:type="spellEnd"/>
      <w:r w:rsidR="00FD5301">
        <w:rPr>
          <w:rFonts w:ascii="Times New Roman" w:eastAsia="Calibri" w:hAnsi="Times New Roman" w:cs="Times New Roman"/>
          <w:sz w:val="28"/>
          <w:szCs w:val="28"/>
        </w:rPr>
        <w:t>»</w:t>
      </w:r>
      <w:r w:rsidRPr="00F54630">
        <w:rPr>
          <w:rFonts w:ascii="Times New Roman" w:eastAsia="Calibri" w:hAnsi="Times New Roman" w:cs="Times New Roman"/>
          <w:sz w:val="28"/>
          <w:szCs w:val="28"/>
        </w:rPr>
        <w:t xml:space="preserve"> любого уровня в возрасте от 12 до 17 лет (7-10 классы), изъявивших желание участвовать в работе Пресс-центра, а также кураторов данного направления на местах.</w:t>
      </w:r>
    </w:p>
    <w:p w:rsidR="00F54630" w:rsidRPr="00F54630" w:rsidRDefault="00F54630" w:rsidP="006F2EF2">
      <w:pPr>
        <w:tabs>
          <w:tab w:val="left" w:pos="1701"/>
        </w:tabs>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1.5. Координирует работу Пресс-центра ответственное лицо, назначаемое приказом директора Центра.</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1.6.Пресс-центр в своей деятельности руководствуется:</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Федеральным </w:t>
      </w:r>
      <w:r w:rsidR="00121AED">
        <w:rPr>
          <w:rFonts w:ascii="Times New Roman" w:eastAsia="Calibri" w:hAnsi="Times New Roman" w:cs="Times New Roman"/>
          <w:sz w:val="28"/>
          <w:szCs w:val="28"/>
        </w:rPr>
        <w:t>Законом от 29.12.2012 №273-ФЗ «Об образовании</w:t>
      </w:r>
      <w:r w:rsidRPr="00F54630">
        <w:rPr>
          <w:rFonts w:ascii="Times New Roman" w:eastAsia="Calibri" w:hAnsi="Times New Roman" w:cs="Times New Roman"/>
          <w:sz w:val="28"/>
          <w:szCs w:val="28"/>
        </w:rPr>
        <w:t xml:space="preserve"> в</w:t>
      </w:r>
      <w:r w:rsidR="00CF6C10">
        <w:rPr>
          <w:rFonts w:ascii="Times New Roman" w:eastAsia="Calibri" w:hAnsi="Times New Roman" w:cs="Times New Roman"/>
          <w:sz w:val="28"/>
          <w:szCs w:val="28"/>
        </w:rPr>
        <w:t> </w:t>
      </w:r>
      <w:r w:rsidRPr="00F54630">
        <w:rPr>
          <w:rFonts w:ascii="Times New Roman" w:eastAsia="Calibri" w:hAnsi="Times New Roman" w:cs="Times New Roman"/>
          <w:sz w:val="28"/>
          <w:szCs w:val="28"/>
        </w:rPr>
        <w:t>Российской Федерации»;</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Федеральным Законом от 27.12.1991 №2124-1 (ред. от 18.04.2018) </w:t>
      </w:r>
      <w:r w:rsidRPr="00F54630">
        <w:rPr>
          <w:rFonts w:ascii="Times New Roman" w:eastAsia="Calibri" w:hAnsi="Times New Roman" w:cs="Times New Roman"/>
          <w:sz w:val="28"/>
          <w:szCs w:val="28"/>
        </w:rPr>
        <w:br/>
        <w:t>«О средствах массовой информации»;</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Концепцией развития дополнительного образования (утвержденной распоряжением Правительства РФ от 04.09.2014 №172-р);</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Концепцией развития дополнительного образования детей в</w:t>
      </w:r>
      <w:r w:rsidR="00CF6C10">
        <w:rPr>
          <w:rFonts w:ascii="Times New Roman" w:eastAsia="Calibri" w:hAnsi="Times New Roman" w:cs="Times New Roman"/>
          <w:sz w:val="28"/>
          <w:szCs w:val="28"/>
        </w:rPr>
        <w:t> </w:t>
      </w:r>
      <w:r w:rsidRPr="00F54630">
        <w:rPr>
          <w:rFonts w:ascii="Times New Roman" w:eastAsia="Calibri" w:hAnsi="Times New Roman" w:cs="Times New Roman"/>
          <w:sz w:val="28"/>
          <w:szCs w:val="28"/>
        </w:rPr>
        <w:t>Тамбовской области на 2015-2020 годы (утвержденной распоряжением администрации Тамбовской области от 22.07.2015 №326-р);</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Уставом Центра;</w:t>
      </w:r>
    </w:p>
    <w:p w:rsidR="00F54630" w:rsidRPr="00F54630"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настоящим Положением, приказами и распоряжениями директора Центра, являющимися обязательными для исполнения.</w:t>
      </w:r>
    </w:p>
    <w:p w:rsidR="006F2EF2" w:rsidRDefault="00F54630" w:rsidP="006F2EF2">
      <w:pPr>
        <w:spacing w:after="0" w:line="235"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1.7. Деятельность Пресс-центра направлена на формирование и развити</w:t>
      </w:r>
      <w:r w:rsidR="00121AED">
        <w:rPr>
          <w:rFonts w:ascii="Times New Roman" w:eastAsia="Calibri" w:hAnsi="Times New Roman" w:cs="Times New Roman"/>
          <w:sz w:val="28"/>
          <w:szCs w:val="28"/>
        </w:rPr>
        <w:t>е</w:t>
      </w:r>
      <w:r w:rsidRPr="00F54630">
        <w:rPr>
          <w:rFonts w:ascii="Times New Roman" w:eastAsia="Calibri" w:hAnsi="Times New Roman" w:cs="Times New Roman"/>
          <w:sz w:val="28"/>
          <w:szCs w:val="28"/>
        </w:rPr>
        <w:t xml:space="preserve"> творческой личности, ориентированной на созидательную деятельность, раскрытие личностного потенциала, развития критического мышления, на получение нового опыта, воспитание активной жи</w:t>
      </w:r>
      <w:r w:rsidR="00121AED">
        <w:rPr>
          <w:rFonts w:ascii="Times New Roman" w:eastAsia="Calibri" w:hAnsi="Times New Roman" w:cs="Times New Roman"/>
          <w:sz w:val="28"/>
          <w:szCs w:val="28"/>
        </w:rPr>
        <w:t>зненной и общественной позиции.</w:t>
      </w:r>
      <w:r w:rsidR="006F2EF2">
        <w:rPr>
          <w:rFonts w:ascii="Times New Roman" w:eastAsia="Calibri" w:hAnsi="Times New Roman" w:cs="Times New Roman"/>
          <w:sz w:val="28"/>
          <w:szCs w:val="28"/>
        </w:rPr>
        <w:br w:type="page"/>
      </w:r>
    </w:p>
    <w:p w:rsidR="00F54630" w:rsidRPr="00F54630" w:rsidRDefault="00F54630" w:rsidP="00121AED">
      <w:pPr>
        <w:spacing w:after="0" w:line="240" w:lineRule="auto"/>
        <w:jc w:val="center"/>
        <w:rPr>
          <w:rFonts w:ascii="Times New Roman" w:eastAsia="Calibri" w:hAnsi="Times New Roman" w:cs="Times New Roman"/>
          <w:b/>
          <w:sz w:val="28"/>
          <w:szCs w:val="28"/>
        </w:rPr>
      </w:pPr>
      <w:r w:rsidRPr="00F54630">
        <w:rPr>
          <w:rFonts w:ascii="Times New Roman" w:eastAsia="Calibri" w:hAnsi="Times New Roman" w:cs="Times New Roman"/>
          <w:b/>
          <w:sz w:val="28"/>
          <w:szCs w:val="28"/>
        </w:rPr>
        <w:lastRenderedPageBreak/>
        <w:t>2.</w:t>
      </w:r>
      <w:r w:rsidRPr="00F54630">
        <w:rPr>
          <w:rFonts w:ascii="Times New Roman" w:eastAsia="Calibri" w:hAnsi="Times New Roman" w:cs="Times New Roman"/>
          <w:b/>
          <w:sz w:val="28"/>
          <w:szCs w:val="28"/>
        </w:rPr>
        <w:tab/>
        <w:t>Цель и задачи Пресс-центра</w:t>
      </w:r>
    </w:p>
    <w:p w:rsidR="00FC1F8C"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2.1.</w:t>
      </w:r>
      <w:r w:rsidRPr="00F54630">
        <w:rPr>
          <w:rFonts w:ascii="Times New Roman" w:eastAsia="Calibri" w:hAnsi="Times New Roman" w:cs="Times New Roman"/>
          <w:sz w:val="28"/>
          <w:szCs w:val="28"/>
        </w:rPr>
        <w:tab/>
        <w:t>Цель:</w:t>
      </w:r>
      <w:r w:rsidR="00CF6C10">
        <w:rPr>
          <w:rFonts w:ascii="Times New Roman" w:eastAsia="Calibri" w:hAnsi="Times New Roman" w:cs="Times New Roman"/>
          <w:sz w:val="28"/>
          <w:szCs w:val="28"/>
        </w:rPr>
        <w:t xml:space="preserve"> </w:t>
      </w:r>
      <w:r w:rsidRPr="00FD5301">
        <w:rPr>
          <w:rFonts w:ascii="Times New Roman" w:eastAsia="Calibri" w:hAnsi="Times New Roman" w:cs="Times New Roman"/>
          <w:sz w:val="28"/>
          <w:szCs w:val="28"/>
        </w:rPr>
        <w:t xml:space="preserve">создание единой информационной </w:t>
      </w:r>
      <w:r w:rsidR="00FC1F8C" w:rsidRPr="00FD5301">
        <w:rPr>
          <w:rFonts w:ascii="Times New Roman" w:eastAsia="Calibri" w:hAnsi="Times New Roman" w:cs="Times New Roman"/>
          <w:sz w:val="28"/>
          <w:szCs w:val="28"/>
        </w:rPr>
        <w:t xml:space="preserve">сети </w:t>
      </w:r>
      <w:r w:rsidRPr="00FD5301">
        <w:rPr>
          <w:rFonts w:ascii="Times New Roman" w:eastAsia="Calibri" w:hAnsi="Times New Roman" w:cs="Times New Roman"/>
          <w:sz w:val="28"/>
          <w:szCs w:val="28"/>
        </w:rPr>
        <w:t>школьных, муниципальных, отдельно созданных пресс-центров и журналистских объединений области</w:t>
      </w:r>
      <w:r w:rsidR="00FC1F8C" w:rsidRPr="00FD5301">
        <w:rPr>
          <w:rFonts w:ascii="Times New Roman" w:eastAsia="Calibri" w:hAnsi="Times New Roman" w:cs="Times New Roman"/>
          <w:sz w:val="28"/>
          <w:szCs w:val="28"/>
        </w:rPr>
        <w:t>.</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2.2.</w:t>
      </w:r>
      <w:r w:rsidRPr="00F54630">
        <w:rPr>
          <w:rFonts w:ascii="Times New Roman" w:eastAsia="Calibri" w:hAnsi="Times New Roman" w:cs="Times New Roman"/>
          <w:sz w:val="28"/>
          <w:szCs w:val="28"/>
        </w:rPr>
        <w:tab/>
        <w:t>Основными задачами деятельности Пресс-центра являются:</w:t>
      </w:r>
    </w:p>
    <w:p w:rsidR="00FC1F8C" w:rsidRPr="00F54630" w:rsidRDefault="00FC1F8C" w:rsidP="00FC1F8C">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своевременное и актуальное отражение текущих событий региональной системы образования;</w:t>
      </w:r>
    </w:p>
    <w:p w:rsidR="00943115" w:rsidRPr="00F54630" w:rsidRDefault="00943115" w:rsidP="00943115">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информационное освещение событий, достижений детей и педагогов образовательной системы области;</w:t>
      </w:r>
    </w:p>
    <w:p w:rsidR="00943115" w:rsidRPr="00F54630" w:rsidRDefault="00943115" w:rsidP="00943115">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осуществление взаимодействия с региональными (муниципальными) средствами массовой информации (</w:t>
      </w:r>
      <w:proofErr w:type="spellStart"/>
      <w:r w:rsidRPr="00F54630">
        <w:rPr>
          <w:rFonts w:ascii="Times New Roman" w:eastAsia="Calibri" w:hAnsi="Times New Roman" w:cs="Times New Roman"/>
          <w:sz w:val="28"/>
          <w:szCs w:val="28"/>
        </w:rPr>
        <w:t>массмедиа</w:t>
      </w:r>
      <w:proofErr w:type="spellEnd"/>
      <w:r w:rsidRPr="00F54630">
        <w:rPr>
          <w:rFonts w:ascii="Times New Roman" w:eastAsia="Calibri" w:hAnsi="Times New Roman" w:cs="Times New Roman"/>
          <w:sz w:val="28"/>
          <w:szCs w:val="28"/>
        </w:rPr>
        <w:t>);</w:t>
      </w:r>
    </w:p>
    <w:p w:rsidR="00943115" w:rsidRPr="00F54630" w:rsidRDefault="00943115" w:rsidP="00943115">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сбор, накопление, обработка, обобщение и изучение общественного мнения в вопросах </w:t>
      </w:r>
      <w:proofErr w:type="spellStart"/>
      <w:r w:rsidRPr="00F54630">
        <w:rPr>
          <w:rFonts w:ascii="Times New Roman" w:eastAsia="Calibri" w:hAnsi="Times New Roman" w:cs="Times New Roman"/>
          <w:sz w:val="28"/>
          <w:szCs w:val="28"/>
        </w:rPr>
        <w:t>медиаобразования</w:t>
      </w:r>
      <w:proofErr w:type="spellEnd"/>
      <w:r w:rsidRPr="00F54630">
        <w:rPr>
          <w:rFonts w:ascii="Times New Roman" w:eastAsia="Calibri" w:hAnsi="Times New Roman" w:cs="Times New Roman"/>
          <w:sz w:val="28"/>
          <w:szCs w:val="28"/>
        </w:rPr>
        <w:t xml:space="preserve"> образовательной системы области;</w:t>
      </w:r>
    </w:p>
    <w:p w:rsidR="00F54630" w:rsidRPr="00F54630" w:rsidRDefault="00121AED"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F54630" w:rsidRPr="00F54630">
        <w:rPr>
          <w:rFonts w:ascii="Times New Roman" w:eastAsia="Calibri" w:hAnsi="Times New Roman" w:cs="Times New Roman"/>
          <w:sz w:val="28"/>
          <w:szCs w:val="28"/>
        </w:rPr>
        <w:t>оздание</w:t>
      </w:r>
      <w:r w:rsidR="00CF6C10">
        <w:rPr>
          <w:rFonts w:ascii="Times New Roman" w:eastAsia="Calibri" w:hAnsi="Times New Roman" w:cs="Times New Roman"/>
          <w:sz w:val="28"/>
          <w:szCs w:val="28"/>
        </w:rPr>
        <w:t xml:space="preserve"> </w:t>
      </w:r>
      <w:r w:rsidR="00F54630" w:rsidRPr="00F54630">
        <w:rPr>
          <w:rFonts w:ascii="Times New Roman" w:eastAsia="Calibri" w:hAnsi="Times New Roman" w:cs="Times New Roman"/>
          <w:sz w:val="28"/>
          <w:szCs w:val="28"/>
        </w:rPr>
        <w:t>условий</w:t>
      </w:r>
      <w:r w:rsidR="00CF6C10">
        <w:rPr>
          <w:rFonts w:ascii="Times New Roman" w:eastAsia="Calibri" w:hAnsi="Times New Roman" w:cs="Times New Roman"/>
          <w:sz w:val="28"/>
          <w:szCs w:val="28"/>
        </w:rPr>
        <w:t xml:space="preserve"> </w:t>
      </w:r>
      <w:r w:rsidR="00F54630" w:rsidRPr="00F54630">
        <w:rPr>
          <w:rFonts w:ascii="Times New Roman" w:eastAsia="Calibri" w:hAnsi="Times New Roman" w:cs="Times New Roman"/>
          <w:sz w:val="28"/>
          <w:szCs w:val="28"/>
        </w:rPr>
        <w:t>для</w:t>
      </w:r>
      <w:r w:rsidR="00CF6C10">
        <w:rPr>
          <w:rFonts w:ascii="Times New Roman" w:eastAsia="Calibri" w:hAnsi="Times New Roman" w:cs="Times New Roman"/>
          <w:sz w:val="28"/>
          <w:szCs w:val="28"/>
        </w:rPr>
        <w:t xml:space="preserve"> </w:t>
      </w:r>
      <w:r w:rsidR="00F54630" w:rsidRPr="00F54630">
        <w:rPr>
          <w:rFonts w:ascii="Times New Roman" w:eastAsia="Calibri" w:hAnsi="Times New Roman" w:cs="Times New Roman"/>
          <w:sz w:val="28"/>
          <w:szCs w:val="28"/>
        </w:rPr>
        <w:t>реализации</w:t>
      </w:r>
      <w:r w:rsidR="00CF6C10">
        <w:rPr>
          <w:rFonts w:ascii="Times New Roman" w:eastAsia="Calibri" w:hAnsi="Times New Roman" w:cs="Times New Roman"/>
          <w:sz w:val="28"/>
          <w:szCs w:val="28"/>
        </w:rPr>
        <w:t xml:space="preserve"> </w:t>
      </w:r>
      <w:r w:rsidR="00F54630" w:rsidRPr="00F54630">
        <w:rPr>
          <w:rFonts w:ascii="Times New Roman" w:eastAsia="Calibri" w:hAnsi="Times New Roman" w:cs="Times New Roman"/>
          <w:sz w:val="28"/>
          <w:szCs w:val="28"/>
        </w:rPr>
        <w:t>профессиональных интересов обучающихся, профессионального самоопределения;</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создание условий для реализации инициативы, активности у учащихся в значимой для них деятельности, развития творческих способностей, формирования активной жизненной позиции;</w:t>
      </w:r>
    </w:p>
    <w:p w:rsidR="00121AED" w:rsidRDefault="00121AED" w:rsidP="00121A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функционирование</w:t>
      </w:r>
      <w:r w:rsidRPr="00F54630">
        <w:rPr>
          <w:rFonts w:ascii="Times New Roman" w:eastAsia="Calibri" w:hAnsi="Times New Roman" w:cs="Times New Roman"/>
          <w:sz w:val="28"/>
          <w:szCs w:val="28"/>
        </w:rPr>
        <w:t xml:space="preserve"> единого информац</w:t>
      </w:r>
      <w:r w:rsidRPr="00FD5301">
        <w:rPr>
          <w:rFonts w:ascii="Times New Roman" w:eastAsia="Calibri" w:hAnsi="Times New Roman" w:cs="Times New Roman"/>
          <w:sz w:val="28"/>
          <w:szCs w:val="28"/>
        </w:rPr>
        <w:t>ионного пространства области по</w:t>
      </w:r>
      <w:r w:rsidR="00CF6C10">
        <w:rPr>
          <w:rFonts w:ascii="Times New Roman" w:eastAsia="Calibri" w:hAnsi="Times New Roman" w:cs="Times New Roman"/>
          <w:sz w:val="28"/>
          <w:szCs w:val="28"/>
        </w:rPr>
        <w:t> </w:t>
      </w:r>
      <w:r w:rsidRPr="00FD5301">
        <w:rPr>
          <w:rFonts w:ascii="Times New Roman" w:eastAsia="Calibri" w:hAnsi="Times New Roman" w:cs="Times New Roman"/>
          <w:sz w:val="28"/>
          <w:szCs w:val="28"/>
        </w:rPr>
        <w:t>вопроса</w:t>
      </w:r>
      <w:r w:rsidR="00FC1F8C" w:rsidRPr="00FD5301">
        <w:rPr>
          <w:rFonts w:ascii="Times New Roman" w:eastAsia="Calibri" w:hAnsi="Times New Roman" w:cs="Times New Roman"/>
          <w:sz w:val="28"/>
          <w:szCs w:val="28"/>
        </w:rPr>
        <w:t xml:space="preserve">м развития молодежных </w:t>
      </w:r>
      <w:proofErr w:type="spellStart"/>
      <w:r w:rsidR="00FC1F8C" w:rsidRPr="00FD5301">
        <w:rPr>
          <w:rFonts w:ascii="Times New Roman" w:eastAsia="Calibri" w:hAnsi="Times New Roman" w:cs="Times New Roman"/>
          <w:sz w:val="28"/>
          <w:szCs w:val="28"/>
        </w:rPr>
        <w:t>массмедиа</w:t>
      </w:r>
      <w:proofErr w:type="spellEnd"/>
      <w:r w:rsidR="00943115" w:rsidRPr="00FD5301">
        <w:rPr>
          <w:rFonts w:ascii="Times New Roman" w:eastAsia="Calibri" w:hAnsi="Times New Roman" w:cs="Times New Roman"/>
          <w:sz w:val="28"/>
          <w:szCs w:val="28"/>
        </w:rPr>
        <w:t>, воспитания информационной культуры, формирования активной жизненной позиции ребенка.</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p>
    <w:p w:rsidR="00F54630" w:rsidRPr="00F54630" w:rsidRDefault="00F54630" w:rsidP="00121AED">
      <w:pPr>
        <w:spacing w:after="0" w:line="240" w:lineRule="auto"/>
        <w:jc w:val="center"/>
        <w:rPr>
          <w:rFonts w:ascii="Times New Roman" w:eastAsia="Calibri" w:hAnsi="Times New Roman" w:cs="Times New Roman"/>
          <w:b/>
          <w:sz w:val="28"/>
          <w:szCs w:val="28"/>
        </w:rPr>
      </w:pPr>
      <w:r w:rsidRPr="00F54630">
        <w:rPr>
          <w:rFonts w:ascii="Times New Roman" w:eastAsia="Calibri" w:hAnsi="Times New Roman" w:cs="Times New Roman"/>
          <w:b/>
          <w:sz w:val="28"/>
          <w:szCs w:val="28"/>
        </w:rPr>
        <w:t>3.</w:t>
      </w:r>
      <w:r w:rsidRPr="00F54630">
        <w:rPr>
          <w:rFonts w:ascii="Times New Roman" w:eastAsia="Calibri" w:hAnsi="Times New Roman" w:cs="Times New Roman"/>
          <w:b/>
          <w:sz w:val="28"/>
          <w:szCs w:val="28"/>
        </w:rPr>
        <w:tab/>
        <w:t>Структура Пресс-центра</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t>3.1.</w:t>
      </w:r>
      <w:r w:rsidRPr="0020789D">
        <w:rPr>
          <w:rFonts w:ascii="Times New Roman" w:eastAsia="Calibri" w:hAnsi="Times New Roman" w:cs="Times New Roman"/>
          <w:sz w:val="28"/>
          <w:szCs w:val="28"/>
        </w:rPr>
        <w:tab/>
      </w:r>
      <w:r w:rsidR="002063B2" w:rsidRPr="0020789D">
        <w:rPr>
          <w:rFonts w:ascii="Times New Roman" w:eastAsia="Calibri" w:hAnsi="Times New Roman" w:cs="Times New Roman"/>
          <w:sz w:val="28"/>
          <w:szCs w:val="28"/>
        </w:rPr>
        <w:t>Организация наполнения Пресс-центра</w:t>
      </w:r>
      <w:r w:rsidRPr="0020789D">
        <w:rPr>
          <w:rFonts w:ascii="Times New Roman" w:eastAsia="Calibri" w:hAnsi="Times New Roman" w:cs="Times New Roman"/>
          <w:sz w:val="28"/>
          <w:szCs w:val="28"/>
        </w:rPr>
        <w:t xml:space="preserve"> имеет строгую иерархическую структуру (</w:t>
      </w:r>
      <w:r w:rsidR="00943115">
        <w:rPr>
          <w:rFonts w:ascii="Times New Roman" w:eastAsia="Calibri" w:hAnsi="Times New Roman" w:cs="Times New Roman"/>
          <w:sz w:val="28"/>
          <w:szCs w:val="28"/>
        </w:rPr>
        <w:t>п</w:t>
      </w:r>
      <w:r w:rsidRPr="0020789D">
        <w:rPr>
          <w:rFonts w:ascii="Times New Roman" w:eastAsia="Calibri" w:hAnsi="Times New Roman" w:cs="Times New Roman"/>
          <w:sz w:val="28"/>
          <w:szCs w:val="28"/>
        </w:rPr>
        <w:t xml:space="preserve">риложение </w:t>
      </w:r>
      <w:r w:rsidR="00943115">
        <w:rPr>
          <w:rFonts w:ascii="Times New Roman" w:eastAsia="Calibri" w:hAnsi="Times New Roman" w:cs="Times New Roman"/>
          <w:sz w:val="28"/>
          <w:szCs w:val="28"/>
        </w:rPr>
        <w:t>№</w:t>
      </w:r>
      <w:r w:rsidRPr="0020789D">
        <w:rPr>
          <w:rFonts w:ascii="Times New Roman" w:eastAsia="Calibri" w:hAnsi="Times New Roman" w:cs="Times New Roman"/>
          <w:sz w:val="28"/>
          <w:szCs w:val="28"/>
        </w:rPr>
        <w:t>1).</w:t>
      </w:r>
    </w:p>
    <w:p w:rsidR="00943115"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proofErr w:type="gramStart"/>
      <w:r>
        <w:rPr>
          <w:rFonts w:ascii="Times New Roman" w:eastAsia="Calibri" w:hAnsi="Times New Roman" w:cs="Times New Roman"/>
          <w:sz w:val="28"/>
          <w:szCs w:val="28"/>
        </w:rPr>
        <w:t>1</w:t>
      </w:r>
      <w:r w:rsidR="00F54630" w:rsidRPr="00F54630">
        <w:rPr>
          <w:rFonts w:ascii="Times New Roman" w:eastAsia="Calibri" w:hAnsi="Times New Roman" w:cs="Times New Roman"/>
          <w:sz w:val="28"/>
          <w:szCs w:val="28"/>
        </w:rPr>
        <w:t>.</w:t>
      </w:r>
      <w:r>
        <w:rPr>
          <w:rFonts w:ascii="Times New Roman" w:eastAsia="Calibri" w:hAnsi="Times New Roman" w:cs="Times New Roman"/>
          <w:sz w:val="28"/>
          <w:szCs w:val="28"/>
        </w:rPr>
        <w:t>Учащиеся</w:t>
      </w:r>
      <w:proofErr w:type="gramEnd"/>
      <w:r>
        <w:rPr>
          <w:rFonts w:ascii="Times New Roman" w:eastAsia="Calibri" w:hAnsi="Times New Roman" w:cs="Times New Roman"/>
          <w:sz w:val="28"/>
          <w:szCs w:val="28"/>
        </w:rPr>
        <w:t xml:space="preserve"> образовательных организаций, реализующих образовательные программы журналисткой направленности, участники школьных пресс-центров и журналистских объединений, которые являются участниками </w:t>
      </w:r>
      <w:proofErr w:type="spellStart"/>
      <w:r>
        <w:rPr>
          <w:rFonts w:ascii="Times New Roman" w:eastAsia="Calibri" w:hAnsi="Times New Roman" w:cs="Times New Roman"/>
          <w:sz w:val="28"/>
          <w:szCs w:val="28"/>
        </w:rPr>
        <w:t>Медиашколы</w:t>
      </w:r>
      <w:proofErr w:type="spellEnd"/>
      <w:r>
        <w:rPr>
          <w:rFonts w:ascii="Times New Roman" w:eastAsia="Calibri" w:hAnsi="Times New Roman" w:cs="Times New Roman"/>
          <w:sz w:val="28"/>
          <w:szCs w:val="28"/>
        </w:rPr>
        <w:t xml:space="preserve"> или</w:t>
      </w:r>
      <w:r w:rsidR="00CF6C10">
        <w:rPr>
          <w:rFonts w:ascii="Times New Roman" w:eastAsia="Calibri" w:hAnsi="Times New Roman" w:cs="Times New Roman"/>
          <w:sz w:val="28"/>
          <w:szCs w:val="28"/>
        </w:rPr>
        <w:t xml:space="preserve"> </w:t>
      </w:r>
      <w:r w:rsidRPr="00F54630">
        <w:rPr>
          <w:rFonts w:ascii="Times New Roman" w:eastAsia="Calibri" w:hAnsi="Times New Roman" w:cs="Times New Roman"/>
          <w:sz w:val="28"/>
          <w:szCs w:val="28"/>
        </w:rPr>
        <w:t>выпускник</w:t>
      </w:r>
      <w:r w:rsidR="00F56BE6">
        <w:rPr>
          <w:rFonts w:ascii="Times New Roman" w:eastAsia="Calibri" w:hAnsi="Times New Roman" w:cs="Times New Roman"/>
          <w:sz w:val="28"/>
          <w:szCs w:val="28"/>
        </w:rPr>
        <w:t>и</w:t>
      </w:r>
      <w:r w:rsidRPr="00F54630">
        <w:rPr>
          <w:rFonts w:ascii="Times New Roman" w:eastAsia="Calibri" w:hAnsi="Times New Roman" w:cs="Times New Roman"/>
          <w:sz w:val="28"/>
          <w:szCs w:val="28"/>
        </w:rPr>
        <w:t xml:space="preserve"> </w:t>
      </w:r>
      <w:proofErr w:type="spellStart"/>
      <w:r w:rsidRPr="00F54630">
        <w:rPr>
          <w:rFonts w:ascii="Times New Roman" w:eastAsia="Calibri" w:hAnsi="Times New Roman" w:cs="Times New Roman"/>
          <w:sz w:val="28"/>
          <w:szCs w:val="28"/>
        </w:rPr>
        <w:t>Медиашколы</w:t>
      </w:r>
      <w:proofErr w:type="spellEnd"/>
      <w:r w:rsidRPr="00F54630">
        <w:rPr>
          <w:rFonts w:ascii="Times New Roman" w:eastAsia="Calibri" w:hAnsi="Times New Roman" w:cs="Times New Roman"/>
          <w:sz w:val="28"/>
          <w:szCs w:val="28"/>
        </w:rPr>
        <w:t>, имеющи</w:t>
      </w:r>
      <w:r w:rsidR="00F56BE6">
        <w:rPr>
          <w:rFonts w:ascii="Times New Roman" w:eastAsia="Calibri" w:hAnsi="Times New Roman" w:cs="Times New Roman"/>
          <w:sz w:val="28"/>
          <w:szCs w:val="28"/>
        </w:rPr>
        <w:t>е</w:t>
      </w:r>
      <w:r w:rsidRPr="00F54630">
        <w:rPr>
          <w:rFonts w:ascii="Times New Roman" w:eastAsia="Calibri" w:hAnsi="Times New Roman" w:cs="Times New Roman"/>
          <w:sz w:val="28"/>
          <w:szCs w:val="28"/>
        </w:rPr>
        <w:t xml:space="preserve"> диплом </w:t>
      </w:r>
      <w:proofErr w:type="spellStart"/>
      <w:r w:rsidRPr="00F54630">
        <w:rPr>
          <w:rFonts w:ascii="Times New Roman" w:eastAsia="Calibri" w:hAnsi="Times New Roman" w:cs="Times New Roman"/>
          <w:sz w:val="28"/>
          <w:szCs w:val="28"/>
        </w:rPr>
        <w:t>юнкора</w:t>
      </w:r>
      <w:proofErr w:type="spellEnd"/>
      <w:r w:rsidRPr="00F54630">
        <w:rPr>
          <w:rFonts w:ascii="Times New Roman" w:eastAsia="Calibri" w:hAnsi="Times New Roman" w:cs="Times New Roman"/>
          <w:sz w:val="28"/>
          <w:szCs w:val="28"/>
        </w:rPr>
        <w:t xml:space="preserve"> любого уровня, не моложе 12 лет, изъявивши</w:t>
      </w:r>
      <w:r w:rsidR="00F56BE6">
        <w:rPr>
          <w:rFonts w:ascii="Times New Roman" w:eastAsia="Calibri" w:hAnsi="Times New Roman" w:cs="Times New Roman"/>
          <w:sz w:val="28"/>
          <w:szCs w:val="28"/>
        </w:rPr>
        <w:t>е</w:t>
      </w:r>
      <w:r w:rsidRPr="00F54630">
        <w:rPr>
          <w:rFonts w:ascii="Times New Roman" w:eastAsia="Calibri" w:hAnsi="Times New Roman" w:cs="Times New Roman"/>
          <w:sz w:val="28"/>
          <w:szCs w:val="28"/>
        </w:rPr>
        <w:t xml:space="preserve"> желание участвовать в</w:t>
      </w:r>
      <w:r w:rsidR="00CF6C10">
        <w:rPr>
          <w:rFonts w:ascii="Times New Roman" w:eastAsia="Calibri" w:hAnsi="Times New Roman" w:cs="Times New Roman"/>
          <w:sz w:val="28"/>
          <w:szCs w:val="28"/>
        </w:rPr>
        <w:t> </w:t>
      </w:r>
      <w:r w:rsidRPr="00F54630">
        <w:rPr>
          <w:rFonts w:ascii="Times New Roman" w:eastAsia="Calibri" w:hAnsi="Times New Roman" w:cs="Times New Roman"/>
          <w:sz w:val="28"/>
          <w:szCs w:val="28"/>
        </w:rPr>
        <w:t>работе Пресс-центра.</w:t>
      </w:r>
    </w:p>
    <w:p w:rsidR="00F56BE6" w:rsidRPr="00F54630" w:rsidRDefault="00943115" w:rsidP="00F56B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Специалисты Базовых организаций, курирующие реализацию образовательной программы </w:t>
      </w:r>
      <w:proofErr w:type="spellStart"/>
      <w:r>
        <w:rPr>
          <w:rFonts w:ascii="Times New Roman" w:eastAsia="Calibri" w:hAnsi="Times New Roman" w:cs="Times New Roman"/>
          <w:sz w:val="28"/>
          <w:szCs w:val="28"/>
        </w:rPr>
        <w:t>Медиашколы</w:t>
      </w:r>
      <w:proofErr w:type="spellEnd"/>
      <w:r>
        <w:rPr>
          <w:rFonts w:ascii="Times New Roman" w:eastAsia="Calibri" w:hAnsi="Times New Roman" w:cs="Times New Roman"/>
          <w:sz w:val="28"/>
          <w:szCs w:val="28"/>
        </w:rPr>
        <w:t xml:space="preserve"> </w:t>
      </w:r>
      <w:r w:rsidR="00F56BE6">
        <w:rPr>
          <w:rFonts w:ascii="Times New Roman" w:eastAsia="Calibri" w:hAnsi="Times New Roman" w:cs="Times New Roman"/>
          <w:sz w:val="28"/>
          <w:szCs w:val="28"/>
        </w:rPr>
        <w:t>в территориях,</w:t>
      </w:r>
      <w:r w:rsidR="00CF6C10">
        <w:rPr>
          <w:rFonts w:ascii="Times New Roman" w:eastAsia="Calibri" w:hAnsi="Times New Roman" w:cs="Times New Roman"/>
          <w:sz w:val="28"/>
          <w:szCs w:val="28"/>
        </w:rPr>
        <w:t xml:space="preserve"> </w:t>
      </w:r>
      <w:r w:rsidR="00F56BE6">
        <w:rPr>
          <w:rFonts w:ascii="Times New Roman" w:eastAsia="Calibri" w:hAnsi="Times New Roman" w:cs="Times New Roman"/>
          <w:sz w:val="28"/>
          <w:szCs w:val="28"/>
        </w:rPr>
        <w:t>осуществляют пе</w:t>
      </w:r>
      <w:r w:rsidR="00F56BE6" w:rsidRPr="00F54630">
        <w:rPr>
          <w:rFonts w:ascii="Times New Roman" w:eastAsia="Calibri" w:hAnsi="Times New Roman" w:cs="Times New Roman"/>
          <w:sz w:val="28"/>
          <w:szCs w:val="28"/>
        </w:rPr>
        <w:t>дагогическое сопровождение по направлениям работы Прес</w:t>
      </w:r>
      <w:r w:rsidR="00F56BE6">
        <w:rPr>
          <w:rFonts w:ascii="Times New Roman" w:eastAsia="Calibri" w:hAnsi="Times New Roman" w:cs="Times New Roman"/>
          <w:sz w:val="28"/>
          <w:szCs w:val="28"/>
        </w:rPr>
        <w:t>с-центра.</w:t>
      </w:r>
    </w:p>
    <w:p w:rsidR="00943115"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3.1.3. </w:t>
      </w:r>
      <w:r w:rsidR="00F56BE6" w:rsidRPr="00F54630">
        <w:rPr>
          <w:rFonts w:ascii="Times New Roman" w:eastAsia="Calibri" w:hAnsi="Times New Roman" w:cs="Times New Roman"/>
          <w:sz w:val="28"/>
          <w:szCs w:val="28"/>
        </w:rPr>
        <w:t>Руководитель Пресс-центра занимается отбором материала, конечным редактированием и размещением в разделе «СМИ будущего»</w:t>
      </w:r>
      <w:r w:rsidR="00F56BE6">
        <w:rPr>
          <w:rFonts w:ascii="Times New Roman" w:eastAsia="Calibri" w:hAnsi="Times New Roman" w:cs="Times New Roman"/>
          <w:sz w:val="28"/>
          <w:szCs w:val="28"/>
        </w:rPr>
        <w:t xml:space="preserve"> (</w:t>
      </w:r>
      <w:hyperlink r:id="rId9" w:history="1">
        <w:r w:rsidR="00F56BE6" w:rsidRPr="00454CDF">
          <w:rPr>
            <w:rStyle w:val="a7"/>
            <w:rFonts w:ascii="Times New Roman" w:eastAsia="Calibri" w:hAnsi="Times New Roman" w:cs="Times New Roman"/>
            <w:sz w:val="28"/>
            <w:szCs w:val="28"/>
          </w:rPr>
          <w:t>https://dop.68edu.ru/media-future</w:t>
        </w:r>
      </w:hyperlink>
      <w:r w:rsidR="00F56BE6">
        <w:rPr>
          <w:rFonts w:ascii="Times New Roman" w:eastAsia="Calibri" w:hAnsi="Times New Roman" w:cs="Times New Roman"/>
          <w:sz w:val="28"/>
          <w:szCs w:val="28"/>
        </w:rPr>
        <w:t xml:space="preserve">) </w:t>
      </w:r>
      <w:r w:rsidR="00F56BE6" w:rsidRPr="00F54630">
        <w:rPr>
          <w:rFonts w:ascii="Times New Roman" w:eastAsia="Calibri" w:hAnsi="Times New Roman" w:cs="Times New Roman"/>
          <w:sz w:val="28"/>
          <w:szCs w:val="28"/>
        </w:rPr>
        <w:t>на региональном портале дополнительного образования.</w:t>
      </w:r>
      <w:r w:rsidR="00F56BE6">
        <w:rPr>
          <w:rFonts w:ascii="Times New Roman" w:eastAsia="Calibri" w:hAnsi="Times New Roman" w:cs="Times New Roman"/>
          <w:sz w:val="28"/>
          <w:szCs w:val="28"/>
        </w:rPr>
        <w:t xml:space="preserve"> С</w:t>
      </w:r>
      <w:r w:rsidR="00F56BE6" w:rsidRPr="00F54630">
        <w:rPr>
          <w:rFonts w:ascii="Times New Roman" w:eastAsia="Calibri" w:hAnsi="Times New Roman" w:cs="Times New Roman"/>
          <w:sz w:val="28"/>
          <w:szCs w:val="28"/>
        </w:rPr>
        <w:t>огласовывает нормативные и технологические документы, планы и отчеты о работе Пресс-центра, несет ответственность за все направления и аспекты деятельности Пресс-центра.</w:t>
      </w:r>
    </w:p>
    <w:p w:rsidR="00943115" w:rsidRDefault="00943115" w:rsidP="00F54630">
      <w:pPr>
        <w:spacing w:after="0" w:line="240" w:lineRule="auto"/>
        <w:ind w:firstLine="709"/>
        <w:jc w:val="both"/>
        <w:rPr>
          <w:rFonts w:ascii="Times New Roman" w:eastAsia="Calibri" w:hAnsi="Times New Roman" w:cs="Times New Roman"/>
          <w:sz w:val="28"/>
          <w:szCs w:val="28"/>
        </w:rPr>
      </w:pPr>
    </w:p>
    <w:p w:rsidR="00943115" w:rsidRPr="00943115" w:rsidRDefault="00943115" w:rsidP="00943115">
      <w:pPr>
        <w:spacing w:after="0" w:line="240" w:lineRule="auto"/>
        <w:jc w:val="center"/>
        <w:rPr>
          <w:rFonts w:ascii="Times New Roman" w:eastAsia="Calibri" w:hAnsi="Times New Roman" w:cs="Times New Roman"/>
          <w:b/>
          <w:sz w:val="28"/>
          <w:szCs w:val="28"/>
        </w:rPr>
      </w:pPr>
      <w:r w:rsidRPr="00943115">
        <w:rPr>
          <w:rFonts w:ascii="Times New Roman" w:eastAsia="Calibri" w:hAnsi="Times New Roman" w:cs="Times New Roman"/>
          <w:b/>
          <w:sz w:val="28"/>
          <w:szCs w:val="28"/>
        </w:rPr>
        <w:t>4. Обязанности членов Пресс-центра</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00F54630" w:rsidRPr="00F54630">
        <w:rPr>
          <w:rFonts w:ascii="Times New Roman" w:eastAsia="Calibri" w:hAnsi="Times New Roman" w:cs="Times New Roman"/>
          <w:sz w:val="28"/>
          <w:szCs w:val="28"/>
        </w:rPr>
        <w:t>В обязанности членов Пресс-центра входят:</w:t>
      </w:r>
    </w:p>
    <w:p w:rsidR="00F56BE6" w:rsidRPr="0020789D" w:rsidRDefault="00F56BE6" w:rsidP="00F56BE6">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t>осуществление фотосъемки значимых событий в региональной системе образования (массовые, городские, школьные и т.д.);</w:t>
      </w:r>
    </w:p>
    <w:p w:rsidR="00F56BE6" w:rsidRPr="0020789D" w:rsidRDefault="00F56BE6" w:rsidP="00F56BE6">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lastRenderedPageBreak/>
        <w:t>отбор информации, ее обработка и своевременная подгот</w:t>
      </w:r>
      <w:r>
        <w:rPr>
          <w:rFonts w:ascii="Times New Roman" w:eastAsia="Calibri" w:hAnsi="Times New Roman" w:cs="Times New Roman"/>
          <w:sz w:val="28"/>
          <w:szCs w:val="28"/>
        </w:rPr>
        <w:t xml:space="preserve">овка материалов к размещению </w:t>
      </w:r>
      <w:r w:rsidRPr="00F54630">
        <w:rPr>
          <w:rFonts w:ascii="Times New Roman" w:eastAsia="Calibri" w:hAnsi="Times New Roman" w:cs="Times New Roman"/>
          <w:sz w:val="28"/>
          <w:szCs w:val="28"/>
        </w:rPr>
        <w:t>на региональном портале дополнительного образования</w:t>
      </w:r>
      <w:r w:rsidRPr="0020789D">
        <w:rPr>
          <w:rFonts w:ascii="Times New Roman" w:eastAsia="Calibri" w:hAnsi="Times New Roman" w:cs="Times New Roman"/>
          <w:sz w:val="28"/>
          <w:szCs w:val="28"/>
        </w:rPr>
        <w:t>;</w:t>
      </w:r>
    </w:p>
    <w:p w:rsidR="00F56BE6" w:rsidRPr="0020789D" w:rsidRDefault="00F56BE6" w:rsidP="00F56BE6">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t>обработка</w:t>
      </w:r>
      <w:r>
        <w:rPr>
          <w:rFonts w:ascii="Times New Roman" w:eastAsia="Calibri" w:hAnsi="Times New Roman" w:cs="Times New Roman"/>
          <w:sz w:val="28"/>
          <w:szCs w:val="28"/>
        </w:rPr>
        <w:t xml:space="preserve"> полученных материалов и</w:t>
      </w:r>
      <w:r w:rsidRPr="0020789D">
        <w:rPr>
          <w:rFonts w:ascii="Times New Roman" w:eastAsia="Calibri" w:hAnsi="Times New Roman" w:cs="Times New Roman"/>
          <w:sz w:val="28"/>
          <w:szCs w:val="28"/>
        </w:rPr>
        <w:t xml:space="preserve"> предостав</w:t>
      </w:r>
      <w:r>
        <w:rPr>
          <w:rFonts w:ascii="Times New Roman" w:eastAsia="Calibri" w:hAnsi="Times New Roman" w:cs="Times New Roman"/>
          <w:sz w:val="28"/>
          <w:szCs w:val="28"/>
        </w:rPr>
        <w:t>л</w:t>
      </w:r>
      <w:r w:rsidRPr="0020789D">
        <w:rPr>
          <w:rFonts w:ascii="Times New Roman" w:eastAsia="Calibri" w:hAnsi="Times New Roman" w:cs="Times New Roman"/>
          <w:sz w:val="28"/>
          <w:szCs w:val="28"/>
        </w:rPr>
        <w:t>ение готового фото</w:t>
      </w:r>
      <w:r>
        <w:rPr>
          <w:rFonts w:ascii="Times New Roman" w:eastAsia="Calibri" w:hAnsi="Times New Roman" w:cs="Times New Roman"/>
          <w:sz w:val="28"/>
          <w:szCs w:val="28"/>
        </w:rPr>
        <w:t>-</w:t>
      </w:r>
      <w:r w:rsidRPr="0020789D">
        <w:rPr>
          <w:rFonts w:ascii="Times New Roman" w:eastAsia="Calibri" w:hAnsi="Times New Roman" w:cs="Times New Roman"/>
          <w:sz w:val="28"/>
          <w:szCs w:val="28"/>
        </w:rPr>
        <w:t xml:space="preserve"> и видео</w:t>
      </w:r>
      <w:r>
        <w:rPr>
          <w:rFonts w:ascii="Times New Roman" w:eastAsia="Calibri" w:hAnsi="Times New Roman" w:cs="Times New Roman"/>
          <w:sz w:val="28"/>
          <w:szCs w:val="28"/>
        </w:rPr>
        <w:t>- продукта;</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освещение внутренних и внешних событий муниципалитета, образовательного учреждения, </w:t>
      </w:r>
      <w:r w:rsidR="00030A8A">
        <w:rPr>
          <w:rFonts w:ascii="Times New Roman" w:eastAsia="Calibri" w:hAnsi="Times New Roman" w:cs="Times New Roman"/>
          <w:sz w:val="28"/>
          <w:szCs w:val="28"/>
        </w:rPr>
        <w:t>участие</w:t>
      </w:r>
      <w:r w:rsidRPr="00F54630">
        <w:rPr>
          <w:rFonts w:ascii="Times New Roman" w:eastAsia="Calibri" w:hAnsi="Times New Roman" w:cs="Times New Roman"/>
          <w:sz w:val="28"/>
          <w:szCs w:val="28"/>
        </w:rPr>
        <w:t xml:space="preserve"> в жизни журналисткой общественности;</w:t>
      </w:r>
    </w:p>
    <w:p w:rsidR="00F54630" w:rsidRPr="0020789D" w:rsidRDefault="00F54630" w:rsidP="00F54630">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t>предоставл</w:t>
      </w:r>
      <w:r w:rsidR="00030A8A">
        <w:rPr>
          <w:rFonts w:ascii="Times New Roman" w:eastAsia="Calibri" w:hAnsi="Times New Roman" w:cs="Times New Roman"/>
          <w:sz w:val="28"/>
          <w:szCs w:val="28"/>
        </w:rPr>
        <w:t>ение</w:t>
      </w:r>
      <w:r w:rsidRPr="0020789D">
        <w:rPr>
          <w:rFonts w:ascii="Times New Roman" w:eastAsia="Calibri" w:hAnsi="Times New Roman" w:cs="Times New Roman"/>
          <w:sz w:val="28"/>
          <w:szCs w:val="28"/>
        </w:rPr>
        <w:t xml:space="preserve"> все</w:t>
      </w:r>
      <w:r w:rsidR="00030A8A">
        <w:rPr>
          <w:rFonts w:ascii="Times New Roman" w:eastAsia="Calibri" w:hAnsi="Times New Roman" w:cs="Times New Roman"/>
          <w:sz w:val="28"/>
          <w:szCs w:val="28"/>
        </w:rPr>
        <w:t>х необходимых медиа материалов</w:t>
      </w:r>
      <w:r w:rsidRPr="0020789D">
        <w:rPr>
          <w:rFonts w:ascii="Times New Roman" w:eastAsia="Calibri" w:hAnsi="Times New Roman" w:cs="Times New Roman"/>
          <w:sz w:val="28"/>
          <w:szCs w:val="28"/>
        </w:rPr>
        <w:t xml:space="preserve"> мероприятий по</w:t>
      </w:r>
      <w:r w:rsidR="00CF6C10">
        <w:rPr>
          <w:rFonts w:ascii="Times New Roman" w:eastAsia="Calibri" w:hAnsi="Times New Roman" w:cs="Times New Roman"/>
          <w:sz w:val="28"/>
          <w:szCs w:val="28"/>
        </w:rPr>
        <w:t> </w:t>
      </w:r>
      <w:r w:rsidRPr="0020789D">
        <w:rPr>
          <w:rFonts w:ascii="Times New Roman" w:eastAsia="Calibri" w:hAnsi="Times New Roman" w:cs="Times New Roman"/>
          <w:sz w:val="28"/>
          <w:szCs w:val="28"/>
        </w:rPr>
        <w:t>запросу кураторов базовых организаций или Пресс-центра;</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20789D">
        <w:rPr>
          <w:rFonts w:ascii="Times New Roman" w:eastAsia="Calibri" w:hAnsi="Times New Roman" w:cs="Times New Roman"/>
          <w:sz w:val="28"/>
          <w:szCs w:val="28"/>
        </w:rPr>
        <w:t>формирование архива медиа материалов;</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распространение печатных и электронных материалов Пресс-центра по</w:t>
      </w:r>
      <w:r w:rsidR="00CF6C10">
        <w:rPr>
          <w:rFonts w:ascii="Times New Roman" w:eastAsia="Calibri" w:hAnsi="Times New Roman" w:cs="Times New Roman"/>
          <w:sz w:val="28"/>
          <w:szCs w:val="28"/>
        </w:rPr>
        <w:t> </w:t>
      </w:r>
      <w:r w:rsidRPr="00F54630">
        <w:rPr>
          <w:rFonts w:ascii="Times New Roman" w:eastAsia="Calibri" w:hAnsi="Times New Roman" w:cs="Times New Roman"/>
          <w:sz w:val="28"/>
          <w:szCs w:val="28"/>
        </w:rPr>
        <w:t>каналам социальных сетей;</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наполнение </w:t>
      </w:r>
      <w:r w:rsidR="00121AED">
        <w:rPr>
          <w:rFonts w:ascii="Times New Roman" w:eastAsia="Calibri" w:hAnsi="Times New Roman" w:cs="Times New Roman"/>
          <w:sz w:val="28"/>
          <w:szCs w:val="28"/>
        </w:rPr>
        <w:t xml:space="preserve">страницы Пресс-центра </w:t>
      </w:r>
      <w:r w:rsidR="00121AED" w:rsidRPr="00F54630">
        <w:rPr>
          <w:rFonts w:ascii="Times New Roman" w:eastAsia="Calibri" w:hAnsi="Times New Roman" w:cs="Times New Roman"/>
          <w:sz w:val="28"/>
          <w:szCs w:val="28"/>
        </w:rPr>
        <w:t>на региональном портале дополнительного образования</w:t>
      </w:r>
      <w:r w:rsidRPr="00F54630">
        <w:rPr>
          <w:rFonts w:ascii="Times New Roman" w:eastAsia="Calibri" w:hAnsi="Times New Roman" w:cs="Times New Roman"/>
          <w:sz w:val="28"/>
          <w:szCs w:val="28"/>
        </w:rPr>
        <w:t xml:space="preserve"> и групп в социальных сетях;</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соблюдение нормативной лексики в публикуемых материалах;</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r w:rsidRPr="00F54630">
        <w:rPr>
          <w:rFonts w:ascii="Times New Roman" w:eastAsia="Calibri" w:hAnsi="Times New Roman" w:cs="Times New Roman"/>
          <w:sz w:val="28"/>
          <w:szCs w:val="28"/>
        </w:rPr>
        <w:t xml:space="preserve">соблюдение качества фото и видео контента, который не должен содержать запрещенной для распространения информации, побуждающей подрастающее поколение к самоубийству, пропагандирующей использование алкоголя, </w:t>
      </w:r>
      <w:proofErr w:type="spellStart"/>
      <w:r w:rsidRPr="00F54630">
        <w:rPr>
          <w:rFonts w:ascii="Times New Roman" w:eastAsia="Calibri" w:hAnsi="Times New Roman" w:cs="Times New Roman"/>
          <w:sz w:val="28"/>
          <w:szCs w:val="28"/>
        </w:rPr>
        <w:t>табакокурения</w:t>
      </w:r>
      <w:proofErr w:type="spellEnd"/>
      <w:r w:rsidRPr="00F54630">
        <w:rPr>
          <w:rFonts w:ascii="Times New Roman" w:eastAsia="Calibri" w:hAnsi="Times New Roman" w:cs="Times New Roman"/>
          <w:sz w:val="28"/>
          <w:szCs w:val="28"/>
        </w:rPr>
        <w:t>, наркотиков и других веществ, негативно воздействующих на здоровье подростков, содержащей нецензурную брань, порнографию, влияющей на нравственное воспитание детей, на психику молодого поколения.</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p>
    <w:p w:rsidR="00F54630" w:rsidRPr="00F54630" w:rsidRDefault="00943115" w:rsidP="00121AE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00F54630" w:rsidRPr="00F54630">
        <w:rPr>
          <w:rFonts w:ascii="Times New Roman" w:eastAsia="Calibri" w:hAnsi="Times New Roman" w:cs="Times New Roman"/>
          <w:b/>
          <w:sz w:val="28"/>
          <w:szCs w:val="28"/>
        </w:rPr>
        <w:t>.</w:t>
      </w:r>
      <w:r w:rsidR="00F54630" w:rsidRPr="00F54630">
        <w:rPr>
          <w:rFonts w:ascii="Times New Roman" w:eastAsia="Calibri" w:hAnsi="Times New Roman" w:cs="Times New Roman"/>
          <w:b/>
          <w:sz w:val="28"/>
          <w:szCs w:val="28"/>
        </w:rPr>
        <w:tab/>
        <w:t>Организация деятельност</w:t>
      </w:r>
      <w:r w:rsidR="006F2EF2">
        <w:rPr>
          <w:rFonts w:ascii="Times New Roman" w:eastAsia="Calibri" w:hAnsi="Times New Roman" w:cs="Times New Roman"/>
          <w:b/>
          <w:sz w:val="28"/>
          <w:szCs w:val="28"/>
        </w:rPr>
        <w:t>и</w:t>
      </w:r>
      <w:r w:rsidR="00F54630" w:rsidRPr="00F54630">
        <w:rPr>
          <w:rFonts w:ascii="Times New Roman" w:eastAsia="Calibri" w:hAnsi="Times New Roman" w:cs="Times New Roman"/>
          <w:b/>
          <w:sz w:val="28"/>
          <w:szCs w:val="28"/>
        </w:rPr>
        <w:t xml:space="preserve"> Пресс-центра</w:t>
      </w:r>
    </w:p>
    <w:p w:rsidR="00F54630" w:rsidRPr="00F54630" w:rsidRDefault="00943115" w:rsidP="0072147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54630" w:rsidRPr="00F54630">
        <w:rPr>
          <w:rFonts w:ascii="Times New Roman" w:eastAsia="Calibri" w:hAnsi="Times New Roman" w:cs="Times New Roman"/>
          <w:sz w:val="28"/>
          <w:szCs w:val="28"/>
        </w:rPr>
        <w:t>.</w:t>
      </w:r>
      <w:r w:rsidR="00F56BE6">
        <w:rPr>
          <w:rFonts w:ascii="Times New Roman" w:eastAsia="Calibri" w:hAnsi="Times New Roman" w:cs="Times New Roman"/>
          <w:sz w:val="28"/>
          <w:szCs w:val="28"/>
        </w:rPr>
        <w:t>1</w:t>
      </w:r>
      <w:r w:rsidR="00F54630" w:rsidRPr="00F54630">
        <w:rPr>
          <w:rFonts w:ascii="Times New Roman" w:eastAsia="Calibri" w:hAnsi="Times New Roman" w:cs="Times New Roman"/>
          <w:sz w:val="28"/>
          <w:szCs w:val="28"/>
        </w:rPr>
        <w:t xml:space="preserve">. </w:t>
      </w:r>
      <w:r w:rsidR="00F56BE6">
        <w:rPr>
          <w:rFonts w:ascii="Times New Roman" w:eastAsia="Calibri" w:hAnsi="Times New Roman" w:cs="Times New Roman"/>
          <w:sz w:val="28"/>
          <w:szCs w:val="28"/>
        </w:rPr>
        <w:t>Руководитель П</w:t>
      </w:r>
      <w:r w:rsidR="00F54630" w:rsidRPr="00F54630">
        <w:rPr>
          <w:rFonts w:ascii="Times New Roman" w:eastAsia="Calibri" w:hAnsi="Times New Roman" w:cs="Times New Roman"/>
          <w:sz w:val="28"/>
          <w:szCs w:val="28"/>
        </w:rPr>
        <w:t>ресс-центр</w:t>
      </w:r>
      <w:r w:rsidR="00F56BE6">
        <w:rPr>
          <w:rFonts w:ascii="Times New Roman" w:eastAsia="Calibri" w:hAnsi="Times New Roman" w:cs="Times New Roman"/>
          <w:sz w:val="28"/>
          <w:szCs w:val="28"/>
        </w:rPr>
        <w:t>а</w:t>
      </w:r>
      <w:r w:rsidR="00F54630" w:rsidRPr="00F54630">
        <w:rPr>
          <w:rFonts w:ascii="Times New Roman" w:eastAsia="Calibri" w:hAnsi="Times New Roman" w:cs="Times New Roman"/>
          <w:sz w:val="28"/>
          <w:szCs w:val="28"/>
        </w:rPr>
        <w:t xml:space="preserve"> составляет годовой план, который является частью годового плана работы Цен</w:t>
      </w:r>
      <w:r w:rsidR="00721477">
        <w:rPr>
          <w:rFonts w:ascii="Times New Roman" w:eastAsia="Calibri" w:hAnsi="Times New Roman" w:cs="Times New Roman"/>
          <w:sz w:val="28"/>
          <w:szCs w:val="28"/>
        </w:rPr>
        <w:t xml:space="preserve">тра и отчеты о работе за месяц. </w:t>
      </w:r>
      <w:r w:rsidR="00F54630" w:rsidRPr="00F54630">
        <w:rPr>
          <w:rFonts w:ascii="Times New Roman" w:eastAsia="Calibri" w:hAnsi="Times New Roman" w:cs="Times New Roman"/>
          <w:sz w:val="28"/>
          <w:szCs w:val="28"/>
        </w:rPr>
        <w:t>График работы Пресс-центра устанавливается в соответствии с расписанием работы Центра, а также Правилами внутреннего распорядка.</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21477">
        <w:rPr>
          <w:rFonts w:ascii="Times New Roman" w:eastAsia="Calibri" w:hAnsi="Times New Roman" w:cs="Times New Roman"/>
          <w:sz w:val="28"/>
          <w:szCs w:val="28"/>
        </w:rPr>
        <w:t>.</w:t>
      </w:r>
      <w:r w:rsidR="00F56BE6">
        <w:rPr>
          <w:rFonts w:ascii="Times New Roman" w:eastAsia="Calibri" w:hAnsi="Times New Roman" w:cs="Times New Roman"/>
          <w:sz w:val="28"/>
          <w:szCs w:val="28"/>
        </w:rPr>
        <w:t>2</w:t>
      </w:r>
      <w:r w:rsidR="00F54630" w:rsidRPr="00F54630">
        <w:rPr>
          <w:rFonts w:ascii="Times New Roman" w:eastAsia="Calibri" w:hAnsi="Times New Roman" w:cs="Times New Roman"/>
          <w:sz w:val="28"/>
          <w:szCs w:val="28"/>
        </w:rPr>
        <w:t xml:space="preserve">. Продуктом деятельности Пресс – центра являются материалы, размещенные </w:t>
      </w:r>
      <w:r w:rsidR="0036464D">
        <w:rPr>
          <w:rFonts w:ascii="Times New Roman" w:eastAsia="Calibri" w:hAnsi="Times New Roman" w:cs="Times New Roman"/>
          <w:sz w:val="28"/>
          <w:szCs w:val="28"/>
        </w:rPr>
        <w:t xml:space="preserve">на странице Пресс-центра </w:t>
      </w:r>
      <w:r w:rsidR="00F54630" w:rsidRPr="00F54630">
        <w:rPr>
          <w:rFonts w:ascii="Times New Roman" w:eastAsia="Calibri" w:hAnsi="Times New Roman" w:cs="Times New Roman"/>
          <w:sz w:val="28"/>
          <w:szCs w:val="28"/>
        </w:rPr>
        <w:t xml:space="preserve">в </w:t>
      </w:r>
      <w:r w:rsidR="00F56BE6">
        <w:rPr>
          <w:rFonts w:ascii="Times New Roman" w:eastAsia="Calibri" w:hAnsi="Times New Roman" w:cs="Times New Roman"/>
          <w:sz w:val="28"/>
          <w:szCs w:val="28"/>
        </w:rPr>
        <w:t>р</w:t>
      </w:r>
      <w:r w:rsidR="00F54630" w:rsidRPr="00F54630">
        <w:rPr>
          <w:rFonts w:ascii="Times New Roman" w:eastAsia="Calibri" w:hAnsi="Times New Roman" w:cs="Times New Roman"/>
          <w:sz w:val="28"/>
          <w:szCs w:val="28"/>
        </w:rPr>
        <w:t>азделе «СМИ будущего» на</w:t>
      </w:r>
      <w:r w:rsidR="00CF6C10">
        <w:rPr>
          <w:rFonts w:ascii="Times New Roman" w:eastAsia="Calibri" w:hAnsi="Times New Roman" w:cs="Times New Roman"/>
          <w:sz w:val="28"/>
          <w:szCs w:val="28"/>
        </w:rPr>
        <w:t> </w:t>
      </w:r>
      <w:r w:rsidR="00F54630" w:rsidRPr="00F54630">
        <w:rPr>
          <w:rFonts w:ascii="Times New Roman" w:eastAsia="Calibri" w:hAnsi="Times New Roman" w:cs="Times New Roman"/>
          <w:sz w:val="28"/>
          <w:szCs w:val="28"/>
        </w:rPr>
        <w:t>региональном портале дополнительного образования и социальных сетях.</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21477">
        <w:rPr>
          <w:rFonts w:ascii="Times New Roman" w:eastAsia="Calibri" w:hAnsi="Times New Roman" w:cs="Times New Roman"/>
          <w:sz w:val="28"/>
          <w:szCs w:val="28"/>
        </w:rPr>
        <w:t>.</w:t>
      </w:r>
      <w:r w:rsidR="00F56BE6">
        <w:rPr>
          <w:rFonts w:ascii="Times New Roman" w:eastAsia="Calibri" w:hAnsi="Times New Roman" w:cs="Times New Roman"/>
          <w:sz w:val="28"/>
          <w:szCs w:val="28"/>
        </w:rPr>
        <w:t>3</w:t>
      </w:r>
      <w:r w:rsidR="00F54630" w:rsidRPr="00F54630">
        <w:rPr>
          <w:rFonts w:ascii="Times New Roman" w:eastAsia="Calibri" w:hAnsi="Times New Roman" w:cs="Times New Roman"/>
          <w:sz w:val="28"/>
          <w:szCs w:val="28"/>
        </w:rPr>
        <w:t>. Информация на портале обновляется не реже 1 раза в неделю, информация в группах в социальных сетях обновляется не реже 2-х раз в</w:t>
      </w:r>
      <w:r w:rsidR="00CF6C10">
        <w:rPr>
          <w:rFonts w:ascii="Times New Roman" w:eastAsia="Calibri" w:hAnsi="Times New Roman" w:cs="Times New Roman"/>
          <w:sz w:val="28"/>
          <w:szCs w:val="28"/>
        </w:rPr>
        <w:t> </w:t>
      </w:r>
      <w:r w:rsidR="00F54630" w:rsidRPr="00F54630">
        <w:rPr>
          <w:rFonts w:ascii="Times New Roman" w:eastAsia="Calibri" w:hAnsi="Times New Roman" w:cs="Times New Roman"/>
          <w:sz w:val="28"/>
          <w:szCs w:val="28"/>
        </w:rPr>
        <w:t>неделю.</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21477">
        <w:rPr>
          <w:rFonts w:ascii="Times New Roman" w:eastAsia="Calibri" w:hAnsi="Times New Roman" w:cs="Times New Roman"/>
          <w:sz w:val="28"/>
          <w:szCs w:val="28"/>
        </w:rPr>
        <w:t>.</w:t>
      </w:r>
      <w:r w:rsidR="00F56BE6">
        <w:rPr>
          <w:rFonts w:ascii="Times New Roman" w:eastAsia="Calibri" w:hAnsi="Times New Roman" w:cs="Times New Roman"/>
          <w:sz w:val="28"/>
          <w:szCs w:val="28"/>
        </w:rPr>
        <w:t>4</w:t>
      </w:r>
      <w:r w:rsidR="00721477">
        <w:rPr>
          <w:rFonts w:ascii="Times New Roman" w:eastAsia="Calibri" w:hAnsi="Times New Roman" w:cs="Times New Roman"/>
          <w:sz w:val="28"/>
          <w:szCs w:val="28"/>
        </w:rPr>
        <w:t xml:space="preserve">. </w:t>
      </w:r>
      <w:r w:rsidR="00F54630" w:rsidRPr="00F54630">
        <w:rPr>
          <w:rFonts w:ascii="Times New Roman" w:eastAsia="Calibri" w:hAnsi="Times New Roman" w:cs="Times New Roman"/>
          <w:sz w:val="28"/>
          <w:szCs w:val="28"/>
        </w:rPr>
        <w:t>Информация от кураторов базовой организации предоставляется еженедельно.</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54630" w:rsidRPr="00F54630">
        <w:rPr>
          <w:rFonts w:ascii="Times New Roman" w:eastAsia="Calibri" w:hAnsi="Times New Roman" w:cs="Times New Roman"/>
          <w:sz w:val="28"/>
          <w:szCs w:val="28"/>
        </w:rPr>
        <w:t>.</w:t>
      </w:r>
      <w:r w:rsidR="003D3A6D">
        <w:rPr>
          <w:rFonts w:ascii="Times New Roman" w:eastAsia="Calibri" w:hAnsi="Times New Roman" w:cs="Times New Roman"/>
          <w:sz w:val="28"/>
          <w:szCs w:val="28"/>
        </w:rPr>
        <w:t>5</w:t>
      </w:r>
      <w:r w:rsidR="00F54630" w:rsidRPr="00F54630">
        <w:rPr>
          <w:rFonts w:ascii="Times New Roman" w:eastAsia="Calibri" w:hAnsi="Times New Roman" w:cs="Times New Roman"/>
          <w:sz w:val="28"/>
          <w:szCs w:val="28"/>
        </w:rPr>
        <w:t>. Администрация Центра обеспечивает повышение квалификации сотрудников Пресс-центра, создает условия для их самообразования и профессионального образования.</w:t>
      </w:r>
    </w:p>
    <w:p w:rsidR="00F54630" w:rsidRPr="00F54630" w:rsidRDefault="00F54630" w:rsidP="00F54630">
      <w:pPr>
        <w:spacing w:after="0" w:line="240" w:lineRule="auto"/>
        <w:ind w:firstLine="709"/>
        <w:jc w:val="both"/>
        <w:rPr>
          <w:rFonts w:ascii="Times New Roman" w:eastAsia="Calibri" w:hAnsi="Times New Roman" w:cs="Times New Roman"/>
          <w:sz w:val="28"/>
          <w:szCs w:val="28"/>
        </w:rPr>
      </w:pPr>
    </w:p>
    <w:p w:rsidR="00F54630" w:rsidRPr="00F54630" w:rsidRDefault="00943115" w:rsidP="0036464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F54630" w:rsidRPr="00F54630">
        <w:rPr>
          <w:rFonts w:ascii="Times New Roman" w:eastAsia="Calibri" w:hAnsi="Times New Roman" w:cs="Times New Roman"/>
          <w:b/>
          <w:sz w:val="28"/>
          <w:szCs w:val="28"/>
        </w:rPr>
        <w:t>.</w:t>
      </w:r>
      <w:r w:rsidR="00F54630" w:rsidRPr="00F54630">
        <w:rPr>
          <w:rFonts w:ascii="Times New Roman" w:eastAsia="Calibri" w:hAnsi="Times New Roman" w:cs="Times New Roman"/>
          <w:b/>
          <w:sz w:val="28"/>
          <w:szCs w:val="28"/>
        </w:rPr>
        <w:tab/>
      </w:r>
      <w:r>
        <w:rPr>
          <w:rFonts w:ascii="Times New Roman" w:eastAsia="Calibri" w:hAnsi="Times New Roman" w:cs="Times New Roman"/>
          <w:b/>
          <w:sz w:val="28"/>
          <w:szCs w:val="28"/>
        </w:rPr>
        <w:t>Разное</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54630" w:rsidRPr="00F54630">
        <w:rPr>
          <w:rFonts w:ascii="Times New Roman" w:eastAsia="Calibri" w:hAnsi="Times New Roman" w:cs="Times New Roman"/>
          <w:sz w:val="28"/>
          <w:szCs w:val="28"/>
        </w:rPr>
        <w:t>.1.</w:t>
      </w:r>
      <w:r w:rsidR="00F54630" w:rsidRPr="00F54630">
        <w:rPr>
          <w:rFonts w:ascii="Times New Roman" w:eastAsia="Calibri" w:hAnsi="Times New Roman" w:cs="Times New Roman"/>
          <w:sz w:val="28"/>
          <w:szCs w:val="28"/>
        </w:rPr>
        <w:tab/>
        <w:t xml:space="preserve">Настоящее Положение может быть изменено и (или) дополнено по решению организаторов деятельности Пресс-центра в целях </w:t>
      </w:r>
      <w:r w:rsidR="00F54630" w:rsidRPr="00F54630">
        <w:rPr>
          <w:rFonts w:ascii="Times New Roman" w:eastAsia="Calibri" w:hAnsi="Times New Roman" w:cs="Times New Roman"/>
          <w:sz w:val="28"/>
          <w:szCs w:val="28"/>
        </w:rPr>
        <w:lastRenderedPageBreak/>
        <w:t>совершенствования работы участников, удобства их взаимодействия в</w:t>
      </w:r>
      <w:r w:rsidR="00CF6C10">
        <w:rPr>
          <w:rFonts w:ascii="Times New Roman" w:eastAsia="Calibri" w:hAnsi="Times New Roman" w:cs="Times New Roman"/>
          <w:sz w:val="28"/>
          <w:szCs w:val="28"/>
        </w:rPr>
        <w:t> </w:t>
      </w:r>
      <w:r w:rsidR="00F54630" w:rsidRPr="00F54630">
        <w:rPr>
          <w:rFonts w:ascii="Times New Roman" w:eastAsia="Calibri" w:hAnsi="Times New Roman" w:cs="Times New Roman"/>
          <w:sz w:val="28"/>
          <w:szCs w:val="28"/>
        </w:rPr>
        <w:t>достижении целей, задач Пресс-центра.</w:t>
      </w:r>
    </w:p>
    <w:p w:rsidR="00F54630" w:rsidRPr="00F54630" w:rsidRDefault="00943115" w:rsidP="00F546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54630" w:rsidRPr="00F54630">
        <w:rPr>
          <w:rFonts w:ascii="Times New Roman" w:eastAsia="Calibri" w:hAnsi="Times New Roman" w:cs="Times New Roman"/>
          <w:sz w:val="28"/>
          <w:szCs w:val="28"/>
        </w:rPr>
        <w:t>.2.</w:t>
      </w:r>
      <w:r w:rsidR="00F54630" w:rsidRPr="00F54630">
        <w:rPr>
          <w:rFonts w:ascii="Times New Roman" w:eastAsia="Calibri" w:hAnsi="Times New Roman" w:cs="Times New Roman"/>
          <w:sz w:val="28"/>
          <w:szCs w:val="28"/>
        </w:rPr>
        <w:tab/>
        <w:t>Информация о внесении изменений в Положение размещается в</w:t>
      </w:r>
      <w:r w:rsidR="00CF6C10">
        <w:rPr>
          <w:rFonts w:ascii="Times New Roman" w:eastAsia="Calibri" w:hAnsi="Times New Roman" w:cs="Times New Roman"/>
          <w:sz w:val="28"/>
          <w:szCs w:val="28"/>
        </w:rPr>
        <w:t> </w:t>
      </w:r>
      <w:r w:rsidR="00F54630" w:rsidRPr="00F54630">
        <w:rPr>
          <w:rFonts w:ascii="Times New Roman" w:eastAsia="Calibri" w:hAnsi="Times New Roman" w:cs="Times New Roman"/>
          <w:sz w:val="28"/>
          <w:szCs w:val="28"/>
        </w:rPr>
        <w:t>разделе «СМИ Будущего» на портале дополнительного образования, в</w:t>
      </w:r>
      <w:r w:rsidR="00CF6C10">
        <w:rPr>
          <w:rFonts w:ascii="Times New Roman" w:eastAsia="Calibri" w:hAnsi="Times New Roman" w:cs="Times New Roman"/>
          <w:sz w:val="28"/>
          <w:szCs w:val="28"/>
        </w:rPr>
        <w:t> </w:t>
      </w:r>
      <w:r w:rsidR="00F54630" w:rsidRPr="00F54630">
        <w:rPr>
          <w:rFonts w:ascii="Times New Roman" w:eastAsia="Calibri" w:hAnsi="Times New Roman" w:cs="Times New Roman"/>
          <w:sz w:val="28"/>
          <w:szCs w:val="28"/>
        </w:rPr>
        <w:t xml:space="preserve">социальных медиа и в официальном письме не позднее </w:t>
      </w:r>
      <w:r w:rsidR="0036464D">
        <w:rPr>
          <w:rFonts w:ascii="Times New Roman" w:eastAsia="Calibri" w:hAnsi="Times New Roman" w:cs="Times New Roman"/>
          <w:sz w:val="28"/>
          <w:szCs w:val="28"/>
        </w:rPr>
        <w:t>3х рабочих дней</w:t>
      </w:r>
      <w:r w:rsidR="003D3A6D">
        <w:rPr>
          <w:rFonts w:ascii="Times New Roman" w:eastAsia="Calibri" w:hAnsi="Times New Roman" w:cs="Times New Roman"/>
          <w:sz w:val="28"/>
          <w:szCs w:val="28"/>
        </w:rPr>
        <w:t xml:space="preserve"> с</w:t>
      </w:r>
      <w:r w:rsidR="00CF6C10">
        <w:rPr>
          <w:rFonts w:ascii="Times New Roman" w:eastAsia="Calibri" w:hAnsi="Times New Roman" w:cs="Times New Roman"/>
          <w:sz w:val="28"/>
          <w:szCs w:val="28"/>
        </w:rPr>
        <w:t> </w:t>
      </w:r>
      <w:r w:rsidR="003D3A6D">
        <w:rPr>
          <w:rFonts w:ascii="Times New Roman" w:eastAsia="Calibri" w:hAnsi="Times New Roman" w:cs="Times New Roman"/>
          <w:sz w:val="28"/>
          <w:szCs w:val="28"/>
        </w:rPr>
        <w:t>момента внесения изменений</w:t>
      </w:r>
      <w:r w:rsidR="0036464D">
        <w:rPr>
          <w:rFonts w:ascii="Times New Roman" w:eastAsia="Calibri" w:hAnsi="Times New Roman" w:cs="Times New Roman"/>
          <w:sz w:val="28"/>
          <w:szCs w:val="28"/>
        </w:rPr>
        <w:t>.</w:t>
      </w:r>
    </w:p>
    <w:p w:rsidR="002B69DC" w:rsidRDefault="002B69D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B5243" w:rsidRDefault="002B5243" w:rsidP="002B5243">
      <w:pPr>
        <w:spacing w:after="0" w:line="240" w:lineRule="auto"/>
        <w:jc w:val="right"/>
        <w:rPr>
          <w:rFonts w:ascii="Times New Roman" w:eastAsia="Calibri" w:hAnsi="Times New Roman" w:cs="Times New Roman"/>
          <w:sz w:val="28"/>
          <w:szCs w:val="28"/>
        </w:rPr>
      </w:pPr>
      <w:r w:rsidRPr="00F54630">
        <w:rPr>
          <w:rFonts w:ascii="Times New Roman" w:eastAsia="Calibri" w:hAnsi="Times New Roman" w:cs="Times New Roman"/>
          <w:sz w:val="28"/>
          <w:szCs w:val="28"/>
        </w:rPr>
        <w:lastRenderedPageBreak/>
        <w:t>Приложение 1</w:t>
      </w:r>
      <w:r>
        <w:rPr>
          <w:rFonts w:ascii="Times New Roman" w:eastAsia="Calibri" w:hAnsi="Times New Roman" w:cs="Times New Roman"/>
          <w:sz w:val="28"/>
          <w:szCs w:val="28"/>
        </w:rPr>
        <w:t xml:space="preserve"> к Положению</w:t>
      </w:r>
    </w:p>
    <w:p w:rsidR="002B5243" w:rsidRPr="00F54630" w:rsidRDefault="002B5243" w:rsidP="002B5243">
      <w:pPr>
        <w:spacing w:after="0" w:line="240" w:lineRule="auto"/>
        <w:jc w:val="right"/>
        <w:rPr>
          <w:rFonts w:ascii="Times New Roman" w:eastAsia="Calibri" w:hAnsi="Times New Roman" w:cs="Times New Roman"/>
          <w:sz w:val="28"/>
          <w:szCs w:val="28"/>
        </w:rPr>
      </w:pPr>
    </w:p>
    <w:p w:rsidR="002B5243" w:rsidRDefault="002B5243" w:rsidP="002B5243">
      <w:pPr>
        <w:spacing w:after="0" w:line="240" w:lineRule="auto"/>
        <w:jc w:val="center"/>
        <w:rPr>
          <w:rFonts w:ascii="Times New Roman" w:eastAsia="Calibri" w:hAnsi="Times New Roman" w:cs="Times New Roman"/>
          <w:b/>
          <w:sz w:val="28"/>
          <w:szCs w:val="28"/>
        </w:rPr>
      </w:pPr>
      <w:r w:rsidRPr="00F54630">
        <w:rPr>
          <w:rFonts w:ascii="Times New Roman" w:eastAsia="Calibri" w:hAnsi="Times New Roman" w:cs="Times New Roman"/>
          <w:b/>
          <w:sz w:val="28"/>
          <w:szCs w:val="28"/>
        </w:rPr>
        <w:t>Структура</w:t>
      </w:r>
      <w:r>
        <w:rPr>
          <w:rFonts w:ascii="Times New Roman" w:eastAsia="Calibri" w:hAnsi="Times New Roman" w:cs="Times New Roman"/>
          <w:b/>
          <w:sz w:val="28"/>
          <w:szCs w:val="28"/>
        </w:rPr>
        <w:t xml:space="preserve"> организации наполнения</w:t>
      </w:r>
      <w:r w:rsidRPr="00F54630">
        <w:rPr>
          <w:rFonts w:ascii="Times New Roman" w:eastAsia="Calibri" w:hAnsi="Times New Roman" w:cs="Times New Roman"/>
          <w:b/>
          <w:sz w:val="28"/>
          <w:szCs w:val="28"/>
        </w:rPr>
        <w:t xml:space="preserve"> Пресс-центра</w:t>
      </w:r>
    </w:p>
    <w:p w:rsidR="002B5243" w:rsidRPr="00F54630" w:rsidRDefault="002B5243" w:rsidP="002B524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 разрезе одного месяца</w:t>
      </w:r>
    </w:p>
    <w:p w:rsidR="002B5243" w:rsidRPr="00F54630" w:rsidRDefault="002B5243" w:rsidP="002B5243">
      <w:pPr>
        <w:spacing w:after="0" w:line="240" w:lineRule="auto"/>
        <w:jc w:val="both"/>
        <w:rPr>
          <w:rFonts w:ascii="Times New Roman" w:eastAsia="Calibri" w:hAnsi="Times New Roman" w:cs="Times New Roman"/>
          <w:sz w:val="28"/>
          <w:szCs w:val="28"/>
        </w:rPr>
      </w:pPr>
    </w:p>
    <w:p w:rsidR="002B5243" w:rsidRPr="00F54630" w:rsidRDefault="003A79C5" w:rsidP="002B52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5" o:spid="_x0000_s1027" style="position:absolute;left:0;text-align:left;margin-left:306.45pt;margin-top:20.2pt;width:130.9pt;height:8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cGqAIAADIFAAAOAAAAZHJzL2Uyb0RvYy54bWysVMlu2zAQvRfoPxC8N5JdZxMiB0YCFwWC&#10;xEBS5ExTlEWAW0naknsq0GuBfEI/opeiS75B/qMOKSVxllNRHagZzv5mhkfHjRRoxazjWuV4sJNi&#10;xBTVBVeLHH+4mr45wMh5ogoitGI5XjOHj8evXx3VJmNDXWlRMIvAiXJZbXJceW+yJHG0YpK4HW2Y&#10;AmGprSQeWLtICktq8C5FMkzTvaTWtjBWU+Yc3J52QjyO/suSUX9Rlo55JHIMufl42njOw5mMj0i2&#10;sMRUnPZpkH/IQhKuIOi9q1PiCVpa/syV5NRqp0u/Q7VMdFlyymINUM0gfVLNZUUMi7UAOM7cw+T+&#10;n1t6vppZxIsc72KkiIQWtd82nzc37e/2dvOl/d7etr82X9s/7Y/2J9oNeNXGZWB2aWa25xyQofim&#10;tDL8oSzURIzX9xizxiMKl4O9veHoLbSCgmyQHqbDw+g1eTA31vl3TEsUiBxbaGLElqzOnIeQoHqn&#10;EqI5LXgx5UJEZu1OhEUrAv2GMSl0jZEgzsNljqfxCzWAi0dmQqEa0hnupyEzAoNYCuKBlAagcWqB&#10;ERELmHDqbczlkbV7FvQKyt0KnMbvpcChkFPiqi7j6DWokUxyD4shuMzxwba1UEHK4mj3cISGdC0I&#10;lG/mTd+XuS7W0F2ru7F3hk45xDsDPGbEwpxDsbC7/gKOUmhAQPcURpW2n166D/owfiDFqIa9AXQ+&#10;LollUO17BYN5OBiNwqJFZrS7PwTGbkvm2xK1lCcaWjWAV8LQSAZ9L+7I0mp5DSs+CVFBRBSF2F0f&#10;eubEd/sMjwRlk0lUg+UyxJ+pS0OD8wBZQPqquSbW9HPloUfn+m7HSPZkvDrdYKn0ZOl1yePsBYg7&#10;XGGKAgOLGeepf0TC5m/zUevhqRv/BQAA//8DAFBLAwQUAAYACAAAACEAXMw7qN8AAAAKAQAADwAA&#10;AGRycy9kb3ducmV2LnhtbEyPTUvEMBRF94L/ITzBnZO0lPmoTQcRBBFc2FHXmebZlGleSpN24vx6&#10;40qXj3u497xqH+3AFpx870hCthLAkFqne+okvB+e7rbAfFCk1eAIJXyjh319fVWpUrszveHShI6l&#10;EvKlkmBCGEvOfWvQKr9yI1LKvtxkVUjn1HE9qXMqtwPPhVhzq3pKC0aN+GiwPTWzlfDiL/PSav8a&#10;TTTPu49PcWnoJOXtTXy4BxYwhj8YfvWTOtTJ6ehm0p4NEtZZvkuohEIUwBKw3RQbYEcJeZZnwOuK&#10;/3+h/gEAAP//AwBQSwECLQAUAAYACAAAACEAtoM4kv4AAADhAQAAEwAAAAAAAAAAAAAAAAAAAAAA&#10;W0NvbnRlbnRfVHlwZXNdLnhtbFBLAQItABQABgAIAAAAIQA4/SH/1gAAAJQBAAALAAAAAAAAAAAA&#10;AAAAAC8BAABfcmVscy8ucmVsc1BLAQItABQABgAIAAAAIQApcYcGqAIAADIFAAAOAAAAAAAAAAAA&#10;AAAAAC4CAABkcnMvZTJvRG9jLnhtbFBLAQItABQABgAIAAAAIQBczDuo3wAAAAoBAAAPAAAAAAAA&#10;AAAAAAAAAAIFAABkcnMvZG93bnJldi54bWxQSwUGAAAAAAQABADzAAAADgYAAAAA&#10;" fillcolor="window" strokecolor="windowText" strokeweight="1pt">
            <v:textbox>
              <w:txbxContent>
                <w:p w:rsidR="003A79C5" w:rsidRPr="00252105" w:rsidRDefault="003A79C5" w:rsidP="002B5243">
                  <w:pPr>
                    <w:jc w:val="center"/>
                    <w:rPr>
                      <w:rFonts w:ascii="Times New Roman" w:hAnsi="Times New Roman" w:cs="Times New Roman"/>
                      <w:b/>
                    </w:rPr>
                  </w:pPr>
                  <w:r w:rsidRPr="00252105">
                    <w:rPr>
                      <w:rFonts w:ascii="Times New Roman" w:hAnsi="Times New Roman" w:cs="Times New Roman"/>
                      <w:b/>
                    </w:rPr>
                    <w:t>ОБРАЗОВАТЕЛЬНАЯ ОРГАНИЗАЦИЯ</w:t>
                  </w:r>
                </w:p>
                <w:p w:rsidR="003A79C5" w:rsidRPr="00252105" w:rsidRDefault="003A79C5" w:rsidP="002B5243">
                  <w:pPr>
                    <w:jc w:val="center"/>
                    <w:rPr>
                      <w:rFonts w:ascii="Times New Roman" w:hAnsi="Times New Roman" w:cs="Times New Roman"/>
                    </w:rPr>
                  </w:pPr>
                  <w:r w:rsidRPr="00252105">
                    <w:rPr>
                      <w:rFonts w:ascii="Times New Roman" w:hAnsi="Times New Roman" w:cs="Times New Roman"/>
                    </w:rPr>
                    <w:t>(</w:t>
                  </w:r>
                  <w:r>
                    <w:rPr>
                      <w:rFonts w:ascii="Times New Roman" w:hAnsi="Times New Roman" w:cs="Times New Roman"/>
                    </w:rPr>
                    <w:t>от 3-х материалов)</w:t>
                  </w:r>
                </w:p>
              </w:txbxContent>
            </v:textbox>
          </v:rect>
        </w:pict>
      </w:r>
      <w:r>
        <w:rPr>
          <w:rFonts w:ascii="Times New Roman" w:eastAsia="Calibri" w:hAnsi="Times New Roman" w:cs="Times New Roman"/>
          <w:noProof/>
          <w:sz w:val="28"/>
          <w:szCs w:val="28"/>
          <w:lang w:eastAsia="ru-RU"/>
        </w:rPr>
        <w:pict>
          <v:rect id="Прямоугольник 6" o:spid="_x0000_s1028" style="position:absolute;left:0;text-align:left;margin-left:157.95pt;margin-top:20.2pt;width:138.75pt;height:8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KqwIAADkFAAAOAAAAZHJzL2Uyb0RvYy54bWysVEtu2zAQ3RfoHQjuG32QOIkQOTASuCgQ&#10;JAGSImuaomwC/JWkLbmrAt0W6BF6iG6KfnIG+UYdUkrifFZFtaBmOMMZzps3PDpupUArZh3XqsTZ&#10;TooRU1RXXM1L/P56+uYAI+eJqojQipV4zRw+Hr9+ddSYguV6oUXFLIIgyhWNKfHCe1MkiaMLJonb&#10;0YYpMNbaSuJBtfOksqSB6FIkeZqOkkbbylhNmXOwe9ob8TjGr2tG/UVdO+aRKDHczcfVxnUW1mR8&#10;RIq5JWbB6XAN8g+3kIQrSHof6pR4gpaWPwslObXa6drvUC0TXdecslgDVJOlT6q5WhDDYi0AjjP3&#10;MLn/F5aery4t4lWJRxgpIqFF3bfNp83X7nd3u/ncfe9uu1+bL92f7kf3E40CXo1xBRy7Mpd20ByI&#10;ofi2tjL8oSzURozX9xiz1iMKm9n+KM/yPYwo2LL0MM0P90LU5OG4sc6/ZVqiIJTYQhMjtmR15nzv&#10;eucSsjkteDXlQkRl7U6ERSsC/QaaVLrBSBDnYbPE0/gN2R4dEwo1cJ18PwWSUAJErAXxIEoD0Dg1&#10;x4iIOTCcehvv8ui0e5b0GsrdSpzG76XEoZBT4hb9jWPU4EYKyT0MhuCyxAfbp4UKVhapPcARGtK3&#10;IEi+nbWxoVkIFHZmulpDk63u2e8MnXJIewawXBILdIeaYYT9BSy10ACEHiSMFtp+fGk/+AMLwYpR&#10;A+MDIH1YEsug6HcK+HmY7e6GeYvK7t5+Dordtsy2LWopTzR0LIPHwtAoBn8v7sTaankDkz4JWcFE&#10;FIXcfTsG5cT3Yw1vBWWTSXSDGTPEn6krQ0PwgFwA/Lq9IdYM9PLQqnN9N2qkeMKy3jecVHqy9Lrm&#10;kYIPuAJ1gwLzGUk8vCXhAdjWo9fDizf+CwAA//8DAFBLAwQUAAYACAAAACEA/gCLxOAAAAAKAQAA&#10;DwAAAGRycy9kb3ducmV2LnhtbEyPTUvEMBCG74L/IYzgzU3a3RVbO11EEETwYP04Z5vYlG0mpUm7&#10;cX+98eTeZpiHd5632kU7sEVPvneEkK0EME2tUz11CB/vTzd3wHyQpOTgSCP8aA+7+vKikqVyR3rT&#10;SxM6lkLIlxLBhDCWnPvWaCv9yo2a0u3bTVaGtE4dV5M8pnA78FyIW25lT+mDkaN+NLo9NLNFePGn&#10;eWmVf40mmufi80ucGjogXl/Fh3tgQcfwD8OfflKHOjnt3UzKswFhnW2LhCJsxAZYArbFOg17hDzL&#10;M+B1xc8r1L8AAAD//wMAUEsBAi0AFAAGAAgAAAAhALaDOJL+AAAA4QEAABMAAAAAAAAAAAAAAAAA&#10;AAAAAFtDb250ZW50X1R5cGVzXS54bWxQSwECLQAUAAYACAAAACEAOP0h/9YAAACUAQAACwAAAAAA&#10;AAAAAAAAAAAvAQAAX3JlbHMvLnJlbHNQSwECLQAUAAYACAAAACEAjhfnCqsCAAA5BQAADgAAAAAA&#10;AAAAAAAAAAAuAgAAZHJzL2Uyb0RvYy54bWxQSwECLQAUAAYACAAAACEA/gCLxOAAAAAKAQAADwAA&#10;AAAAAAAAAAAAAAAFBQAAZHJzL2Rvd25yZXYueG1sUEsFBgAAAAAEAAQA8wAAABIGAAAAAA==&#10;" fillcolor="window" strokecolor="windowText" strokeweight="1pt">
            <v:textbox>
              <w:txbxContent>
                <w:p w:rsidR="003A79C5" w:rsidRPr="00252105" w:rsidRDefault="003A79C5" w:rsidP="002B5243">
                  <w:pPr>
                    <w:jc w:val="center"/>
                    <w:rPr>
                      <w:rFonts w:ascii="Times New Roman" w:hAnsi="Times New Roman" w:cs="Times New Roman"/>
                      <w:b/>
                    </w:rPr>
                  </w:pPr>
                  <w:r>
                    <w:rPr>
                      <w:rFonts w:ascii="Times New Roman" w:hAnsi="Times New Roman" w:cs="Times New Roman"/>
                      <w:b/>
                    </w:rPr>
                    <w:t>ОРГАНИЗАЦИЯ ДОПОЛНИТЕЛЬНОГО ОБРАЗОВАНИЯ</w:t>
                  </w:r>
                </w:p>
                <w:p w:rsidR="003A79C5" w:rsidRPr="00252105" w:rsidRDefault="003A79C5" w:rsidP="002B5243">
                  <w:pPr>
                    <w:jc w:val="center"/>
                    <w:rPr>
                      <w:rFonts w:ascii="Times New Roman" w:hAnsi="Times New Roman" w:cs="Times New Roman"/>
                    </w:rPr>
                  </w:pPr>
                  <w:r w:rsidRPr="00252105">
                    <w:rPr>
                      <w:rFonts w:ascii="Times New Roman" w:hAnsi="Times New Roman" w:cs="Times New Roman"/>
                    </w:rPr>
                    <w:t>(</w:t>
                  </w:r>
                  <w:r>
                    <w:rPr>
                      <w:rFonts w:ascii="Times New Roman" w:hAnsi="Times New Roman" w:cs="Times New Roman"/>
                    </w:rPr>
                    <w:t>от 3-х материалов</w:t>
                  </w:r>
                  <w:r w:rsidRPr="00252105">
                    <w:rPr>
                      <w:rFonts w:ascii="Times New Roman" w:hAnsi="Times New Roman" w:cs="Times New Roman"/>
                    </w:rPr>
                    <w:t>)</w:t>
                  </w:r>
                </w:p>
              </w:txbxContent>
            </v:textbox>
          </v:rect>
        </w:pict>
      </w:r>
      <w:r>
        <w:rPr>
          <w:rFonts w:ascii="Times New Roman" w:eastAsia="Calibri" w:hAnsi="Times New Roman" w:cs="Times New Roman"/>
          <w:noProof/>
          <w:sz w:val="28"/>
          <w:szCs w:val="28"/>
          <w:lang w:eastAsia="ru-RU"/>
        </w:rPr>
        <w:pict>
          <v:rect id="Прямоугольник 4" o:spid="_x0000_s1026" style="position:absolute;left:0;text-align:left;margin-left:11.7pt;margin-top:20.2pt;width:134.75pt;height:84.3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kurAIAADkFAAAOAAAAZHJzL2Uyb0RvYy54bWysVEtu2zAQ3RfoHQjuG0mOE6dC5MBI4KJA&#10;kARIiqxpirII8FeStuyuCnRbIEfoIbop+skZ5Bt1SCmJ81kV1YKa4QxnOG/e8PBoJQVaMuu4VgXO&#10;dlKMmKK65Gpe4A9X0zcHGDlPVEmEVqzAa+bw0fj1q8PG5Gygay1KZhEEUS5vTIFr702eJI7WTBK3&#10;ow1TYKy0lcSDaudJaUkD0aVIBmm6nzTalsZqypyD3ZPOiMcxflUx6s+ryjGPRIHhbj6uNq6zsCbj&#10;Q5LPLTE1p/01yD/cQhKuIOl9qBPiCVpY/iyU5NRqpyu/Q7VMdFVxymINUE2WPqnmsiaGxVoAHGfu&#10;YXL/Lyw9W15YxMsCDzFSREKL2m+bz5ub9nd7u/nSfm9v21+br+2f9kf7Ew0DXo1xORy7NBe21xyI&#10;ofhVZWX4Q1loFTFe32PMVh5R2MxGWbY72MOIgi1LR9nu/kGImjwcN9b5d0xLFIQCW2hixJYsT53v&#10;XO9cQjanBS+nXIiorN2xsGhJoN9Ak1I3GAniPGwWeBq/PtujY0KhBq4zGKVAEkqAiJUgHkRpABqn&#10;5hgRMQeGU2/jXR6dds+SXkG5W4nT+L2UOBRyQlzd3ThGDW4kl9zDYAguC3ywfVqoYGWR2j0coSFd&#10;C4LkV7NVbOggBAo7M12uoclWd+x3hk45pD0FWC6IBbpDzTDC/hyWSmgAQvcSRrW2n17aD/7AQrBi&#10;1MD4AEgfF8QyKPq9An6+zYbDMG9RGe6NBqDYbcts26IW8lhDxzJ4LAyNYvD34k6srJbXMOmTkBVM&#10;RFHI3bWjV459N9bwVlA2mUQ3mDFD/Km6NDQED8gFwK9W18Sanl4eWnWm70aN5E9Y1vmGk0pPFl5X&#10;PFLwAVegblBgPiOJ+7ckPADbevR6ePHGfwEAAP//AwBQSwMEFAAGAAgAAAAhAIa7BA3eAAAACQEA&#10;AA8AAABkcnMvZG93bnJldi54bWxMj09LxDAQxe+C3yHMgjc32bqIrU0XEQQRPFj/nLPNbFO2mZQm&#10;7db99I4nPc0M7/Hm98rd4nsx4xi7QBo2awUCqQm2o1bDx/vT9R2ImAxZ0wdCDd8YYVddXpSmsOFE&#10;bzjXqRUcQrEwGlxKQyFlbBx6E9dhQGLtEEZvEp9jK+1oThzue5kpdSu96Yg/ODPgo8PmWE9ew0s8&#10;T3Nj4+viFvecf36pc01Hra9Wy8M9iIRL+jPDLz6jQ8VM+zCRjaLXkN1s2alhq3iynuVZDmLPi8o3&#10;IKtS/m9Q/QAAAP//AwBQSwECLQAUAAYACAAAACEAtoM4kv4AAADhAQAAEwAAAAAAAAAAAAAAAAAA&#10;AAAAW0NvbnRlbnRfVHlwZXNdLnhtbFBLAQItABQABgAIAAAAIQA4/SH/1gAAAJQBAAALAAAAAAAA&#10;AAAAAAAAAC8BAABfcmVscy8ucmVsc1BLAQItABQABgAIAAAAIQAwBRkurAIAADkFAAAOAAAAAAAA&#10;AAAAAAAAAC4CAABkcnMvZTJvRG9jLnhtbFBLAQItABQABgAIAAAAIQCGuwQN3gAAAAkBAAAPAAAA&#10;AAAAAAAAAAAAAAYFAABkcnMvZG93bnJldi54bWxQSwUGAAAAAAQABADzAAAAEQYAAAAA&#10;" fillcolor="window" strokecolor="windowText" strokeweight="1pt">
            <v:textbox>
              <w:txbxContent>
                <w:p w:rsidR="003A79C5" w:rsidRPr="00252105" w:rsidRDefault="003A79C5" w:rsidP="002B5243">
                  <w:pPr>
                    <w:jc w:val="center"/>
                    <w:rPr>
                      <w:rFonts w:ascii="Times New Roman" w:hAnsi="Times New Roman" w:cs="Times New Roman"/>
                      <w:b/>
                    </w:rPr>
                  </w:pPr>
                  <w:r w:rsidRPr="00252105">
                    <w:rPr>
                      <w:rFonts w:ascii="Times New Roman" w:hAnsi="Times New Roman" w:cs="Times New Roman"/>
                      <w:b/>
                    </w:rPr>
                    <w:t>ОБРАЗОВАТЕЛЬНАЯ ОРГАНИЗАЦИЯ</w:t>
                  </w:r>
                </w:p>
                <w:p w:rsidR="003A79C5" w:rsidRPr="00252105" w:rsidRDefault="003A79C5" w:rsidP="002B5243">
                  <w:pPr>
                    <w:jc w:val="center"/>
                    <w:rPr>
                      <w:rFonts w:ascii="Times New Roman" w:hAnsi="Times New Roman" w:cs="Times New Roman"/>
                    </w:rPr>
                  </w:pPr>
                  <w:r w:rsidRPr="00252105">
                    <w:rPr>
                      <w:rFonts w:ascii="Times New Roman" w:hAnsi="Times New Roman" w:cs="Times New Roman"/>
                    </w:rPr>
                    <w:t>(</w:t>
                  </w:r>
                  <w:r>
                    <w:rPr>
                      <w:rFonts w:ascii="Times New Roman" w:hAnsi="Times New Roman" w:cs="Times New Roman"/>
                    </w:rPr>
                    <w:t>от 3-х материалов</w:t>
                  </w:r>
                  <w:r w:rsidRPr="00252105">
                    <w:rPr>
                      <w:rFonts w:ascii="Times New Roman" w:hAnsi="Times New Roman" w:cs="Times New Roman"/>
                    </w:rPr>
                    <w:t>)</w:t>
                  </w:r>
                </w:p>
              </w:txbxContent>
            </v:textbox>
          </v:rect>
        </w:pict>
      </w:r>
      <w:r>
        <w:rPr>
          <w:rFonts w:ascii="Times New Roman" w:eastAsia="Calibri" w:hAnsi="Times New Roman" w:cs="Times New Roman"/>
          <w:noProof/>
          <w:sz w:val="28"/>
          <w:szCs w:val="28"/>
          <w:lang w:eastAsia="ru-RU"/>
        </w:rPr>
        <w:pict>
          <v:rect id="Прямоугольник 14" o:spid="_x0000_s1035" style="position:absolute;left:0;text-align:left;margin-left:25.95pt;margin-top:465.7pt;width:405.75pt;height:64.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CvqwIAADoFAAAOAAAAZHJzL2Uyb0RvYy54bWysVEtu2zAQ3RfoHQjuG8mO3aRC5MBI4KJA&#10;kBhIiqxpirII8FeStuSuCnRboEfoIbop+skZ5Bt1SCmJ81kV1YKa4QxnOG/e8Oi4kQKtmXVcqxwP&#10;9lKMmKK64GqZ4/dXs1eHGDlPVEGEVizHG+bw8eTli6PaZGyoKy0KZhEEUS6rTY4r702WJI5WTBK3&#10;pw1TYCy1lcSDapdJYUkN0aVIhmn6Oqm1LYzVlDkHu6edEU9i/LJk1F+UpWMeiRzD3XxcbVwXYU0m&#10;RyRbWmIqTvtrkH+4hSRcQdK7UKfEE7Sy/EkoyanVTpd+j2qZ6LLklMUaoJpB+qiay4oYFmsBcJy5&#10;g8n9v7D0fD23iBfQuxFGikjoUftt+2n7tf3d3mw/t9/bm/bX9kv7p/3R/kTgBIjVxmVw8NLMba85&#10;EEP5TWll+ENhqIkob+5QZo1HFDbHg/F+OhxjRMF2OByk43EImtyfNtb5t0xLFIQcW+hiBJesz5zv&#10;XG9dQjKnBS9mXIiobNyJsGhNoOHAk0LXGAniPGzmeBa/PtuDY0KhGjAYHqTAEkqAiaUgHkRpABun&#10;lhgRsQSKU2/jXR6cdk+SXkG1O4nT+D2XOBRySlzV3ThGDW4kk9zDZAguAaTd00IFK4vc7uEI/eg6&#10;ECTfLJrY0f0QKOwsdLGBLlvd0d8ZOuOQ9gxgmRMLfIeaYYb9BSyl0ACE7iWMKm0/Prcf/IGGYMWo&#10;hvkBkD6siGVQ9DsFBH0zGI3CwEVlND4YgmJ3LYtdi1rJEw0dG8BrYWgUg78Xt2JptbyGUZ+GrGAi&#10;ikLurh29cuK7uYbHgrLpNLrBkBniz9SloSF4QC4AftVcE2t6enlo1bm+nTWSPWJZ5xtOKj1deV3y&#10;SMF7XIG6QYEBjSTuH5PwAuzq0ev+yZv8BQAA//8DAFBLAwQUAAYACAAAACEAa38oIOAAAAALAQAA&#10;DwAAAGRycy9kb3ducmV2LnhtbEyPTUvEMBCG74L/IYzgzU3qat3WposIgggetn6cs01syjaT0qTd&#10;uL/e8aS3GebhneettskNbDFT6D1KyFYCmMHW6x47Ce9vT1cbYCEq1GrwaCR8mwDb+vysUqX2R9yZ&#10;pYkdoxAMpZJgYxxLzkNrjVNh5UeDdPvyk1OR1qnjelJHCncDvxYi5071SB+sGs2jNe2hmZ2El3Ca&#10;l1aH12STfS4+PsWpwYOUlxfp4R5YNCn+wfCrT+pQk9Pez6gDGyTcZgWREop1dgOMgE2+pmFPpMjF&#10;HfC64v871D8AAAD//wMAUEsBAi0AFAAGAAgAAAAhALaDOJL+AAAA4QEAABMAAAAAAAAAAAAAAAAA&#10;AAAAAFtDb250ZW50X1R5cGVzXS54bWxQSwECLQAUAAYACAAAACEAOP0h/9YAAACUAQAACwAAAAAA&#10;AAAAAAAAAAAvAQAAX3JlbHMvLnJlbHNQSwECLQAUAAYACAAAACEADQQQr6sCAAA6BQAADgAAAAAA&#10;AAAAAAAAAAAuAgAAZHJzL2Uyb0RvYy54bWxQSwECLQAUAAYACAAAACEAa38oIOAAAAALAQAADwAA&#10;AAAAAAAAAAAAAAAFBQAAZHJzL2Rvd25yZXYueG1sUEsFBgAAAAAEAAQA8wAAABIGAAAAAA==&#10;" fillcolor="window" strokecolor="windowText" strokeweight="1pt">
            <v:textbox>
              <w:txbxContent>
                <w:p w:rsidR="003A79C5" w:rsidRPr="00252105" w:rsidRDefault="003A79C5" w:rsidP="002B5243">
                  <w:pPr>
                    <w:jc w:val="center"/>
                    <w:rPr>
                      <w:rFonts w:ascii="Times New Roman" w:hAnsi="Times New Roman" w:cs="Times New Roman"/>
                      <w:b/>
                    </w:rPr>
                  </w:pPr>
                  <w:r w:rsidRPr="00252105">
                    <w:rPr>
                      <w:rFonts w:ascii="Times New Roman" w:hAnsi="Times New Roman" w:cs="Times New Roman"/>
                      <w:b/>
                    </w:rPr>
                    <w:t>РЕГИОНАЛЬНЫЙ ДЕТСКО-ЮНОШЕСКИЙ ПРЕСС-ЦЕНТР</w:t>
                  </w:r>
                </w:p>
              </w:txbxContent>
            </v:textbox>
          </v:rect>
        </w:pict>
      </w:r>
      <w:r>
        <w:rPr>
          <w:rFonts w:ascii="Times New Roman" w:eastAsia="Calibri" w:hAnsi="Times New Roman" w:cs="Times New Roman"/>
          <w:noProof/>
          <w:sz w:val="28"/>
          <w:szCs w:val="28"/>
          <w:lang w:eastAsia="ru-RU"/>
        </w:rPr>
        <w:pict>
          <v:line id="Прямая соединительная линия 13" o:spid="_x0000_s1034"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7pt,371.2pt" to="215.7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Xj/gEAAK0DAAAOAAAAZHJzL2Uyb0RvYy54bWysU82O0zAQviPxDpbvNGlXi5ao6R62Wi4I&#10;KrE8gNdxEkv+k8c07Q04I/UReAUOIK20C8+QvBFjJ5QCN0QOzngm83m+z1+WlzutyFZ4kNaUdD7L&#10;KRGG20qapqRvbq6fXFACgZmKKWtESfcC6OXq8aNl5wqxsK1VlfAEQQwUnStpG4Irsgx4KzSDmXXC&#10;YLG2XrOAW99klWcdomuVLfL8adZZXzlvuQDA7Hos0lXCr2vBw6u6BhGIKinOFtLq03ob12y1ZEXj&#10;mWsln8Zg/zCFZtLgoUeoNQuMvPXyLygtubdg6zDjVme2riUXiQOymed/sHndMicSFxQH3FEm+H+w&#10;/OV244ms8O7OKDFM4x31n4Z3w6F/6D8PBzK877/3X/sv/V3/rb8bPmB8P3zEOBb7+yl9INiOWnYO&#10;CoS8Mhs/7cBtfBRmV3sd30iZ7JL++6P+YhcIH5Mcs/NFfr44S3eT/Wp0HsJzYTWJQUmVNFEaVrDt&#10;Cwh4GH7685OYNvZaKpWuVxnSIeqz/BwdwBm6rFYsYKgd8gbTUMJUg/blwSdIsEpWsT0CwR6ulCdb&#10;hg5C41W2u8F5KVEMAhaQRHoiexzht9Y4z5pBOzan0mg4LQO6Xkld0ovTbmXiiSL5dmIVFR01jNGt&#10;rfZJ2izu0BPp0Mm/0XSne4xP/7LVDwAAAP//AwBQSwMEFAAGAAgAAAAhABl+ADngAAAACwEAAA8A&#10;AABkcnMvZG93bnJldi54bWxMj09LxDAQxe+C3yGM4M1NtxtWtzZdVFgED8KuCh7TZmyrzaQ0abf6&#10;6R3xoLf58+a93+Tb2XViwiG0njQsFwkIpMrblmoNz0+7iysQIRqypvOEGj4xwLY4PclNZv2R9jgd&#10;Yi3YhEJmNDQx9pmUoWrQmbDwPRLv3vzgTOR2qKUdzJHNXSfTJFlLZ1rihMb0eNdg9XEYHWO4r919&#10;e7uZH+U7PqynF/U6lkrr87P55hpExDn+ieEHn2+gYKbSj2SD6DSo1VKxVMOlSrlgxe+k1LBZpSnI&#10;Ipf/fyi+AQAA//8DAFBLAQItABQABgAIAAAAIQC2gziS/gAAAOEBAAATAAAAAAAAAAAAAAAAAAAA&#10;AABbQ29udGVudF9UeXBlc10ueG1sUEsBAi0AFAAGAAgAAAAhADj9If/WAAAAlAEAAAsAAAAAAAAA&#10;AAAAAAAALwEAAF9yZWxzLy5yZWxzUEsBAi0AFAAGAAgAAAAhAONyVeP+AQAArQMAAA4AAAAAAAAA&#10;AAAAAAAALgIAAGRycy9lMm9Eb2MueG1sUEsBAi0AFAAGAAgAAAAhABl+ADngAAAACwEAAA8AAAAA&#10;AAAAAAAAAAAAWAQAAGRycy9kb3ducmV2LnhtbFBLBQYAAAAABAAEAPMAAABlBQAAAAA=&#10;" strokecolor="windowText" strokeweight="1.5pt">
            <v:stroke joinstyle="miter"/>
          </v:line>
        </w:pict>
      </w:r>
      <w:r>
        <w:rPr>
          <w:rFonts w:ascii="Times New Roman" w:eastAsia="Calibri" w:hAnsi="Times New Roman" w:cs="Times New Roman"/>
          <w:noProof/>
          <w:sz w:val="28"/>
          <w:szCs w:val="28"/>
          <w:lang w:eastAsia="ru-RU"/>
        </w:rPr>
        <w:pict>
          <v:rect id="Прямоугольник 12" o:spid="_x0000_s1033" style="position:absolute;left:0;text-align:left;margin-left:25.95pt;margin-top:302.1pt;width:400.1pt;height:6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bqQIAADoFAAAOAAAAZHJzL2Uyb0RvYy54bWysVEtu2zAQ3RfoHQjuG8mG3aRC5MBI4KJA&#10;kARIiqxpirII8FeStuSuCnRboEfoIbop+skZ5Bt1SCm281kV1YKa4QxnOG/e8PikkQKtmHVcqxwP&#10;DlKMmKK64GqR4/c3s1dHGDlPVEGEVizHa+bwyeTli+PaZGyoKy0KZhEEUS6rTY4r702WJI5WTBJ3&#10;oA1TYCy1lcSDahdJYUkN0aVIhmn6Oqm1LYzVlDkHu2edEU9i/LJk1F+WpWMeiRzD3XxcbVznYU0m&#10;xyRbWGIqTvtrkH+4hSRcQdJtqDPiCVpa/iSU5NRqp0t/QLVMdFlyymINUM0gfVTNdUUMi7UAOM5s&#10;YXL/Lyy9WF1ZxAvo3RAjRST0qP22+bT52v5u7zaf2+/tXftr86X90/5ofyJwAsRq4zI4eG2ubK85&#10;EEP5TWll+ENhqIkor7cos8YjCpvj9GgwPIRmULAdDQfpeByCJrvTxjr/lmmJgpBjC12M4JLVufOd&#10;671LSOa04MWMCxGVtTsVFq0INBx4UugaI0Gch80cz+LXZ3twTChUBwwO03AxAkwsBfEgSgPYOLXA&#10;iIgFUJx6G+/y4LR7kvQGqt1LnMbvucShkDPiqu7GMWpwI5nkHiZDcAkg7Z8WKlhZ5HYPR+hH14Eg&#10;+WbexI6OQqCwM9fFGrpsdUd/Z+iMQ9pzgOWKWOA71Awz7C9hKYUGIHQvYVRp+/G5/eAPNAQrRjXM&#10;D4D0YUksg6LfKSDom8FoFAYuKqPx4RAUu2+Z71vUUp5q6NgAXgtDoxj8vbgXS6vlLYz6NGQFE1EU&#10;cnft6JVT3801PBaUTafRDYbMEH+urg0NwQNyAfCb5pZY09PLQ6su9P2skewRyzrfcFLp6dLrkkcK&#10;7nAF6gYFBjSSuH9Mwguwr0ev3ZM3+QsAAP//AwBQSwMEFAAGAAgAAAAhAG9HZUPgAAAACgEAAA8A&#10;AABkcnMvZG93bnJldi54bWxMj8FOwzAQRO9I/IO1SNyok5SUNsSpEBISQuLQQHt24yWOGq+j2ElN&#10;vx5zguNqnmbelttgejbj6DpLAtJFAgypsaqjVsDnx8vdGpjzkpTsLaGAb3Swra6vSlkoe6YdzrVv&#10;WSwhV0gB2vuh4Nw1Go10CzsgxezLjkb6eI4tV6M8x3LT8yxJVtzIjuKClgM+a2xO9WQEvLnLNDfK&#10;vQcd9Otmf0guNZ2EuL0JT4/APAb/B8OvflSHKjod7UTKsV5Anm4iKWCV3GfAIrDOsxTYUcDDcpkD&#10;r0r+/4XqBwAA//8DAFBLAQItABQABgAIAAAAIQC2gziS/gAAAOEBAAATAAAAAAAAAAAAAAAAAAAA&#10;AABbQ29udGVudF9UeXBlc10ueG1sUEsBAi0AFAAGAAgAAAAhADj9If/WAAAAlAEAAAsAAAAAAAAA&#10;AAAAAAAALwEAAF9yZWxzLy5yZWxzUEsBAi0AFAAGAAgAAAAhAMr8AVupAgAAOgUAAA4AAAAAAAAA&#10;AAAAAAAALgIAAGRycy9lMm9Eb2MueG1sUEsBAi0AFAAGAAgAAAAhAG9HZUPgAAAACgEAAA8AAAAA&#10;AAAAAAAAAAAAAwUAAGRycy9kb3ducmV2LnhtbFBLBQYAAAAABAAEAPMAAAAQBgAAAAA=&#10;" fillcolor="window" strokecolor="windowText" strokeweight="1pt">
            <v:textbox>
              <w:txbxContent>
                <w:p w:rsidR="003A79C5" w:rsidRPr="00252105" w:rsidRDefault="003A79C5" w:rsidP="002B5243">
                  <w:pPr>
                    <w:jc w:val="center"/>
                    <w:rPr>
                      <w:rFonts w:ascii="Times New Roman" w:hAnsi="Times New Roman" w:cs="Times New Roman"/>
                      <w:b/>
                    </w:rPr>
                  </w:pPr>
                  <w:r w:rsidRPr="00252105">
                    <w:rPr>
                      <w:rFonts w:ascii="Times New Roman" w:hAnsi="Times New Roman" w:cs="Times New Roman"/>
                      <w:b/>
                    </w:rPr>
                    <w:t>БАЗОВЫЕ ОРГАНИЗАЦИИ</w:t>
                  </w:r>
                </w:p>
                <w:p w:rsidR="003A79C5" w:rsidRPr="00252105" w:rsidRDefault="003A79C5" w:rsidP="002B5243">
                  <w:pPr>
                    <w:jc w:val="center"/>
                    <w:rPr>
                      <w:rFonts w:ascii="Times New Roman" w:hAnsi="Times New Roman" w:cs="Times New Roman"/>
                    </w:rPr>
                  </w:pPr>
                  <w:r w:rsidRPr="00252105">
                    <w:rPr>
                      <w:rFonts w:ascii="Times New Roman" w:hAnsi="Times New Roman" w:cs="Times New Roman"/>
                    </w:rPr>
                    <w:t>(</w:t>
                  </w:r>
                  <w:r>
                    <w:rPr>
                      <w:rFonts w:ascii="Times New Roman" w:hAnsi="Times New Roman" w:cs="Times New Roman"/>
                    </w:rPr>
                    <w:t>от 5-ти материалов</w:t>
                  </w:r>
                  <w:r w:rsidRPr="00252105">
                    <w:rPr>
                      <w:rFonts w:ascii="Times New Roman" w:hAnsi="Times New Roman" w:cs="Times New Roman"/>
                    </w:rPr>
                    <w:t>)</w:t>
                  </w:r>
                </w:p>
              </w:txbxContent>
            </v:textbox>
          </v:rect>
        </w:pict>
      </w:r>
      <w:r>
        <w:rPr>
          <w:rFonts w:ascii="Times New Roman" w:eastAsia="Calibri" w:hAnsi="Times New Roman" w:cs="Times New Roman"/>
          <w:noProof/>
          <w:sz w:val="28"/>
          <w:szCs w:val="28"/>
          <w:lang w:eastAsia="ru-RU"/>
        </w:rPr>
        <w:pict>
          <v:line id="Прямая соединительная линия 10" o:spid="_x0000_s103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03.95pt" to="355.2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1D/QEAAK0DAAAOAAAAZHJzL2Uyb0RvYy54bWysU81uEzEQviPxDpbvZNNCoV1l00OjckEQ&#10;ifIAU683a8l/8phscgPOSHkEXoEDlSoVeIbdN+rYSUOAG2JX8o49ns/zff52cr4ymi1lQOVsxY9G&#10;Y86kFa5WdlHxd1eXT045wwi2Bu2srPhaIj+fPn406Xwpj13rdC0DIxCLZecr3sboy6JA0UoDOHJe&#10;Wko2LhiINA2Log7QEbrRxfF4/LzoXKh9cEIi0upsm+TTjN80UsQ3TYMyMl1x6i3mMeTxOo3FdALl&#10;IoBvldi1Af/QhQFl6dA91AwisPdB/QVllAgOXRNHwpnCNY0SMnMgNkfjP9i8bcHLzIXEQb+XCf8f&#10;rHi9nAemaro7kseCoTvqvwwfhk3/vf86bNjwsf/Z3/Tf+tv+R387fKL4bvhMcUr2d7vlDaNy0rLz&#10;WBLkhZ2H3Qz9PCRhVk0w6UuU2Srrv97rL1eRCVp8+uzkBb2ciYdc8avQB4wvpTMsBRXXyiZpoITl&#10;K4x0GG192JKWrbtUWufr1ZZ1xO9sfEIUBZDLGg2RQuOJN9oFZ6AXZF8RQ4ZEp1WdyhMQrvFCB7YE&#10;chAZr3bdFfXLmQaMlCAS+UnsqYXfSlM/M8B2W5xTW8MZFcn1WpmKnx5Wa5tOlNm3O1ZJ0a2GKbp2&#10;9TpLW6QZeSIfuvNvMt3hnOLDv2x6DwAA//8DAFBLAwQUAAYACAAAACEANfrrb98AAAALAQAADwAA&#10;AGRycy9kb3ducmV2LnhtbEyPQUvEQAyF74L/YYjgzZ1ZqV23drqosAgeBFcX9jjtxLbayZTOtFv9&#10;9UYQ9JaXvLx8yTez68SEQ2g9aVguFAikytuWag2vL9uLaxAhGrKm84QaPjHApjg9yU1m/ZGecdrF&#10;WnAIhcxoaGLsMylD1aAzYeF7JJ69+cGZyHKopR3MkcNdJy+VSqUzLfGFxvR432D1sRsdY7iv7UN7&#10;t56f5Ds+ptM+OYxlovX52Xx7AyLiHP/M8IPPO1AwU+lHskF0rNOrNVs1JGrFBTtWS5WAKH87ssjl&#10;/x+KbwAAAP//AwBQSwECLQAUAAYACAAAACEAtoM4kv4AAADhAQAAEwAAAAAAAAAAAAAAAAAAAAAA&#10;W0NvbnRlbnRfVHlwZXNdLnhtbFBLAQItABQABgAIAAAAIQA4/SH/1gAAAJQBAAALAAAAAAAAAAAA&#10;AAAAAC8BAABfcmVscy8ucmVsc1BLAQItABQABgAIAAAAIQAz6i1D/QEAAK0DAAAOAAAAAAAAAAAA&#10;AAAAAC4CAABkcnMvZTJvRG9jLnhtbFBLAQItABQABgAIAAAAIQA1+utv3wAAAAsBAAAPAAAAAAAA&#10;AAAAAAAAAFcEAABkcnMvZG93bnJldi54bWxQSwUGAAAAAAQABADzAAAAYwUAAAAA&#10;" strokecolor="windowText" strokeweight="1.5pt">
            <v:stroke joinstyle="miter"/>
          </v:line>
        </w:pict>
      </w:r>
      <w:r>
        <w:rPr>
          <w:rFonts w:ascii="Times New Roman" w:eastAsia="Calibri" w:hAnsi="Times New Roman" w:cs="Times New Roman"/>
          <w:noProof/>
          <w:sz w:val="28"/>
          <w:szCs w:val="28"/>
          <w:lang w:eastAsia="ru-RU"/>
        </w:rPr>
        <w:pict>
          <v:line id="Прямая соединительная линия 9" o:spid="_x0000_s1030"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2pt,113.95pt" to="355.2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Cs/QEAAKsDAAAOAAAAZHJzL2Uyb0RvYy54bWysU82O0zAQviPxDpbvNOnyo23UdA9bLRcE&#10;ldh9AK/jJJb8J49p2htwRuoj8AocQFppgWdI3oixE0qBGyIHZzyT+Tzf5y/Li51WZCs8SGtKOp/l&#10;lAjDbSVNU9Kb66tH55RAYKZiyhpR0r0AerF6+GDZuUKc2daqSniCIAaKzpW0DcEVWQa8FZrBzDph&#10;sFhbr1nArW+yyrMO0bXKzvL8WdZZXzlvuQDA7Hos0lXCr2vBw6u6BhGIKinOFtLq03ob12y1ZEXj&#10;mWsln8Zg/zCFZtLgoUeoNQuMvPHyLygtubdg6zDjVme2riUXiQOymed/sHndMicSFxQH3FEm+H+w&#10;/OV244msSrqgxDCNV9R/HN4Oh/5r/2k4kOFd/73/0n/u7/pv/d3wHuP74QPGsdjfT+kDWUQlOwcF&#10;Al6ajZ924DY+yrKrvY5vJEx2Sf39UX2xC4SPSY7Z+fzJ4zxPN5P9anQewnNhNYlBSZU0URhWsO0L&#10;CHgYfvrzk5g29koqlS5XGdIh6iJ/ivfPGXqsVixgqB2yBtNQwlSD5uXBJ0iwSlaxPQLBHi6VJ1uG&#10;/kHbVba7xnkpUQwCFpBEeiJ7HOG31jjPmkE7NqfSaDctA3peSV3S89NuZeKJIrl2YhUVHTWM0a2t&#10;9knaLO7QEenQyb3Rcqd7jE//sdUPAAAA//8DAFBLAwQUAAYACAAAACEAv+d7ht8AAAALAQAADwAA&#10;AGRycy9kb3ducmV2LnhtbEyPQUvDQBCF74L/YRnBm91tCK1NsykqFMGDYFXwuMlOk2h2NmQ3afTX&#10;O+JBj/PmzZvv5bvZdWLCIbSeNCwXCgRS5W1LtYaX5/3VNYgQDVnTeUINnxhgV5yf5Saz/kRPOB1i&#10;LTiEQmY0NDH2mZShatCZsPA9Eu+OfnAm8jjU0g7mxOGuk4lSK+lMS/yhMT3eNVh9HEbHGO5rf9/e&#10;buZH+Y4Pq+k1fRvLVOvLi/lmCyLiHP/M8IPPN1AwU+lHskF0GtZLlbJVQ5KsNyDY8auUGlLFiixy&#10;+b9D8Q0AAP//AwBQSwECLQAUAAYACAAAACEAtoM4kv4AAADhAQAAEwAAAAAAAAAAAAAAAAAAAAAA&#10;W0NvbnRlbnRfVHlwZXNdLnhtbFBLAQItABQABgAIAAAAIQA4/SH/1gAAAJQBAAALAAAAAAAAAAAA&#10;AAAAAC8BAABfcmVscy8ucmVsc1BLAQItABQABgAIAAAAIQDbuuCs/QEAAKsDAAAOAAAAAAAAAAAA&#10;AAAAAC4CAABkcnMvZTJvRG9jLnhtbFBLAQItABQABgAIAAAAIQC/53uG3wAAAAsBAAAPAAAAAAAA&#10;AAAAAAAAAFcEAABkcnMvZG93bnJldi54bWxQSwUGAAAAAAQABADzAAAAYwUAAAAA&#10;" strokecolor="windowText" strokeweight="1.5pt">
            <v:stroke joinstyle="miter"/>
          </v:line>
        </w:pict>
      </w:r>
      <w:r>
        <w:rPr>
          <w:rFonts w:ascii="Times New Roman" w:eastAsia="Calibri" w:hAnsi="Times New Roman" w:cs="Times New Roman"/>
          <w:noProof/>
          <w:sz w:val="28"/>
          <w:szCs w:val="28"/>
          <w:lang w:eastAsia="ru-RU"/>
        </w:rPr>
        <w:pict>
          <v:line id="Прямая соединительная линия 7" o:spid="_x0000_s1029"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16.95pt" to="82.9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5w/QEAAKsDAAAOAAAAZHJzL2Uyb0RvYy54bWysU82O0zAQviPxDpbvNOkK2N2o6R62Wi4I&#10;KrE8wKzjNJb8J49p2htwRtpH4BU4gLTSAs+QvBFjt5QCN0QOzngm83m+z19mFxuj2VoGVM7WfDop&#10;OZNWuEbZVc1fX189OuMMI9gGtLOy5luJ/GL+8MGs95U8cZ3TjQyMQCxWva95F6OvigJFJw3gxHlp&#10;qdi6YCDSNqyKJkBP6EYXJ2X5tOhdaHxwQiJSdrEr8nnGb1sp4su2RRmZrjnNFvMa8nqT1mI+g2oV&#10;wHdK7MeAf5jCgLJ06AFqARHYm6D+gjJKBIeujRPhTOHaVgmZORCbafkHm1cdeJm5kDjoDzLh/4MV&#10;L9bLwFRT81POLBi6ouHj+Ha8Hb4On8ZbNr4bvg9fhs/D3fBtuBvfU3w/fqA4FYf7ffqWnSYle48V&#10;AV7aZdjv0C9DkmXTBpPeRJhtsvrbg/pyE5nYJQVlp9Py8XmZb6b41egDxmfSGZaCmmtlkzBQwfo5&#10;RjqMPv35SUpbd6W0zperLesJ9bx8QvcvgDzWaogUGk+s0a44A70i84oYMiQ6rZrUnoBwi5c6sDWQ&#10;f8h2jeuvaV7ONGCkApHIT2JPI/zWmuZZAHa75lza2c2oSJ7XytT87Lhb23SizK7ds0qK7jRM0Y1r&#10;tlnaIu3IEfnQvXuT5Y73FB//Y/MfAAAA//8DAFBLAwQUAAYACAAAACEAP/tvH+AAAAALAQAADwAA&#10;AGRycy9kb3ducmV2LnhtbEyPQU/DMAyF70j8h8hI3FjKVgotTSdAmpA4IDE2iWPamLbQOFWTdoVf&#10;j8cFbn728/PnfD3bTkw4+NaRgstFBAKpcqalWsHudXNxA8IHTUZ3jlDBF3pYF6cnuc6MO9ALTttQ&#10;Cw4hn2kFTQh9JqWvGrTaL1yPxLN3N1gdWA61NIM+cLjt5DKKEml1S3yh0T0+NFh9bkfLGPZ789je&#10;p/Oz/MCnZNrHb2MZK3V+Nt/dggg4hz8zHPF5BwpmKt1IxouOdXKVslXBcrXi4uj47ZQK4ug6BVnk&#10;8v8PxQ8AAAD//wMAUEsBAi0AFAAGAAgAAAAhALaDOJL+AAAA4QEAABMAAAAAAAAAAAAAAAAAAAAA&#10;AFtDb250ZW50X1R5cGVzXS54bWxQSwECLQAUAAYACAAAACEAOP0h/9YAAACUAQAACwAAAAAAAAAA&#10;AAAAAAAvAQAAX3JlbHMvLnJlbHNQSwECLQAUAAYACAAAACEA4tD+cP0BAACrAwAADgAAAAAAAAAA&#10;AAAAAAAuAgAAZHJzL2Uyb0RvYy54bWxQSwECLQAUAAYACAAAACEAP/tvH+AAAAALAQAADwAAAAAA&#10;AAAAAAAAAABXBAAAZHJzL2Rvd25yZXYueG1sUEsFBgAAAAAEAAQA8wAAAGQFAAAAAA==&#10;" strokecolor="windowText" strokeweight="1.5pt">
            <v:stroke joinstyle="miter"/>
          </v:line>
        </w:pict>
      </w:r>
      <w:r>
        <w:rPr>
          <w:rFonts w:ascii="Times New Roman" w:eastAsia="Calibri" w:hAnsi="Times New Roman" w:cs="Times New Roman"/>
          <w:noProof/>
          <w:sz w:val="28"/>
          <w:szCs w:val="28"/>
          <w:lang w:eastAsia="ru-RU"/>
        </w:rPr>
        <w:pict>
          <v:line id="Прямая соединительная линия 2" o:spid="_x0000_s1038"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5.7pt,113.95pt" to="215.7pt,3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4/AEAAKsDAAAOAAAAZHJzL2Uyb0RvYy54bWysU81u1DAQviPxDpbvbNJFpW202R66KhcE&#10;K9E+wNRxEkv+k202uzfgjLSPwCtwAKlSgWdI3oixE5YFbogcnPGM58t8n78sLrdKkg13Xhhd0pNZ&#10;TgnXzFRCNyW9vbl+ck6JD6ArkEbzku64p5fLx48WnS343LRGVtwRBNG+6GxJ2xBskWWetVyBnxnL&#10;NRZr4xQE3Lomqxx0iK5kNs/zZ1lnXGWdYdx7zK7GIl0m/LrmLLyqa88DkSXF2UJaXVrv4potF1A0&#10;Dmwr2DQG/MMUCoTGjx6gVhCAvHHiLyglmDPe1GHGjMpMXQvGEwdkc5L/weZ1C5YnLiiOtweZ/P+D&#10;ZS83a0dEVdI5JRoUXlH/cXg77Puv/adhT4Z3/ff+S/+5v++/9ffDe4wfhg8Yx2L/MKX3ZB6V7Kwv&#10;EPBKr92083btoizb2qn4RsJkm9TfHdTn20DYmGSYnT+9yM/OTiNe9qvROh+ec6NIDEoqhY7CQAGb&#10;Fz6MR38eiWltroWUmIdCatKhMy/yU7x/BuixWkLAUFlk7XVDCcgGzcuCS5DeSFHF9tjtd/5KOrIB&#10;9A/arjLdDc5LiQQfsIAk0jNN+1trnGcFvh2bUykeg0KJgJ6XQpX0/Lhb6ljlybUTq6joqGGM7ky1&#10;S9JmcYeOSBJN7o2WO95jfPyPLX8AAAD//wMAUEsDBBQABgAIAAAAIQAkcMRg3wAAAAsBAAAPAAAA&#10;ZHJzL2Rvd25yZXYueG1sTI/BSsRADIbvgu8wRPDmTrcO1a2dLiosggfBVcHjtBPbaidTOtNu9emN&#10;eNBjki9/vhTbxfVixjF0njSsVwkIpNrbjhoNz0+7s0sQIRqypveEGj4xwLY8PipMbv2BHnHex0Zw&#10;CIXcaGhjHHIpQ92iM2HlBySevfnRmcjl2Eg7mgOHu16mSZJJZzriC60Z8LbF+mM/OdZwX7u77maz&#10;PMh3vM/mF/U6VUrr05Pl+gpExCX+wfCjzztQslPlJ7JB9BrU+VoxqiFNLzYgmPjtVBqyRCmQZSH/&#10;/1B+AwAA//8DAFBLAQItABQABgAIAAAAIQC2gziS/gAAAOEBAAATAAAAAAAAAAAAAAAAAAAAAABb&#10;Q29udGVudF9UeXBlc10ueG1sUEsBAi0AFAAGAAgAAAAhADj9If/WAAAAlAEAAAsAAAAAAAAAAAAA&#10;AAAALwEAAF9yZWxzLy5yZWxzUEsBAi0AFAAGAAgAAAAhAK34v3j8AQAAqwMAAA4AAAAAAAAAAAAA&#10;AAAALgIAAGRycy9lMm9Eb2MueG1sUEsBAi0AFAAGAAgAAAAhACRwxGDfAAAACwEAAA8AAAAAAAAA&#10;AAAAAAAAVgQAAGRycy9kb3ducmV2LnhtbFBLBQYAAAAABAAEAPMAAABiBQAAAAA=&#10;" strokecolor="windowText" strokeweight="1.5pt">
            <v:stroke joinstyle="miter"/>
          </v:line>
        </w:pict>
      </w: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6" o:spid="_x0000_s1036" type="#_x0000_t202" style="position:absolute;left:0;text-align:left;margin-left:202.4pt;margin-top:382.6pt;width:34.65pt;height:7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vQSQIAAF8EAAAOAAAAZHJzL2Uyb0RvYy54bWysVMFuEzEQvSPxD5bvdJOSBLrqpgqtgpCi&#10;tlKKena83malXY+xneyGG3d+of/AgQM3fiH9I569SVoKJ8RlduwZj+e9N97Ts7au2FpZV5LOeP+o&#10;x5nSkvJS32X848301VvOnBc6FxVplfGNcvxs/PLFaWNSdUxLqnJlGYpolzYm40vvTZokTi5VLdwR&#10;GaURLMjWwmNp75LcigbV6yo57vVGSUM2N5akcg67F12Qj2P9olDSXxWFU55VGUdvPlob7SLYZHwq&#10;0jsrzLKUuzbEP3RRi1Lj0kOpC+EFW9nyj1J1KS05KvyRpDqhoiilihiApt97hma+FEZFLCDHmQNN&#10;7v+VlZfra8vKHNqNONOihkbb++237fftz+2Phy8PXxkCYKkxLkXy3CDdt++oxYn9vsNmAN8Wtg5f&#10;wGKIg+/NgWPVeiaxORj0esMhZxKhk8GoP4waJI+HjXX+vaKaBSfjFhJGZsV65jwaQeo+JdylaVpW&#10;VZSx0qzJ+Og1Sv4WwYlK42CA0LUaPN8u2gh8uIexoHwDdJa6KXFGTkv0MBPOXwuLsQAgjLq/gikq&#10;wl208zhbkv38t/2Qn/FgOWswZhl3n1bCKs6qDxo6nvRBCOYyLgbDN8dY2KeRxdOIXtXnhEnu41EZ&#10;Gd2Q76u9W1iqb/EiJuFWhISW6CzjuL1zz303/HhRUk0mMQmTaISf6bmRoXTgLjB8094Ka3YyeOh3&#10;SfuBFOkzNbrcjvXJylNRRqkCzx2rO/oxxVHB3YsLz+TpOmY9/hfGvwAAAP//AwBQSwMEFAAGAAgA&#10;AAAhAEbuHsjgAAAACwEAAA8AAABkcnMvZG93bnJldi54bWxMjzFPwzAUhHck/oP1kNiok2BiCHEq&#10;WikLTBSQOrqxSaLaz5HtNuHfYyY6nu509129XqwhZ+3D6FBAvsqAaOycGrEX8PnR3j0CCVGiksah&#10;FvCjA6yb66taVsrN+K7Pu9iTVIKhkgKGGKeK0tAN2sqwcpPG5H07b2VM0vdUeTmncmtokWUltXLE&#10;tDDISW8H3R13JyvgiyPfl+38etzQbv/GN+beb1shbm+Wl2cgUS/xPwx/+AkdmsR0cCdUgRgBLGMJ&#10;PQrg5UMBJCUYZzmQg4CnnBVAm5pefmh+AQAA//8DAFBLAQItABQABgAIAAAAIQC2gziS/gAAAOEB&#10;AAATAAAAAAAAAAAAAAAAAAAAAABbQ29udGVudF9UeXBlc10ueG1sUEsBAi0AFAAGAAgAAAAhADj9&#10;If/WAAAAlAEAAAsAAAAAAAAAAAAAAAAALwEAAF9yZWxzLy5yZWxzUEsBAi0AFAAGAAgAAAAhAEGO&#10;W9BJAgAAXwQAAA4AAAAAAAAAAAAAAAAALgIAAGRycy9lMm9Eb2MueG1sUEsBAi0AFAAGAAgAAAAh&#10;AEbuHsjgAAAACwEAAA8AAAAAAAAAAAAAAAAAowQAAGRycy9kb3ducmV2LnhtbFBLBQYAAAAABAAE&#10;APMAAACwBQAAAAA=&#10;" filled="f" stroked="f" strokeweight=".5pt">
            <v:textbox style="layout-flow:vertical">
              <w:txbxContent>
                <w:p w:rsidR="003A79C5" w:rsidRPr="007B6916" w:rsidRDefault="003A79C5" w:rsidP="002B5243">
                  <w:pPr>
                    <w:rPr>
                      <w:b/>
                      <w:i/>
                    </w:rPr>
                  </w:pPr>
                  <w:r w:rsidRPr="007B6916">
                    <w:rPr>
                      <w:b/>
                      <w:i/>
                    </w:rPr>
                    <w:t>КУРАТОРЫ</w:t>
                  </w:r>
                </w:p>
              </w:txbxContent>
            </v:textbox>
          </v:shape>
        </w:pict>
      </w:r>
      <w:r>
        <w:rPr>
          <w:rFonts w:ascii="Times New Roman" w:eastAsia="Calibri" w:hAnsi="Times New Roman" w:cs="Times New Roman"/>
          <w:noProof/>
          <w:sz w:val="28"/>
          <w:szCs w:val="28"/>
          <w:lang w:eastAsia="ru-RU"/>
        </w:rPr>
        <w:pict>
          <v:shape id="Надпись 20" o:spid="_x0000_s1037" type="#_x0000_t202" style="position:absolute;left:0;text-align:left;margin-left:202.3pt;margin-top:211.45pt;width:33.9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ZDSQIAAF8EAAAOAAAAZHJzL2Uyb0RvYy54bWysVLFu2zAQ3Qv0HwjutWzHcRshcuAmcFHA&#10;SAI4RWaaoiIBEo8l6Ujp1r2/0H/o0KFbf8H5oz5SdpKmnYoupyPv+Hj33lHHJ11Ts1tlXUU646PB&#10;kDOlJeWVvsn4h6vFqzecOS90LmrSKuN3yvGT2csXx61J1ZhKqnNlGUC0S1uT8dJ7kyaJk6VqhBuQ&#10;URrBgmwjPJb2JsmtaIHe1Ml4OJwmLdncWJLKOeye9UE+i/hFoaS/KAqnPKszjtp8tDbadbDJ7Fik&#10;N1aYspK7MsQ/VNGISuPSB6gz4QXb2OoPqKaSlhwVfiCpSagoKqliD+hmNHzWzaoURsVeQI4zDzS5&#10;/wcrz28vLavyjI9BjxYNNNp+3X7bft/+3P64/3z/hSEAllrjUiSvDNJ995Y6qL3fd9gMzXeFbcIX&#10;bTHEAXj3wLHqPJPYnBwMDw8QkQgdTaajw4iePB421vl3ihoWnIxbSBiZFbdL51EIUvcp4S5Ni6qu&#10;o4y1Zm3GpweA/C2CE7XGwdBCX2rwfLfuYuPTfRtryu/QnaV+SpyRiwo1LIXzl8JiLFA2Rt1fwBQ1&#10;4S7aeZyVZD/9bT/kZzxYzlqMWcbdx42wirP6vYaOR6PJBLA+LiaHr4MK9mlk/TSiN80pYZJHeFRG&#10;Rjfk+3rvFpaaa7yIebgVIaElKss4bu/dU98PP16UVPN5TMIkGuGXemVkgA7cBYavumthzU4GD/3O&#10;aT+QIn2mRp/bsz7feCqqKFXguWd1Rz+mOCq4e3HhmTxdx6zH/8LsFwAAAP//AwBQSwMEFAAGAAgA&#10;AAAhAC20owThAAAACwEAAA8AAABkcnMvZG93bnJldi54bWxMj8FOwzAMhu9IvENkJG4sXSnNVppO&#10;bFIvcGIwacesCW21xqmSbC1vjznBzZY//f7+cjPbgV2ND71DCctFAsxg43SPrYTPj/phBSxEhVoN&#10;Do2EbxNgU93elKrQbsJ3c93HllEIhkJJ6GIcC85D0xmrwsKNBun25bxVkVbfcu3VROF24GmS5Nyq&#10;HulDp0az60xz3l+shINAcczr6fW85c3xTWyHR7+rpby/m1+egUUzxz8YfvVJHSpyOrkL6sAGCVmS&#10;5YTSkKZrYERkIs2AnSQ8ieUaeFXy/x2qHwAAAP//AwBQSwECLQAUAAYACAAAACEAtoM4kv4AAADh&#10;AQAAEwAAAAAAAAAAAAAAAAAAAAAAW0NvbnRlbnRfVHlwZXNdLnhtbFBLAQItABQABgAIAAAAIQA4&#10;/SH/1gAAAJQBAAALAAAAAAAAAAAAAAAAAC8BAABfcmVscy8ucmVsc1BLAQItABQABgAIAAAAIQDd&#10;JcZDSQIAAF8EAAAOAAAAAAAAAAAAAAAAAC4CAABkcnMvZTJvRG9jLnhtbFBLAQItABQABgAIAAAA&#10;IQAttKME4QAAAAsBAAAPAAAAAAAAAAAAAAAAAKMEAABkcnMvZG93bnJldi54bWxQSwUGAAAAAAQA&#10;BADzAAAAsQUAAAAA&#10;" filled="f" stroked="f" strokeweight=".5pt">
            <v:textbox style="layout-flow:vertical">
              <w:txbxContent>
                <w:p w:rsidR="003A79C5" w:rsidRPr="007B6916" w:rsidRDefault="003A79C5" w:rsidP="002B5243">
                  <w:pPr>
                    <w:rPr>
                      <w:b/>
                      <w:i/>
                    </w:rPr>
                  </w:pPr>
                  <w:r w:rsidRPr="007B6916">
                    <w:rPr>
                      <w:b/>
                      <w:i/>
                    </w:rPr>
                    <w:t>КУРАТОРЫ</w:t>
                  </w:r>
                </w:p>
              </w:txbxContent>
            </v:textbox>
          </v:shape>
        </w:pict>
      </w:r>
    </w:p>
    <w:p w:rsidR="002B5243" w:rsidRPr="00BA1A5E" w:rsidRDefault="003A79C5" w:rsidP="002B5243">
      <w:pPr>
        <w:spacing w:after="0" w:line="240" w:lineRule="auto"/>
        <w:ind w:firstLine="709"/>
        <w:jc w:val="center"/>
        <w:rPr>
          <w:rFonts w:ascii="Times New Roman" w:hAnsi="Times New Roman" w:cs="Times New Roman"/>
          <w:sz w:val="28"/>
          <w:szCs w:val="28"/>
        </w:rPr>
      </w:pPr>
      <w:r>
        <w:rPr>
          <w:rFonts w:ascii="Times New Roman" w:eastAsia="Calibri" w:hAnsi="Times New Roman" w:cs="Times New Roman"/>
          <w:noProof/>
          <w:sz w:val="28"/>
          <w:szCs w:val="28"/>
          <w:lang w:eastAsia="ru-RU"/>
        </w:rPr>
        <w:pict>
          <v:shape id="Надпись 15" o:spid="_x0000_s1032" type="#_x0000_t202" style="position:absolute;left:0;text-align:left;margin-left:118.6pt;margin-top:167.95pt;width:195.8pt;height:2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RPSQIAAGAEAAAOAAAAZHJzL2Uyb0RvYy54bWysVM2O0zAQviPxDpbvNOl/iZquyq6KkKrd&#10;lbpoz67jtJEcj7HdJuXGnVfgHThw4MYrdN+IsdN0q4UT4uKMPeOZ+b5vnOlVXUqyF8YWoFLa7cSU&#10;CMUhK9QmpR8fFm8mlFjHVMYkKJHSg7D0avb61bTSiejBFmQmDMEkyiaVTunWOZ1EkeVbUTLbAS0U&#10;OnMwJXO4NZsoM6zC7KWMenE8iiowmTbAhbV4etM46Szkz3PB3V2eW+GITCn25sJqwrr2azSbsmRj&#10;mN4W/NQG+4cuSlYoLHpOdcMcIztT/JGqLLgBC7nrcCgjyPOCi4AB0XTjF2hWW6ZFwILkWH2myf6/&#10;tPx2f29IkaF2Q0oUK1Gj47fj9+OP46/jz6cvT18JOpClStsEg1caw139Dmq80Z5bPPTg69yU/ouw&#10;CPqR78OZY1E7wvGwN5iMxoMuJRx9/bjfn4x8muj5tjbWvRdQEm+k1KCGgVq2X1rXhLYhvpiCRSFl&#10;0FEqUqV01B/G4cLZg8mlwhoeQ9Ort1y9rgPycYtjDdkB4RloxsRqviiwhyWz7p4ZnAtEhLPu7nDJ&#10;JWAtOFmUbMF8/tu5j0e50EtJhXOWUvtpx4ygRH5QKOTb7mDgBzNsBsNxDzfm0rO+9KhdeQ04ysgf&#10;dhdMH+9ka+YGykd8EnNfFV1McaydUtea166ZfnxSXMznIQhHUTO3VCvNfWrPqmf4oX5kRp9kcCjg&#10;LbQTyZIXajSxjR7znYO8CFJ5nhtWT/TjGAexT0/Ov5PLfYh6/jHMfgMAAP//AwBQSwMEFAAGAAgA&#10;AAAhAE82mK3iAAAACwEAAA8AAABkcnMvZG93bnJldi54bWxMj8tOwzAQRfdI/IM1SOyog6O2aRqn&#10;qiJVSAgWLd2wm8RuEuFHiN028PUMK1jOzNGdc4vNZA276DH03kl4nCXAtGu86l0r4fi2e8iAhYhO&#10;ofFOS/jSATbl7U2BufJXt9eXQ2wZhbiQo4QuxiHnPDSdthhmftCObic/Wow0ji1XI14p3BoukmTB&#10;LfaOPnQ46KrTzcfhbCU8V7tX3NfCZt+meno5bYfP4/tcyvu7absGFvUU/2D41Sd1KMmp9menAjMS&#10;RLoUhEpI0/kKGBELkVGZmjZZugReFvx/h/IHAAD//wMAUEsBAi0AFAAGAAgAAAAhALaDOJL+AAAA&#10;4QEAABMAAAAAAAAAAAAAAAAAAAAAAFtDb250ZW50X1R5cGVzXS54bWxQSwECLQAUAAYACAAAACEA&#10;OP0h/9YAAACUAQAACwAAAAAAAAAAAAAAAAAvAQAAX3JlbHMvLnJlbHNQSwECLQAUAAYACAAAACEA&#10;9cBUT0kCAABgBAAADgAAAAAAAAAAAAAAAAAuAgAAZHJzL2Uyb0RvYy54bWxQSwECLQAUAAYACAAA&#10;ACEATzaYreIAAAALAQAADwAAAAAAAAAAAAAAAACjBAAAZHJzL2Rvd25yZXYueG1sUEsFBgAAAAAE&#10;AAQA8wAAALIFAAAAAA==&#10;" filled="f" stroked="f" strokeweight=".5pt">
            <v:textbox>
              <w:txbxContent>
                <w:p w:rsidR="003A79C5" w:rsidRDefault="003A79C5" w:rsidP="002B5243">
                  <w:pPr>
                    <w:jc w:val="center"/>
                    <w:rPr>
                      <w:b/>
                      <w:i/>
                    </w:rPr>
                  </w:pPr>
                  <w:r w:rsidRPr="00041BF9">
                    <w:rPr>
                      <w:b/>
                      <w:i/>
                    </w:rPr>
                    <w:t xml:space="preserve">Т Е Р </w:t>
                  </w:r>
                  <w:proofErr w:type="spellStart"/>
                  <w:r w:rsidRPr="00041BF9">
                    <w:rPr>
                      <w:b/>
                      <w:i/>
                    </w:rPr>
                    <w:t>Р</w:t>
                  </w:r>
                  <w:proofErr w:type="spellEnd"/>
                  <w:r w:rsidRPr="00041BF9">
                    <w:rPr>
                      <w:b/>
                      <w:i/>
                    </w:rPr>
                    <w:t xml:space="preserve"> </w:t>
                  </w:r>
                  <w:proofErr w:type="gramStart"/>
                  <w:r w:rsidRPr="00041BF9">
                    <w:rPr>
                      <w:b/>
                      <w:i/>
                    </w:rPr>
                    <w:t>И  Т</w:t>
                  </w:r>
                  <w:proofErr w:type="gramEnd"/>
                  <w:r w:rsidRPr="00041BF9">
                    <w:rPr>
                      <w:b/>
                      <w:i/>
                    </w:rPr>
                    <w:t xml:space="preserve"> О Р И Я</w:t>
                  </w:r>
                </w:p>
                <w:p w:rsidR="003A79C5" w:rsidRPr="00041BF9" w:rsidRDefault="003A79C5" w:rsidP="002B5243">
                  <w:pPr>
                    <w:jc w:val="center"/>
                    <w:rPr>
                      <w:b/>
                      <w:i/>
                    </w:rPr>
                  </w:pPr>
                </w:p>
              </w:txbxContent>
            </v:textbox>
          </v:shape>
        </w:pict>
      </w:r>
    </w:p>
    <w:p w:rsidR="002B5243" w:rsidRDefault="002B5243">
      <w:pPr>
        <w:rPr>
          <w:rFonts w:ascii="Times New Roman" w:hAnsi="Times New Roman" w:cs="Times New Roman"/>
          <w:sz w:val="28"/>
          <w:szCs w:val="28"/>
        </w:rPr>
      </w:pPr>
    </w:p>
    <w:p w:rsidR="002B5243" w:rsidRDefault="002B5243">
      <w:pPr>
        <w:rPr>
          <w:rFonts w:ascii="Times New Roman" w:hAnsi="Times New Roman" w:cs="Times New Roman"/>
          <w:sz w:val="28"/>
          <w:szCs w:val="28"/>
        </w:rPr>
      </w:pPr>
      <w:r>
        <w:rPr>
          <w:rFonts w:ascii="Times New Roman" w:hAnsi="Times New Roman" w:cs="Times New Roman"/>
          <w:sz w:val="28"/>
          <w:szCs w:val="28"/>
        </w:rPr>
        <w:br w:type="page"/>
      </w:r>
    </w:p>
    <w:p w:rsidR="002B5243" w:rsidRDefault="002B5243" w:rsidP="002B524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5243" w:rsidRDefault="002B5243" w:rsidP="002B5243">
      <w:pPr>
        <w:spacing w:after="0" w:line="240" w:lineRule="auto"/>
        <w:ind w:left="5812"/>
        <w:jc w:val="center"/>
        <w:rPr>
          <w:rFonts w:ascii="Times New Roman" w:hAnsi="Times New Roman" w:cs="Times New Roman"/>
          <w:sz w:val="28"/>
          <w:szCs w:val="28"/>
        </w:rPr>
      </w:pPr>
      <w:r>
        <w:rPr>
          <w:rFonts w:ascii="Times New Roman" w:hAnsi="Times New Roman" w:cs="Times New Roman"/>
          <w:sz w:val="28"/>
          <w:szCs w:val="28"/>
        </w:rPr>
        <w:t>УТВЕРЖДЕН</w:t>
      </w:r>
    </w:p>
    <w:p w:rsidR="002B5243" w:rsidRDefault="002B5243" w:rsidP="002B5243">
      <w:pPr>
        <w:spacing w:after="0" w:line="240" w:lineRule="auto"/>
        <w:ind w:left="5812"/>
        <w:jc w:val="center"/>
        <w:rPr>
          <w:rFonts w:ascii="Times New Roman" w:hAnsi="Times New Roman" w:cs="Times New Roman"/>
          <w:sz w:val="28"/>
          <w:szCs w:val="28"/>
        </w:rPr>
      </w:pPr>
      <w:r>
        <w:rPr>
          <w:rFonts w:ascii="Times New Roman" w:hAnsi="Times New Roman" w:cs="Times New Roman"/>
          <w:sz w:val="28"/>
          <w:szCs w:val="28"/>
        </w:rPr>
        <w:t>приказом</w:t>
      </w:r>
    </w:p>
    <w:p w:rsidR="002B5243" w:rsidRDefault="002B5243" w:rsidP="002B5243">
      <w:pPr>
        <w:spacing w:after="0" w:line="240" w:lineRule="auto"/>
        <w:ind w:left="5812"/>
        <w:jc w:val="center"/>
        <w:rPr>
          <w:rFonts w:ascii="Times New Roman" w:hAnsi="Times New Roman" w:cs="Times New Roman"/>
          <w:sz w:val="28"/>
          <w:szCs w:val="28"/>
        </w:rPr>
      </w:pPr>
      <w:r>
        <w:rPr>
          <w:rFonts w:ascii="Times New Roman" w:hAnsi="Times New Roman" w:cs="Times New Roman"/>
          <w:sz w:val="28"/>
          <w:szCs w:val="28"/>
        </w:rPr>
        <w:t>управления образования</w:t>
      </w:r>
      <w:r>
        <w:rPr>
          <w:rFonts w:ascii="Times New Roman" w:hAnsi="Times New Roman" w:cs="Times New Roman"/>
          <w:sz w:val="28"/>
          <w:szCs w:val="28"/>
        </w:rPr>
        <w:br/>
        <w:t>и науки области</w:t>
      </w:r>
    </w:p>
    <w:p w:rsidR="002B5243" w:rsidRDefault="002B5243" w:rsidP="002B5243">
      <w:pPr>
        <w:spacing w:after="0" w:line="240" w:lineRule="auto"/>
        <w:ind w:left="5812"/>
        <w:jc w:val="center"/>
        <w:rPr>
          <w:rFonts w:ascii="Times New Roman" w:hAnsi="Times New Roman" w:cs="Times New Roman"/>
          <w:sz w:val="28"/>
          <w:szCs w:val="28"/>
        </w:rPr>
      </w:pPr>
      <w:r>
        <w:rPr>
          <w:rFonts w:ascii="Times New Roman" w:hAnsi="Times New Roman" w:cs="Times New Roman"/>
          <w:sz w:val="28"/>
          <w:szCs w:val="28"/>
        </w:rPr>
        <w:t>от _________ № _______</w:t>
      </w:r>
    </w:p>
    <w:p w:rsidR="002B5243" w:rsidRDefault="002B5243" w:rsidP="002B5243">
      <w:pPr>
        <w:spacing w:after="0" w:line="240" w:lineRule="auto"/>
        <w:jc w:val="right"/>
        <w:rPr>
          <w:rFonts w:ascii="Times New Roman" w:hAnsi="Times New Roman" w:cs="Times New Roman"/>
          <w:sz w:val="28"/>
          <w:szCs w:val="28"/>
        </w:rPr>
      </w:pPr>
    </w:p>
    <w:p w:rsidR="002B5243" w:rsidRDefault="002B5243" w:rsidP="002B5243">
      <w:pPr>
        <w:spacing w:after="0" w:line="240" w:lineRule="auto"/>
        <w:jc w:val="center"/>
        <w:rPr>
          <w:rFonts w:ascii="Times New Roman" w:hAnsi="Times New Roman" w:cs="Times New Roman"/>
          <w:b/>
          <w:bCs/>
          <w:sz w:val="28"/>
          <w:szCs w:val="28"/>
        </w:rPr>
      </w:pPr>
    </w:p>
    <w:p w:rsidR="002B5243" w:rsidRDefault="002B5243" w:rsidP="002B5243">
      <w:pPr>
        <w:spacing w:after="0" w:line="240" w:lineRule="auto"/>
        <w:jc w:val="center"/>
        <w:rPr>
          <w:rFonts w:ascii="Times New Roman" w:hAnsi="Times New Roman" w:cs="Times New Roman"/>
          <w:b/>
          <w:bCs/>
          <w:sz w:val="28"/>
          <w:szCs w:val="28"/>
        </w:rPr>
      </w:pPr>
    </w:p>
    <w:p w:rsidR="002B5243" w:rsidRPr="00666AF7" w:rsidRDefault="002B5243" w:rsidP="002B5243">
      <w:pPr>
        <w:spacing w:after="0" w:line="240" w:lineRule="auto"/>
        <w:jc w:val="center"/>
        <w:rPr>
          <w:rFonts w:ascii="Times New Roman" w:hAnsi="Times New Roman" w:cs="Times New Roman"/>
          <w:b/>
          <w:bCs/>
          <w:sz w:val="28"/>
          <w:szCs w:val="28"/>
        </w:rPr>
      </w:pPr>
      <w:r w:rsidRPr="00666AF7">
        <w:rPr>
          <w:rFonts w:ascii="Times New Roman" w:hAnsi="Times New Roman" w:cs="Times New Roman"/>
          <w:b/>
          <w:bCs/>
          <w:sz w:val="28"/>
          <w:szCs w:val="28"/>
        </w:rPr>
        <w:t xml:space="preserve">Состав </w:t>
      </w:r>
      <w:r w:rsidR="003D3A6D">
        <w:rPr>
          <w:rFonts w:ascii="Times New Roman" w:hAnsi="Times New Roman" w:cs="Times New Roman"/>
          <w:b/>
          <w:bCs/>
          <w:sz w:val="28"/>
          <w:szCs w:val="28"/>
        </w:rPr>
        <w:t xml:space="preserve">регионального </w:t>
      </w:r>
      <w:r w:rsidRPr="00666AF7">
        <w:rPr>
          <w:rFonts w:ascii="Times New Roman" w:hAnsi="Times New Roman" w:cs="Times New Roman"/>
          <w:b/>
          <w:bCs/>
          <w:sz w:val="28"/>
          <w:szCs w:val="28"/>
        </w:rPr>
        <w:t>организационного комитета</w:t>
      </w:r>
    </w:p>
    <w:p w:rsidR="002B5243" w:rsidRPr="00666AF7" w:rsidRDefault="002B5243" w:rsidP="002B52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Сетевого образовательного проекта</w:t>
      </w:r>
      <w:r w:rsidRPr="00666AF7">
        <w:rPr>
          <w:rFonts w:ascii="Times New Roman" w:hAnsi="Times New Roman" w:cs="Times New Roman"/>
          <w:b/>
          <w:bCs/>
          <w:sz w:val="28"/>
          <w:szCs w:val="28"/>
        </w:rPr>
        <w:t xml:space="preserve"> «СМИ будущего</w:t>
      </w:r>
      <w:r>
        <w:rPr>
          <w:rFonts w:ascii="Times New Roman" w:hAnsi="Times New Roman" w:cs="Times New Roman"/>
          <w:b/>
          <w:bCs/>
          <w:sz w:val="28"/>
          <w:szCs w:val="28"/>
        </w:rPr>
        <w:t xml:space="preserve"> 2.0</w:t>
      </w:r>
      <w:r w:rsidRPr="00666AF7">
        <w:rPr>
          <w:rFonts w:ascii="Times New Roman" w:hAnsi="Times New Roman" w:cs="Times New Roman"/>
          <w:b/>
          <w:bCs/>
          <w:sz w:val="28"/>
          <w:szCs w:val="28"/>
        </w:rPr>
        <w:t>»</w:t>
      </w:r>
    </w:p>
    <w:p w:rsidR="002B5243" w:rsidRPr="003D3A6D" w:rsidRDefault="002B5243" w:rsidP="003D3A6D"/>
    <w:p w:rsidR="003D3A6D"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 xml:space="preserve">1. </w:t>
      </w:r>
      <w:proofErr w:type="spellStart"/>
      <w:r w:rsidRPr="003D3A6D">
        <w:rPr>
          <w:rFonts w:ascii="Times New Roman" w:hAnsi="Times New Roman" w:cs="Times New Roman"/>
          <w:sz w:val="28"/>
          <w:szCs w:val="28"/>
        </w:rPr>
        <w:t>Трунов</w:t>
      </w:r>
      <w:proofErr w:type="spellEnd"/>
      <w:r w:rsidRPr="003D3A6D">
        <w:rPr>
          <w:rFonts w:ascii="Times New Roman" w:hAnsi="Times New Roman" w:cs="Times New Roman"/>
          <w:sz w:val="28"/>
          <w:szCs w:val="28"/>
        </w:rPr>
        <w:t xml:space="preserve"> Дмитрий Васильевич, начальник отдела дополнительного образования и воспитания управления образования и науки области;</w:t>
      </w:r>
    </w:p>
    <w:p w:rsidR="002B5243"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 xml:space="preserve">2. </w:t>
      </w:r>
      <w:r w:rsidR="002B5243" w:rsidRPr="003D3A6D">
        <w:rPr>
          <w:rFonts w:ascii="Times New Roman" w:hAnsi="Times New Roman" w:cs="Times New Roman"/>
          <w:sz w:val="28"/>
          <w:szCs w:val="28"/>
        </w:rPr>
        <w:t>Маштак Елена Николаевна, консультант отдела дополнительного образования и воспитания управления образования и науки области;</w:t>
      </w:r>
    </w:p>
    <w:p w:rsidR="002B5243"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3</w:t>
      </w:r>
      <w:r w:rsidR="002B5243" w:rsidRPr="003D3A6D">
        <w:rPr>
          <w:rFonts w:ascii="Times New Roman" w:hAnsi="Times New Roman" w:cs="Times New Roman"/>
          <w:sz w:val="28"/>
          <w:szCs w:val="28"/>
        </w:rPr>
        <w:t>.</w:t>
      </w:r>
      <w:r w:rsidR="00CF6C10">
        <w:rPr>
          <w:rFonts w:ascii="Times New Roman" w:hAnsi="Times New Roman" w:cs="Times New Roman"/>
          <w:sz w:val="28"/>
          <w:szCs w:val="28"/>
        </w:rPr>
        <w:t xml:space="preserve"> </w:t>
      </w:r>
      <w:r w:rsidR="002B5243" w:rsidRPr="003D3A6D">
        <w:rPr>
          <w:rFonts w:ascii="Times New Roman" w:hAnsi="Times New Roman" w:cs="Times New Roman"/>
          <w:sz w:val="28"/>
          <w:szCs w:val="28"/>
        </w:rPr>
        <w:t>Долгий Иван Анатольевич, директор 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 - Регионального модельного центра дополнительного образования детей;</w:t>
      </w:r>
    </w:p>
    <w:p w:rsidR="002B5243"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4</w:t>
      </w:r>
      <w:r w:rsidR="002B5243" w:rsidRPr="003D3A6D">
        <w:rPr>
          <w:rFonts w:ascii="Times New Roman" w:hAnsi="Times New Roman" w:cs="Times New Roman"/>
          <w:sz w:val="28"/>
          <w:szCs w:val="28"/>
        </w:rPr>
        <w:t xml:space="preserve">. </w:t>
      </w:r>
      <w:proofErr w:type="spellStart"/>
      <w:r w:rsidR="002B5243" w:rsidRPr="003D3A6D">
        <w:rPr>
          <w:rFonts w:ascii="Times New Roman" w:hAnsi="Times New Roman" w:cs="Times New Roman"/>
          <w:sz w:val="28"/>
          <w:szCs w:val="28"/>
        </w:rPr>
        <w:t>Топильская</w:t>
      </w:r>
      <w:proofErr w:type="spellEnd"/>
      <w:r w:rsidR="002B5243" w:rsidRPr="003D3A6D">
        <w:rPr>
          <w:rFonts w:ascii="Times New Roman" w:hAnsi="Times New Roman" w:cs="Times New Roman"/>
          <w:sz w:val="28"/>
          <w:szCs w:val="28"/>
        </w:rPr>
        <w:t xml:space="preserve"> Ольга Анатольевна, заместитель директора 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w:t>
      </w:r>
    </w:p>
    <w:p w:rsidR="002B5243" w:rsidRPr="003D3A6D" w:rsidRDefault="003D3A6D" w:rsidP="003D3A6D">
      <w:pPr>
        <w:tabs>
          <w:tab w:val="left" w:pos="1134"/>
        </w:tabs>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5</w:t>
      </w:r>
      <w:r w:rsidR="002B5243" w:rsidRPr="003D3A6D">
        <w:rPr>
          <w:rFonts w:ascii="Times New Roman" w:hAnsi="Times New Roman" w:cs="Times New Roman"/>
          <w:sz w:val="28"/>
          <w:szCs w:val="28"/>
        </w:rPr>
        <w:t>.</w:t>
      </w:r>
      <w:r w:rsidR="002B5243" w:rsidRPr="003D3A6D">
        <w:rPr>
          <w:rFonts w:ascii="Times New Roman" w:hAnsi="Times New Roman" w:cs="Times New Roman"/>
          <w:sz w:val="28"/>
          <w:szCs w:val="28"/>
        </w:rPr>
        <w:tab/>
      </w:r>
      <w:proofErr w:type="spellStart"/>
      <w:r w:rsidR="002B5243" w:rsidRPr="003D3A6D">
        <w:rPr>
          <w:rFonts w:ascii="Times New Roman" w:hAnsi="Times New Roman" w:cs="Times New Roman"/>
          <w:sz w:val="28"/>
          <w:szCs w:val="28"/>
        </w:rPr>
        <w:t>Бегинина</w:t>
      </w:r>
      <w:proofErr w:type="spellEnd"/>
      <w:r w:rsidR="002B5243" w:rsidRPr="003D3A6D">
        <w:rPr>
          <w:rFonts w:ascii="Times New Roman" w:hAnsi="Times New Roman" w:cs="Times New Roman"/>
          <w:sz w:val="28"/>
          <w:szCs w:val="28"/>
        </w:rPr>
        <w:t xml:space="preserve"> Светлана Анатольевна, заведующий отделом </w:t>
      </w:r>
      <w:r w:rsidRPr="003D3A6D">
        <w:rPr>
          <w:rFonts w:ascii="Times New Roman" w:hAnsi="Times New Roman" w:cs="Times New Roman"/>
          <w:sz w:val="28"/>
          <w:szCs w:val="28"/>
        </w:rPr>
        <w:t xml:space="preserve">Редакционно-издательский медиа центр </w:t>
      </w:r>
      <w:r w:rsidR="002B5243" w:rsidRPr="003D3A6D">
        <w:rPr>
          <w:rFonts w:ascii="Times New Roman" w:hAnsi="Times New Roman" w:cs="Times New Roman"/>
          <w:sz w:val="28"/>
          <w:szCs w:val="28"/>
        </w:rPr>
        <w:t>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w:t>
      </w:r>
    </w:p>
    <w:p w:rsidR="002B5243"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6</w:t>
      </w:r>
      <w:r w:rsidR="002B5243" w:rsidRPr="003D3A6D">
        <w:rPr>
          <w:rFonts w:ascii="Times New Roman" w:hAnsi="Times New Roman" w:cs="Times New Roman"/>
          <w:sz w:val="28"/>
          <w:szCs w:val="28"/>
        </w:rPr>
        <w:t xml:space="preserve">. </w:t>
      </w:r>
      <w:proofErr w:type="spellStart"/>
      <w:r w:rsidR="002B5243" w:rsidRPr="003D3A6D">
        <w:rPr>
          <w:rFonts w:ascii="Times New Roman" w:hAnsi="Times New Roman" w:cs="Times New Roman"/>
          <w:sz w:val="28"/>
          <w:szCs w:val="28"/>
        </w:rPr>
        <w:t>Редкозубова</w:t>
      </w:r>
      <w:proofErr w:type="spellEnd"/>
      <w:r w:rsidR="002B5243" w:rsidRPr="003D3A6D">
        <w:rPr>
          <w:rFonts w:ascii="Times New Roman" w:hAnsi="Times New Roman" w:cs="Times New Roman"/>
          <w:sz w:val="28"/>
          <w:szCs w:val="28"/>
        </w:rPr>
        <w:t xml:space="preserve"> Эльвира Владимировна, педагог-организатор </w:t>
      </w:r>
      <w:r w:rsidRPr="003D3A6D">
        <w:rPr>
          <w:rFonts w:ascii="Times New Roman" w:hAnsi="Times New Roman" w:cs="Times New Roman"/>
          <w:sz w:val="28"/>
          <w:szCs w:val="28"/>
        </w:rPr>
        <w:t>отдел</w:t>
      </w:r>
      <w:r>
        <w:rPr>
          <w:rFonts w:ascii="Times New Roman" w:hAnsi="Times New Roman" w:cs="Times New Roman"/>
          <w:sz w:val="28"/>
          <w:szCs w:val="28"/>
        </w:rPr>
        <w:t>а</w:t>
      </w:r>
      <w:r w:rsidRPr="003D3A6D">
        <w:rPr>
          <w:rFonts w:ascii="Times New Roman" w:hAnsi="Times New Roman" w:cs="Times New Roman"/>
          <w:sz w:val="28"/>
          <w:szCs w:val="28"/>
        </w:rPr>
        <w:t xml:space="preserve"> Редакционно-издательский медиа центр </w:t>
      </w:r>
      <w:r w:rsidR="002B5243" w:rsidRPr="003D3A6D">
        <w:rPr>
          <w:rFonts w:ascii="Times New Roman" w:hAnsi="Times New Roman" w:cs="Times New Roman"/>
          <w:sz w:val="28"/>
          <w:szCs w:val="28"/>
        </w:rPr>
        <w:t>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w:t>
      </w:r>
    </w:p>
    <w:p w:rsidR="002B5243" w:rsidRPr="003D3A6D" w:rsidRDefault="003D3A6D" w:rsidP="003D3A6D">
      <w:pPr>
        <w:spacing w:after="0" w:line="240" w:lineRule="auto"/>
        <w:ind w:firstLine="709"/>
        <w:jc w:val="both"/>
        <w:rPr>
          <w:rFonts w:ascii="Times New Roman" w:hAnsi="Times New Roman" w:cs="Times New Roman"/>
          <w:sz w:val="28"/>
          <w:szCs w:val="28"/>
        </w:rPr>
      </w:pPr>
      <w:r w:rsidRPr="003D3A6D">
        <w:rPr>
          <w:rFonts w:ascii="Times New Roman" w:hAnsi="Times New Roman" w:cs="Times New Roman"/>
          <w:sz w:val="28"/>
          <w:szCs w:val="28"/>
        </w:rPr>
        <w:t>7</w:t>
      </w:r>
      <w:r w:rsidR="002B5243" w:rsidRPr="003D3A6D">
        <w:rPr>
          <w:rFonts w:ascii="Times New Roman" w:hAnsi="Times New Roman" w:cs="Times New Roman"/>
          <w:sz w:val="28"/>
          <w:szCs w:val="28"/>
        </w:rPr>
        <w:t xml:space="preserve">. Золотарева Надежда Александровна, </w:t>
      </w:r>
      <w:r>
        <w:rPr>
          <w:rFonts w:ascii="Times New Roman" w:hAnsi="Times New Roman" w:cs="Times New Roman"/>
          <w:sz w:val="28"/>
          <w:szCs w:val="28"/>
        </w:rPr>
        <w:t>г</w:t>
      </w:r>
      <w:r w:rsidR="002B5243" w:rsidRPr="003D3A6D">
        <w:rPr>
          <w:rFonts w:ascii="Times New Roman" w:hAnsi="Times New Roman" w:cs="Times New Roman"/>
          <w:sz w:val="28"/>
          <w:szCs w:val="28"/>
        </w:rPr>
        <w:t>лавный редактор сетевого издания «Информационное агентство «Тамбовский РЕПОРТЕР»</w:t>
      </w:r>
      <w:r w:rsidR="00FD5301">
        <w:rPr>
          <w:rFonts w:ascii="Times New Roman" w:hAnsi="Times New Roman" w:cs="Times New Roman"/>
          <w:sz w:val="28"/>
          <w:szCs w:val="28"/>
        </w:rPr>
        <w:t xml:space="preserve"> (по</w:t>
      </w:r>
      <w:r w:rsidR="00CF6C10">
        <w:rPr>
          <w:rFonts w:ascii="Times New Roman" w:hAnsi="Times New Roman" w:cs="Times New Roman"/>
          <w:sz w:val="28"/>
          <w:szCs w:val="28"/>
        </w:rPr>
        <w:t> </w:t>
      </w:r>
      <w:bookmarkStart w:id="0" w:name="_GoBack"/>
      <w:bookmarkEnd w:id="0"/>
      <w:r w:rsidR="00FD5301">
        <w:rPr>
          <w:rFonts w:ascii="Times New Roman" w:hAnsi="Times New Roman" w:cs="Times New Roman"/>
          <w:sz w:val="28"/>
          <w:szCs w:val="28"/>
        </w:rPr>
        <w:t>согласованию).</w:t>
      </w:r>
    </w:p>
    <w:p w:rsidR="002B5243" w:rsidRPr="003D3A6D" w:rsidRDefault="002B5243" w:rsidP="003D3A6D"/>
    <w:sectPr w:rsidR="002B5243" w:rsidRPr="003D3A6D" w:rsidSect="0067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CC"/>
    <w:family w:val="swiss"/>
    <w:pitch w:val="variable"/>
    <w:sig w:usb0="E0001AFF" w:usb1="500078FF" w:usb2="00000021" w:usb3="00000000" w:csb0="000001B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FC5E2D70"/>
    <w:lvl w:ilvl="0" w:tplc="98325888">
      <w:start w:val="2"/>
      <w:numFmt w:val="decimal"/>
      <w:lvlText w:val="%1."/>
      <w:lvlJc w:val="left"/>
    </w:lvl>
    <w:lvl w:ilvl="1" w:tplc="E1BC95EC">
      <w:numFmt w:val="decimal"/>
      <w:lvlText w:val=""/>
      <w:lvlJc w:val="left"/>
    </w:lvl>
    <w:lvl w:ilvl="2" w:tplc="E28A8ED2">
      <w:numFmt w:val="decimal"/>
      <w:lvlText w:val=""/>
      <w:lvlJc w:val="left"/>
    </w:lvl>
    <w:lvl w:ilvl="3" w:tplc="80D04BD4">
      <w:numFmt w:val="decimal"/>
      <w:lvlText w:val=""/>
      <w:lvlJc w:val="left"/>
    </w:lvl>
    <w:lvl w:ilvl="4" w:tplc="570606DA">
      <w:numFmt w:val="decimal"/>
      <w:lvlText w:val=""/>
      <w:lvlJc w:val="left"/>
    </w:lvl>
    <w:lvl w:ilvl="5" w:tplc="2D3A90E4">
      <w:numFmt w:val="decimal"/>
      <w:lvlText w:val=""/>
      <w:lvlJc w:val="left"/>
    </w:lvl>
    <w:lvl w:ilvl="6" w:tplc="FE546056">
      <w:numFmt w:val="decimal"/>
      <w:lvlText w:val=""/>
      <w:lvlJc w:val="left"/>
    </w:lvl>
    <w:lvl w:ilvl="7" w:tplc="2D6C13DE">
      <w:numFmt w:val="decimal"/>
      <w:lvlText w:val=""/>
      <w:lvlJc w:val="left"/>
    </w:lvl>
    <w:lvl w:ilvl="8" w:tplc="7166C104">
      <w:numFmt w:val="decimal"/>
      <w:lvlText w:val=""/>
      <w:lvlJc w:val="left"/>
    </w:lvl>
  </w:abstractNum>
  <w:abstractNum w:abstractNumId="1" w15:restartNumberingAfterBreak="0">
    <w:nsid w:val="000041BB"/>
    <w:multiLevelType w:val="hybridMultilevel"/>
    <w:tmpl w:val="F3187C0C"/>
    <w:lvl w:ilvl="0" w:tplc="65EEB7AA">
      <w:start w:val="4"/>
      <w:numFmt w:val="decimal"/>
      <w:lvlText w:val="%1."/>
      <w:lvlJc w:val="left"/>
    </w:lvl>
    <w:lvl w:ilvl="1" w:tplc="9EDCDCD6">
      <w:numFmt w:val="decimal"/>
      <w:lvlText w:val=""/>
      <w:lvlJc w:val="left"/>
    </w:lvl>
    <w:lvl w:ilvl="2" w:tplc="8BCA32BA">
      <w:numFmt w:val="decimal"/>
      <w:lvlText w:val=""/>
      <w:lvlJc w:val="left"/>
    </w:lvl>
    <w:lvl w:ilvl="3" w:tplc="581EDCC2">
      <w:numFmt w:val="decimal"/>
      <w:lvlText w:val=""/>
      <w:lvlJc w:val="left"/>
    </w:lvl>
    <w:lvl w:ilvl="4" w:tplc="A9800116">
      <w:numFmt w:val="decimal"/>
      <w:lvlText w:val=""/>
      <w:lvlJc w:val="left"/>
    </w:lvl>
    <w:lvl w:ilvl="5" w:tplc="04FA337A">
      <w:numFmt w:val="decimal"/>
      <w:lvlText w:val=""/>
      <w:lvlJc w:val="left"/>
    </w:lvl>
    <w:lvl w:ilvl="6" w:tplc="4FC494BE">
      <w:numFmt w:val="decimal"/>
      <w:lvlText w:val=""/>
      <w:lvlJc w:val="left"/>
    </w:lvl>
    <w:lvl w:ilvl="7" w:tplc="E0049FC0">
      <w:numFmt w:val="decimal"/>
      <w:lvlText w:val=""/>
      <w:lvlJc w:val="left"/>
    </w:lvl>
    <w:lvl w:ilvl="8" w:tplc="304C634A">
      <w:numFmt w:val="decimal"/>
      <w:lvlText w:val=""/>
      <w:lvlJc w:val="left"/>
    </w:lvl>
  </w:abstractNum>
  <w:abstractNum w:abstractNumId="2" w15:restartNumberingAfterBreak="0">
    <w:nsid w:val="00005F90"/>
    <w:multiLevelType w:val="hybridMultilevel"/>
    <w:tmpl w:val="B6627DDA"/>
    <w:lvl w:ilvl="0" w:tplc="8C8651D6">
      <w:start w:val="1"/>
      <w:numFmt w:val="decimal"/>
      <w:lvlText w:val="%1."/>
      <w:lvlJc w:val="left"/>
    </w:lvl>
    <w:lvl w:ilvl="1" w:tplc="F880DCEC">
      <w:numFmt w:val="decimal"/>
      <w:lvlText w:val=""/>
      <w:lvlJc w:val="left"/>
    </w:lvl>
    <w:lvl w:ilvl="2" w:tplc="F8C6913C">
      <w:numFmt w:val="decimal"/>
      <w:lvlText w:val=""/>
      <w:lvlJc w:val="left"/>
    </w:lvl>
    <w:lvl w:ilvl="3" w:tplc="1E98219A">
      <w:numFmt w:val="decimal"/>
      <w:lvlText w:val=""/>
      <w:lvlJc w:val="left"/>
    </w:lvl>
    <w:lvl w:ilvl="4" w:tplc="95D0C26E">
      <w:numFmt w:val="decimal"/>
      <w:lvlText w:val=""/>
      <w:lvlJc w:val="left"/>
    </w:lvl>
    <w:lvl w:ilvl="5" w:tplc="9ACE4DBC">
      <w:numFmt w:val="decimal"/>
      <w:lvlText w:val=""/>
      <w:lvlJc w:val="left"/>
    </w:lvl>
    <w:lvl w:ilvl="6" w:tplc="8490FF06">
      <w:numFmt w:val="decimal"/>
      <w:lvlText w:val=""/>
      <w:lvlJc w:val="left"/>
    </w:lvl>
    <w:lvl w:ilvl="7" w:tplc="16BED67A">
      <w:numFmt w:val="decimal"/>
      <w:lvlText w:val=""/>
      <w:lvlJc w:val="left"/>
    </w:lvl>
    <w:lvl w:ilvl="8" w:tplc="95D0EEBA">
      <w:numFmt w:val="decimal"/>
      <w:lvlText w:val=""/>
      <w:lvlJc w:val="left"/>
    </w:lvl>
  </w:abstractNum>
  <w:abstractNum w:abstractNumId="3" w15:restartNumberingAfterBreak="0">
    <w:nsid w:val="00006952"/>
    <w:multiLevelType w:val="hybridMultilevel"/>
    <w:tmpl w:val="DF74E3EE"/>
    <w:lvl w:ilvl="0" w:tplc="E87EB1BC">
      <w:start w:val="1"/>
      <w:numFmt w:val="bullet"/>
      <w:lvlText w:val="о"/>
      <w:lvlJc w:val="left"/>
    </w:lvl>
    <w:lvl w:ilvl="1" w:tplc="15A0EAE2">
      <w:numFmt w:val="decimal"/>
      <w:lvlText w:val=""/>
      <w:lvlJc w:val="left"/>
    </w:lvl>
    <w:lvl w:ilvl="2" w:tplc="A6F47976">
      <w:numFmt w:val="decimal"/>
      <w:lvlText w:val=""/>
      <w:lvlJc w:val="left"/>
    </w:lvl>
    <w:lvl w:ilvl="3" w:tplc="4202A27A">
      <w:numFmt w:val="decimal"/>
      <w:lvlText w:val=""/>
      <w:lvlJc w:val="left"/>
    </w:lvl>
    <w:lvl w:ilvl="4" w:tplc="A9D6E34E">
      <w:numFmt w:val="decimal"/>
      <w:lvlText w:val=""/>
      <w:lvlJc w:val="left"/>
    </w:lvl>
    <w:lvl w:ilvl="5" w:tplc="A3AA4FEE">
      <w:numFmt w:val="decimal"/>
      <w:lvlText w:val=""/>
      <w:lvlJc w:val="left"/>
    </w:lvl>
    <w:lvl w:ilvl="6" w:tplc="EBF4A92E">
      <w:numFmt w:val="decimal"/>
      <w:lvlText w:val=""/>
      <w:lvlJc w:val="left"/>
    </w:lvl>
    <w:lvl w:ilvl="7" w:tplc="E8E8D096">
      <w:numFmt w:val="decimal"/>
      <w:lvlText w:val=""/>
      <w:lvlJc w:val="left"/>
    </w:lvl>
    <w:lvl w:ilvl="8" w:tplc="B9685D32">
      <w:numFmt w:val="decimal"/>
      <w:lvlText w:val=""/>
      <w:lvlJc w:val="left"/>
    </w:lvl>
  </w:abstractNum>
  <w:abstractNum w:abstractNumId="4" w15:restartNumberingAfterBreak="0">
    <w:nsid w:val="00006DF1"/>
    <w:multiLevelType w:val="hybridMultilevel"/>
    <w:tmpl w:val="39A871D0"/>
    <w:lvl w:ilvl="0" w:tplc="CE60B2D4">
      <w:start w:val="3"/>
      <w:numFmt w:val="decimal"/>
      <w:lvlText w:val="%1."/>
      <w:lvlJc w:val="left"/>
    </w:lvl>
    <w:lvl w:ilvl="1" w:tplc="FEB4D1CA">
      <w:numFmt w:val="decimal"/>
      <w:lvlText w:val=""/>
      <w:lvlJc w:val="left"/>
    </w:lvl>
    <w:lvl w:ilvl="2" w:tplc="DF404F8C">
      <w:numFmt w:val="decimal"/>
      <w:lvlText w:val=""/>
      <w:lvlJc w:val="left"/>
    </w:lvl>
    <w:lvl w:ilvl="3" w:tplc="176AA590">
      <w:numFmt w:val="decimal"/>
      <w:lvlText w:val=""/>
      <w:lvlJc w:val="left"/>
    </w:lvl>
    <w:lvl w:ilvl="4" w:tplc="0E92483A">
      <w:numFmt w:val="decimal"/>
      <w:lvlText w:val=""/>
      <w:lvlJc w:val="left"/>
    </w:lvl>
    <w:lvl w:ilvl="5" w:tplc="6FC8BE44">
      <w:numFmt w:val="decimal"/>
      <w:lvlText w:val=""/>
      <w:lvlJc w:val="left"/>
    </w:lvl>
    <w:lvl w:ilvl="6" w:tplc="C0B2F0C6">
      <w:numFmt w:val="decimal"/>
      <w:lvlText w:val=""/>
      <w:lvlJc w:val="left"/>
    </w:lvl>
    <w:lvl w:ilvl="7" w:tplc="7B26E836">
      <w:numFmt w:val="decimal"/>
      <w:lvlText w:val=""/>
      <w:lvlJc w:val="left"/>
    </w:lvl>
    <w:lvl w:ilvl="8" w:tplc="0A1C0EFA">
      <w:numFmt w:val="decimal"/>
      <w:lvlText w:val=""/>
      <w:lvlJc w:val="left"/>
    </w:lvl>
  </w:abstractNum>
  <w:abstractNum w:abstractNumId="5" w15:restartNumberingAfterBreak="0">
    <w:nsid w:val="1ECE0588"/>
    <w:multiLevelType w:val="hybridMultilevel"/>
    <w:tmpl w:val="866A29B6"/>
    <w:lvl w:ilvl="0" w:tplc="E5C8A8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83762"/>
    <w:multiLevelType w:val="hybridMultilevel"/>
    <w:tmpl w:val="039C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0331"/>
    <w:rsid w:val="00006453"/>
    <w:rsid w:val="00015E28"/>
    <w:rsid w:val="00030A8A"/>
    <w:rsid w:val="00034181"/>
    <w:rsid w:val="000353E8"/>
    <w:rsid w:val="000A5ABC"/>
    <w:rsid w:val="000D0B57"/>
    <w:rsid w:val="000E1F47"/>
    <w:rsid w:val="00114B5B"/>
    <w:rsid w:val="00121AED"/>
    <w:rsid w:val="00124370"/>
    <w:rsid w:val="00130C0C"/>
    <w:rsid w:val="0013416B"/>
    <w:rsid w:val="00156BEB"/>
    <w:rsid w:val="00173589"/>
    <w:rsid w:val="0017408A"/>
    <w:rsid w:val="001755A7"/>
    <w:rsid w:val="001B69B2"/>
    <w:rsid w:val="001E7511"/>
    <w:rsid w:val="002063B2"/>
    <w:rsid w:val="0020789D"/>
    <w:rsid w:val="002205A6"/>
    <w:rsid w:val="00237770"/>
    <w:rsid w:val="00246574"/>
    <w:rsid w:val="002628DB"/>
    <w:rsid w:val="00275A85"/>
    <w:rsid w:val="002852D5"/>
    <w:rsid w:val="00291FD5"/>
    <w:rsid w:val="002B2D87"/>
    <w:rsid w:val="002B4A86"/>
    <w:rsid w:val="002B5243"/>
    <w:rsid w:val="002B69DC"/>
    <w:rsid w:val="002C1024"/>
    <w:rsid w:val="002D3C0E"/>
    <w:rsid w:val="002D4EEA"/>
    <w:rsid w:val="002E6989"/>
    <w:rsid w:val="002F492A"/>
    <w:rsid w:val="00321748"/>
    <w:rsid w:val="00331679"/>
    <w:rsid w:val="0036464D"/>
    <w:rsid w:val="003A79C5"/>
    <w:rsid w:val="003D3A6D"/>
    <w:rsid w:val="003F4CB4"/>
    <w:rsid w:val="00400C02"/>
    <w:rsid w:val="0042390E"/>
    <w:rsid w:val="0043236A"/>
    <w:rsid w:val="004445A3"/>
    <w:rsid w:val="004C5762"/>
    <w:rsid w:val="004E138F"/>
    <w:rsid w:val="004F3BAC"/>
    <w:rsid w:val="004F73DC"/>
    <w:rsid w:val="005114DD"/>
    <w:rsid w:val="00514E96"/>
    <w:rsid w:val="00530C1D"/>
    <w:rsid w:val="005A1C1E"/>
    <w:rsid w:val="005B1502"/>
    <w:rsid w:val="00601803"/>
    <w:rsid w:val="006070C4"/>
    <w:rsid w:val="00640CAA"/>
    <w:rsid w:val="00674316"/>
    <w:rsid w:val="0067666F"/>
    <w:rsid w:val="00676DBD"/>
    <w:rsid w:val="0068319B"/>
    <w:rsid w:val="006B2DAD"/>
    <w:rsid w:val="006C2E57"/>
    <w:rsid w:val="006F2EF2"/>
    <w:rsid w:val="006F3A1D"/>
    <w:rsid w:val="0070020E"/>
    <w:rsid w:val="00707926"/>
    <w:rsid w:val="00721477"/>
    <w:rsid w:val="00751E65"/>
    <w:rsid w:val="00767942"/>
    <w:rsid w:val="00781210"/>
    <w:rsid w:val="00783185"/>
    <w:rsid w:val="00795640"/>
    <w:rsid w:val="007C4CDD"/>
    <w:rsid w:val="007D5F77"/>
    <w:rsid w:val="007E0F48"/>
    <w:rsid w:val="007F7838"/>
    <w:rsid w:val="00801228"/>
    <w:rsid w:val="008343CA"/>
    <w:rsid w:val="00837BBB"/>
    <w:rsid w:val="00861A7E"/>
    <w:rsid w:val="00873F56"/>
    <w:rsid w:val="00875075"/>
    <w:rsid w:val="008B2308"/>
    <w:rsid w:val="008B3A56"/>
    <w:rsid w:val="008C1EC8"/>
    <w:rsid w:val="008C7EA3"/>
    <w:rsid w:val="008E3682"/>
    <w:rsid w:val="009044CD"/>
    <w:rsid w:val="00926249"/>
    <w:rsid w:val="00943115"/>
    <w:rsid w:val="009819A8"/>
    <w:rsid w:val="009C5A73"/>
    <w:rsid w:val="009C64F3"/>
    <w:rsid w:val="009D6C90"/>
    <w:rsid w:val="009E2E6B"/>
    <w:rsid w:val="009E5A77"/>
    <w:rsid w:val="00A107D6"/>
    <w:rsid w:val="00A159BD"/>
    <w:rsid w:val="00A4759C"/>
    <w:rsid w:val="00A728EC"/>
    <w:rsid w:val="00AF175F"/>
    <w:rsid w:val="00B04B36"/>
    <w:rsid w:val="00B04D1A"/>
    <w:rsid w:val="00B33691"/>
    <w:rsid w:val="00B40AA8"/>
    <w:rsid w:val="00B6285E"/>
    <w:rsid w:val="00B6357C"/>
    <w:rsid w:val="00B678BE"/>
    <w:rsid w:val="00B81A9A"/>
    <w:rsid w:val="00BA1A5E"/>
    <w:rsid w:val="00BD190E"/>
    <w:rsid w:val="00BD2844"/>
    <w:rsid w:val="00BE38B2"/>
    <w:rsid w:val="00BE6826"/>
    <w:rsid w:val="00C634FB"/>
    <w:rsid w:val="00C7068D"/>
    <w:rsid w:val="00C729C2"/>
    <w:rsid w:val="00C7381E"/>
    <w:rsid w:val="00CD3FDB"/>
    <w:rsid w:val="00CD5732"/>
    <w:rsid w:val="00CE397B"/>
    <w:rsid w:val="00CF396D"/>
    <w:rsid w:val="00CF6C10"/>
    <w:rsid w:val="00D06439"/>
    <w:rsid w:val="00D1580C"/>
    <w:rsid w:val="00D338BC"/>
    <w:rsid w:val="00D4433F"/>
    <w:rsid w:val="00D44F6D"/>
    <w:rsid w:val="00D7662B"/>
    <w:rsid w:val="00D81191"/>
    <w:rsid w:val="00D91D8A"/>
    <w:rsid w:val="00D91F34"/>
    <w:rsid w:val="00DE380F"/>
    <w:rsid w:val="00DE77E2"/>
    <w:rsid w:val="00E410C0"/>
    <w:rsid w:val="00E62DD3"/>
    <w:rsid w:val="00E76B45"/>
    <w:rsid w:val="00EB193B"/>
    <w:rsid w:val="00EC61B9"/>
    <w:rsid w:val="00F54630"/>
    <w:rsid w:val="00F56BE6"/>
    <w:rsid w:val="00F572AF"/>
    <w:rsid w:val="00F86348"/>
    <w:rsid w:val="00F941DB"/>
    <w:rsid w:val="00FC1F8C"/>
    <w:rsid w:val="00FD0331"/>
    <w:rsid w:val="00FD5301"/>
    <w:rsid w:val="00FE47C1"/>
    <w:rsid w:val="00FF4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0C4290D"/>
  <w15:docId w15:val="{8FFED274-9681-4172-B1B6-191DDE65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4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A1A5E"/>
    <w:pPr>
      <w:ind w:left="720"/>
      <w:contextualSpacing/>
    </w:pPr>
  </w:style>
  <w:style w:type="paragraph" w:styleId="a5">
    <w:name w:val="Balloon Text"/>
    <w:basedOn w:val="a"/>
    <w:link w:val="a6"/>
    <w:uiPriority w:val="99"/>
    <w:semiHidden/>
    <w:unhideWhenUsed/>
    <w:rsid w:val="007812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1210"/>
    <w:rPr>
      <w:rFonts w:ascii="Segoe UI" w:hAnsi="Segoe UI" w:cs="Segoe UI"/>
      <w:sz w:val="18"/>
      <w:szCs w:val="18"/>
    </w:rPr>
  </w:style>
  <w:style w:type="character" w:customStyle="1" w:styleId="s3">
    <w:name w:val="s3"/>
    <w:rsid w:val="001B69B2"/>
    <w:rPr>
      <w:rFonts w:cs="Times New Roman"/>
    </w:rPr>
  </w:style>
  <w:style w:type="character" w:customStyle="1" w:styleId="s4">
    <w:name w:val="s4"/>
    <w:uiPriority w:val="99"/>
    <w:rsid w:val="001B69B2"/>
    <w:rPr>
      <w:rFonts w:cs="Times New Roman"/>
    </w:rPr>
  </w:style>
  <w:style w:type="paragraph" w:customStyle="1" w:styleId="p16">
    <w:name w:val="p16"/>
    <w:basedOn w:val="a"/>
    <w:uiPriority w:val="99"/>
    <w:rsid w:val="001B6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1B69B2"/>
    <w:rPr>
      <w:rFonts w:cs="Times New Roman"/>
    </w:rPr>
  </w:style>
  <w:style w:type="character" w:styleId="a7">
    <w:name w:val="Hyperlink"/>
    <w:basedOn w:val="a0"/>
    <w:uiPriority w:val="99"/>
    <w:unhideWhenUsed/>
    <w:rsid w:val="00A4759C"/>
    <w:rPr>
      <w:color w:val="0000FF" w:themeColor="hyperlink"/>
      <w:u w:val="single"/>
    </w:rPr>
  </w:style>
  <w:style w:type="paragraph" w:customStyle="1" w:styleId="p21">
    <w:name w:val="p21"/>
    <w:basedOn w:val="a"/>
    <w:uiPriority w:val="99"/>
    <w:rsid w:val="00A47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9E5A77"/>
    <w:pPr>
      <w:suppressAutoHyphens/>
      <w:autoSpaceDN w:val="0"/>
      <w:textAlignment w:val="baseline"/>
    </w:pPr>
    <w:rPr>
      <w:rFonts w:ascii="Calibri" w:eastAsia="Calibri" w:hAnsi="Calibri" w:cs="Times New Roman"/>
      <w:kern w:val="3"/>
      <w:lang w:eastAsia="zh-CN"/>
    </w:rPr>
  </w:style>
  <w:style w:type="paragraph" w:customStyle="1" w:styleId="10">
    <w:name w:val="Заголовок1"/>
    <w:basedOn w:val="a"/>
    <w:next w:val="a8"/>
    <w:rsid w:val="009E5A77"/>
    <w:pPr>
      <w:keepNext/>
      <w:widowControl w:val="0"/>
      <w:suppressAutoHyphens/>
      <w:spacing w:before="240" w:after="120" w:line="240" w:lineRule="auto"/>
    </w:pPr>
    <w:rPr>
      <w:rFonts w:ascii="Liberation Sans" w:eastAsia="DejaVu Sans" w:hAnsi="Liberation Sans" w:cs="DejaVu Sans"/>
      <w:kern w:val="2"/>
      <w:sz w:val="28"/>
      <w:szCs w:val="28"/>
      <w:lang w:eastAsia="hi-IN" w:bidi="hi-IN"/>
    </w:rPr>
  </w:style>
  <w:style w:type="paragraph" w:styleId="a8">
    <w:name w:val="Body Text"/>
    <w:basedOn w:val="a"/>
    <w:link w:val="a9"/>
    <w:uiPriority w:val="99"/>
    <w:semiHidden/>
    <w:unhideWhenUsed/>
    <w:rsid w:val="009E5A77"/>
    <w:pPr>
      <w:spacing w:after="120"/>
    </w:pPr>
  </w:style>
  <w:style w:type="character" w:customStyle="1" w:styleId="a9">
    <w:name w:val="Основной текст Знак"/>
    <w:basedOn w:val="a0"/>
    <w:link w:val="a8"/>
    <w:uiPriority w:val="99"/>
    <w:semiHidden/>
    <w:rsid w:val="009E5A77"/>
  </w:style>
  <w:style w:type="character" w:customStyle="1" w:styleId="eop">
    <w:name w:val="eop"/>
    <w:rsid w:val="009E5A77"/>
  </w:style>
  <w:style w:type="character" w:styleId="aa">
    <w:name w:val="annotation reference"/>
    <w:basedOn w:val="a0"/>
    <w:uiPriority w:val="99"/>
    <w:semiHidden/>
    <w:unhideWhenUsed/>
    <w:rsid w:val="002852D5"/>
    <w:rPr>
      <w:sz w:val="16"/>
      <w:szCs w:val="16"/>
    </w:rPr>
  </w:style>
  <w:style w:type="paragraph" w:styleId="ab">
    <w:name w:val="annotation text"/>
    <w:basedOn w:val="a"/>
    <w:link w:val="ac"/>
    <w:uiPriority w:val="99"/>
    <w:semiHidden/>
    <w:unhideWhenUsed/>
    <w:rsid w:val="002852D5"/>
    <w:pPr>
      <w:spacing w:line="240" w:lineRule="auto"/>
    </w:pPr>
    <w:rPr>
      <w:sz w:val="20"/>
      <w:szCs w:val="20"/>
    </w:rPr>
  </w:style>
  <w:style w:type="character" w:customStyle="1" w:styleId="ac">
    <w:name w:val="Текст примечания Знак"/>
    <w:basedOn w:val="a0"/>
    <w:link w:val="ab"/>
    <w:uiPriority w:val="99"/>
    <w:semiHidden/>
    <w:rsid w:val="002852D5"/>
    <w:rPr>
      <w:sz w:val="20"/>
      <w:szCs w:val="20"/>
    </w:rPr>
  </w:style>
  <w:style w:type="paragraph" w:styleId="ad">
    <w:name w:val="annotation subject"/>
    <w:basedOn w:val="ab"/>
    <w:next w:val="ab"/>
    <w:link w:val="ae"/>
    <w:uiPriority w:val="99"/>
    <w:semiHidden/>
    <w:unhideWhenUsed/>
    <w:rsid w:val="002852D5"/>
    <w:rPr>
      <w:b/>
      <w:bCs/>
    </w:rPr>
  </w:style>
  <w:style w:type="character" w:customStyle="1" w:styleId="ae">
    <w:name w:val="Тема примечания Знак"/>
    <w:basedOn w:val="ac"/>
    <w:link w:val="ad"/>
    <w:uiPriority w:val="99"/>
    <w:semiHidden/>
    <w:rsid w:val="00285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domart@yandex.ru" TargetMode="External"/><Relationship Id="rId3" Type="http://schemas.openxmlformats.org/officeDocument/2006/relationships/styles" Target="styles.xml"/><Relationship Id="rId7" Type="http://schemas.openxmlformats.org/officeDocument/2006/relationships/hyperlink" Target="https://dop.68edu.ru/media-fu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p.68edu.ru/media-fu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6E44-2464-4519-A8F8-34E0FFA2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10064</Words>
  <Characters>57368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2020-11-11T05:48:00Z</cp:lastPrinted>
  <dcterms:created xsi:type="dcterms:W3CDTF">2020-11-11T06:19:00Z</dcterms:created>
  <dcterms:modified xsi:type="dcterms:W3CDTF">2023-10-31T08:41:00Z</dcterms:modified>
</cp:coreProperties>
</file>