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A2" w:rsidRDefault="007F31A2" w:rsidP="007F31A2">
      <w:pPr>
        <w:pStyle w:val="a3"/>
        <w:jc w:val="center"/>
      </w:pPr>
      <w:r>
        <w:t xml:space="preserve">СМЕТА расходов </w:t>
      </w:r>
    </w:p>
    <w:p w:rsidR="00A26A44" w:rsidRDefault="007F31A2" w:rsidP="007F31A2">
      <w:pPr>
        <w:pStyle w:val="a3"/>
        <w:jc w:val="center"/>
      </w:pPr>
      <w:proofErr w:type="spellStart"/>
      <w:r>
        <w:t>эа</w:t>
      </w:r>
      <w:proofErr w:type="spellEnd"/>
      <w:r>
        <w:t xml:space="preserve"> экскурсию по маршруту «Малояз-Стерлитамак-Торатау-Красноусольск-ЗилимКараново-Шаймуратов-Малояз»</w:t>
      </w:r>
    </w:p>
    <w:p w:rsidR="007F31A2" w:rsidRDefault="007F31A2" w:rsidP="007F31A2">
      <w:pPr>
        <w:pStyle w:val="a3"/>
        <w:jc w:val="center"/>
      </w:pPr>
      <w:r>
        <w:t>20-21 июля 2022 года</w:t>
      </w:r>
    </w:p>
    <w:tbl>
      <w:tblPr>
        <w:tblStyle w:val="a4"/>
        <w:tblW w:w="0" w:type="auto"/>
        <w:tblLook w:val="04A0"/>
      </w:tblPr>
      <w:tblGrid>
        <w:gridCol w:w="959"/>
        <w:gridCol w:w="5245"/>
        <w:gridCol w:w="3367"/>
      </w:tblGrid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A26A44">
            <w:pPr>
              <w:pStyle w:val="a3"/>
            </w:pPr>
            <w:r>
              <w:t>Наименование расходов и затрат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Стоимость на 1 чел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A26A44">
            <w:pPr>
              <w:pStyle w:val="a3"/>
            </w:pPr>
            <w:proofErr w:type="gramStart"/>
            <w:r>
              <w:t>Транспортные</w:t>
            </w:r>
            <w:proofErr w:type="gramEnd"/>
            <w:r>
              <w:t xml:space="preserve"> (аренда автобуса)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1800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</w:pPr>
            <w:r>
              <w:t>Гостиный дом «Комфорт» г</w:t>
            </w:r>
            <w:proofErr w:type="gramStart"/>
            <w:r>
              <w:t>.С</w:t>
            </w:r>
            <w:proofErr w:type="gramEnd"/>
            <w:r>
              <w:t>терлитамак</w:t>
            </w:r>
          </w:p>
          <w:p w:rsidR="007F31A2" w:rsidRDefault="007F31A2" w:rsidP="007F31A2">
            <w:pPr>
              <w:pStyle w:val="a3"/>
            </w:pPr>
            <w:r>
              <w:t>(завтрак включен)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1300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</w:pPr>
            <w:r>
              <w:t>Историко-краеведческий музей г</w:t>
            </w:r>
            <w:proofErr w:type="gramStart"/>
            <w:r>
              <w:t>.С</w:t>
            </w:r>
            <w:proofErr w:type="gramEnd"/>
            <w:r>
              <w:t>терлитамак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60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</w:pPr>
            <w:r>
              <w:t xml:space="preserve">Музей </w:t>
            </w:r>
            <w:proofErr w:type="spellStart"/>
            <w:r>
              <w:t>М.Гафури</w:t>
            </w:r>
            <w:proofErr w:type="spellEnd"/>
            <w:r>
              <w:t xml:space="preserve"> в </w:t>
            </w:r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илим-Караново</w:t>
            </w:r>
            <w:proofErr w:type="spellEnd"/>
            <w:r>
              <w:t xml:space="preserve"> </w:t>
            </w:r>
            <w:proofErr w:type="spellStart"/>
            <w:r>
              <w:t>Гафурийского</w:t>
            </w:r>
            <w:proofErr w:type="spellEnd"/>
            <w:r>
              <w:t xml:space="preserve"> района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40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  <w:jc w:val="right"/>
            </w:pPr>
            <w:r>
              <w:t>Итого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3200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  <w:jc w:val="right"/>
            </w:pP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Общие расходы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</w:pPr>
            <w:r>
              <w:t>Аптечка (пополнение)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2000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</w:pPr>
            <w:r>
              <w:t>Вода в дорогу (1,5л*18)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1000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7F31A2" w:rsidP="007F31A2">
            <w:pPr>
              <w:pStyle w:val="a3"/>
              <w:jc w:val="right"/>
            </w:pPr>
            <w:r>
              <w:t>Итого</w:t>
            </w:r>
          </w:p>
        </w:tc>
        <w:tc>
          <w:tcPr>
            <w:tcW w:w="3367" w:type="dxa"/>
          </w:tcPr>
          <w:p w:rsidR="007F31A2" w:rsidRDefault="007F31A2" w:rsidP="00A26A44">
            <w:pPr>
              <w:pStyle w:val="a3"/>
            </w:pPr>
            <w:r>
              <w:t>3000</w:t>
            </w:r>
          </w:p>
        </w:tc>
      </w:tr>
      <w:tr w:rsidR="007F31A2" w:rsidTr="007F31A2">
        <w:tc>
          <w:tcPr>
            <w:tcW w:w="959" w:type="dxa"/>
          </w:tcPr>
          <w:p w:rsidR="007F31A2" w:rsidRDefault="007F31A2" w:rsidP="00A26A44">
            <w:pPr>
              <w:pStyle w:val="a3"/>
            </w:pPr>
          </w:p>
        </w:tc>
        <w:tc>
          <w:tcPr>
            <w:tcW w:w="5245" w:type="dxa"/>
          </w:tcPr>
          <w:p w:rsidR="007F31A2" w:rsidRDefault="00036119" w:rsidP="00036119">
            <w:pPr>
              <w:pStyle w:val="a3"/>
            </w:pPr>
            <w:r>
              <w:t xml:space="preserve">Непредвиденные расходы </w:t>
            </w:r>
          </w:p>
        </w:tc>
        <w:tc>
          <w:tcPr>
            <w:tcW w:w="3367" w:type="dxa"/>
          </w:tcPr>
          <w:p w:rsidR="007F31A2" w:rsidRDefault="00036119" w:rsidP="00A26A44">
            <w:pPr>
              <w:pStyle w:val="a3"/>
            </w:pPr>
            <w:r>
              <w:t>500</w:t>
            </w:r>
          </w:p>
        </w:tc>
      </w:tr>
      <w:tr w:rsidR="00036119" w:rsidTr="007F31A2">
        <w:tc>
          <w:tcPr>
            <w:tcW w:w="959" w:type="dxa"/>
          </w:tcPr>
          <w:p w:rsidR="00036119" w:rsidRDefault="00036119" w:rsidP="00A26A44">
            <w:pPr>
              <w:pStyle w:val="a3"/>
            </w:pPr>
          </w:p>
        </w:tc>
        <w:tc>
          <w:tcPr>
            <w:tcW w:w="5245" w:type="dxa"/>
          </w:tcPr>
          <w:p w:rsidR="00036119" w:rsidRDefault="00036119" w:rsidP="00036119">
            <w:pPr>
              <w:pStyle w:val="a3"/>
              <w:jc w:val="right"/>
            </w:pPr>
            <w:r>
              <w:t>Всего общих расходов</w:t>
            </w:r>
          </w:p>
        </w:tc>
        <w:tc>
          <w:tcPr>
            <w:tcW w:w="3367" w:type="dxa"/>
          </w:tcPr>
          <w:p w:rsidR="00036119" w:rsidRDefault="00036119" w:rsidP="00A26A44">
            <w:pPr>
              <w:pStyle w:val="a3"/>
            </w:pPr>
            <w:r>
              <w:t>3500</w:t>
            </w:r>
          </w:p>
        </w:tc>
      </w:tr>
      <w:tr w:rsidR="00036119" w:rsidTr="007F31A2">
        <w:tc>
          <w:tcPr>
            <w:tcW w:w="959" w:type="dxa"/>
          </w:tcPr>
          <w:p w:rsidR="00036119" w:rsidRDefault="00036119" w:rsidP="00A26A44">
            <w:pPr>
              <w:pStyle w:val="a3"/>
            </w:pPr>
          </w:p>
        </w:tc>
        <w:tc>
          <w:tcPr>
            <w:tcW w:w="5245" w:type="dxa"/>
          </w:tcPr>
          <w:p w:rsidR="00036119" w:rsidRDefault="00036119" w:rsidP="00036119">
            <w:pPr>
              <w:pStyle w:val="a3"/>
              <w:jc w:val="right"/>
            </w:pPr>
            <w:r>
              <w:t>Доля на 1 чел</w:t>
            </w:r>
          </w:p>
        </w:tc>
        <w:tc>
          <w:tcPr>
            <w:tcW w:w="3367" w:type="dxa"/>
          </w:tcPr>
          <w:p w:rsidR="00036119" w:rsidRDefault="00036119" w:rsidP="00A26A44">
            <w:pPr>
              <w:pStyle w:val="a3"/>
            </w:pPr>
            <w:r>
              <w:t>230</w:t>
            </w:r>
          </w:p>
        </w:tc>
      </w:tr>
      <w:tr w:rsidR="00036119" w:rsidTr="007F31A2">
        <w:tc>
          <w:tcPr>
            <w:tcW w:w="959" w:type="dxa"/>
          </w:tcPr>
          <w:p w:rsidR="00036119" w:rsidRDefault="00036119" w:rsidP="00A26A44">
            <w:pPr>
              <w:pStyle w:val="a3"/>
            </w:pPr>
          </w:p>
        </w:tc>
        <w:tc>
          <w:tcPr>
            <w:tcW w:w="5245" w:type="dxa"/>
          </w:tcPr>
          <w:p w:rsidR="00036119" w:rsidRPr="00036119" w:rsidRDefault="00036119" w:rsidP="00036119">
            <w:pPr>
              <w:pStyle w:val="a3"/>
              <w:jc w:val="right"/>
              <w:rPr>
                <w:b/>
                <w:i/>
                <w:color w:val="FF0000"/>
              </w:rPr>
            </w:pPr>
            <w:r w:rsidRPr="00036119">
              <w:rPr>
                <w:b/>
                <w:i/>
                <w:color w:val="FF0000"/>
              </w:rPr>
              <w:t xml:space="preserve">ИТОГО </w:t>
            </w:r>
            <w:proofErr w:type="spellStart"/>
            <w:r w:rsidRPr="00036119">
              <w:rPr>
                <w:b/>
                <w:i/>
                <w:color w:val="FF0000"/>
              </w:rPr>
              <w:t>стомость</w:t>
            </w:r>
            <w:proofErr w:type="spellEnd"/>
            <w:r w:rsidRPr="00036119">
              <w:rPr>
                <w:b/>
                <w:i/>
                <w:color w:val="FF0000"/>
              </w:rPr>
              <w:t xml:space="preserve"> поездки на 1 чел</w:t>
            </w:r>
          </w:p>
          <w:p w:rsidR="00036119" w:rsidRPr="00036119" w:rsidRDefault="00036119" w:rsidP="00036119">
            <w:pPr>
              <w:pStyle w:val="a3"/>
              <w:jc w:val="right"/>
              <w:rPr>
                <w:color w:val="FF0000"/>
              </w:rPr>
            </w:pPr>
            <w:r w:rsidRPr="00036119">
              <w:rPr>
                <w:b/>
                <w:i/>
                <w:color w:val="FF0000"/>
              </w:rPr>
              <w:t>3200+230</w:t>
            </w:r>
          </w:p>
        </w:tc>
        <w:tc>
          <w:tcPr>
            <w:tcW w:w="3367" w:type="dxa"/>
          </w:tcPr>
          <w:p w:rsidR="00036119" w:rsidRPr="00036119" w:rsidRDefault="00036119" w:rsidP="00A26A44">
            <w:pPr>
              <w:pStyle w:val="a3"/>
              <w:rPr>
                <w:b/>
                <w:i/>
                <w:color w:val="FF0000"/>
              </w:rPr>
            </w:pPr>
            <w:r w:rsidRPr="00036119">
              <w:rPr>
                <w:b/>
                <w:i/>
                <w:color w:val="FF0000"/>
              </w:rPr>
              <w:t>3430</w:t>
            </w:r>
          </w:p>
        </w:tc>
      </w:tr>
    </w:tbl>
    <w:p w:rsidR="007F31A2" w:rsidRDefault="007F31A2" w:rsidP="00A26A44">
      <w:pPr>
        <w:pStyle w:val="a3"/>
      </w:pPr>
    </w:p>
    <w:p w:rsidR="00036119" w:rsidRDefault="00036119" w:rsidP="00A26A44">
      <w:pPr>
        <w:pStyle w:val="a3"/>
      </w:pPr>
      <w:r>
        <w:t xml:space="preserve">Составила                     </w:t>
      </w:r>
      <w:proofErr w:type="spellStart"/>
      <w:r>
        <w:t>К.К.Галеева</w:t>
      </w:r>
      <w:proofErr w:type="spellEnd"/>
      <w:r>
        <w:t>, руководитель поездки</w:t>
      </w:r>
    </w:p>
    <w:sectPr w:rsidR="00036119" w:rsidSect="005378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Описание: https://www.avtodispetcher.ru/_img/1x1.png?route_length=301&amp;rnd=405899" style="width:.75pt;height:.75pt;visibility:visible" o:bullet="t">
        <v:imagedata r:id="rId1" o:title="1x1"/>
      </v:shape>
    </w:pict>
  </w:numPicBullet>
  <w:abstractNum w:abstractNumId="0">
    <w:nsid w:val="056473BD"/>
    <w:multiLevelType w:val="hybridMultilevel"/>
    <w:tmpl w:val="001C7592"/>
    <w:lvl w:ilvl="0" w:tplc="EC46BE0A"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481C17F2"/>
    <w:multiLevelType w:val="hybridMultilevel"/>
    <w:tmpl w:val="C008817E"/>
    <w:lvl w:ilvl="0" w:tplc="6442A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69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0A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A5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0E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0EA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CC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67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67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87E"/>
    <w:rsid w:val="00001F4D"/>
    <w:rsid w:val="00033589"/>
    <w:rsid w:val="00036119"/>
    <w:rsid w:val="0004708B"/>
    <w:rsid w:val="00072CED"/>
    <w:rsid w:val="000A2611"/>
    <w:rsid w:val="00121937"/>
    <w:rsid w:val="00131665"/>
    <w:rsid w:val="001474C8"/>
    <w:rsid w:val="00166D5E"/>
    <w:rsid w:val="001A04D2"/>
    <w:rsid w:val="001A255D"/>
    <w:rsid w:val="001D463B"/>
    <w:rsid w:val="0021114A"/>
    <w:rsid w:val="003110FA"/>
    <w:rsid w:val="003246C8"/>
    <w:rsid w:val="003C5490"/>
    <w:rsid w:val="0040098F"/>
    <w:rsid w:val="004204AB"/>
    <w:rsid w:val="00423A77"/>
    <w:rsid w:val="00426A0D"/>
    <w:rsid w:val="00474B8E"/>
    <w:rsid w:val="004A2B95"/>
    <w:rsid w:val="004C5A19"/>
    <w:rsid w:val="005037AF"/>
    <w:rsid w:val="00537858"/>
    <w:rsid w:val="00586B2D"/>
    <w:rsid w:val="005A4161"/>
    <w:rsid w:val="005E3644"/>
    <w:rsid w:val="005E62D8"/>
    <w:rsid w:val="0060234C"/>
    <w:rsid w:val="0066275E"/>
    <w:rsid w:val="00694117"/>
    <w:rsid w:val="00733B9F"/>
    <w:rsid w:val="00753FF3"/>
    <w:rsid w:val="00755555"/>
    <w:rsid w:val="007A5561"/>
    <w:rsid w:val="007C779F"/>
    <w:rsid w:val="007D4180"/>
    <w:rsid w:val="007F31A2"/>
    <w:rsid w:val="0084687E"/>
    <w:rsid w:val="00850DB9"/>
    <w:rsid w:val="008F36E5"/>
    <w:rsid w:val="00955469"/>
    <w:rsid w:val="009B2AB3"/>
    <w:rsid w:val="00A05CB1"/>
    <w:rsid w:val="00A26A44"/>
    <w:rsid w:val="00AA4F91"/>
    <w:rsid w:val="00AB586A"/>
    <w:rsid w:val="00B15246"/>
    <w:rsid w:val="00B94E5D"/>
    <w:rsid w:val="00BB0CC0"/>
    <w:rsid w:val="00BE2A8D"/>
    <w:rsid w:val="00C40DA1"/>
    <w:rsid w:val="00C52AAA"/>
    <w:rsid w:val="00DB2409"/>
    <w:rsid w:val="00DB7188"/>
    <w:rsid w:val="00DE5A3F"/>
    <w:rsid w:val="00E21D4B"/>
    <w:rsid w:val="00EB0364"/>
    <w:rsid w:val="00EB1F3F"/>
    <w:rsid w:val="00EE1B89"/>
    <w:rsid w:val="00EE7A76"/>
    <w:rsid w:val="00F35216"/>
    <w:rsid w:val="00F654E7"/>
    <w:rsid w:val="00F95A18"/>
    <w:rsid w:val="00FB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8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84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4708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470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5A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B8E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table" w:styleId="a4">
    <w:name w:val="Table Grid"/>
    <w:basedOn w:val="a1"/>
    <w:uiPriority w:val="59"/>
    <w:rsid w:val="0084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2023-10-27T19:15:00Z</dcterms:created>
  <dcterms:modified xsi:type="dcterms:W3CDTF">2023-10-28T09:22:00Z</dcterms:modified>
</cp:coreProperties>
</file>