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0" w:right="0" w:firstLine="709"/>
        <w:rPr/>
      </w:pPr>
      <w:r>
        <w:rPr>
          <w:rFonts w:cs="Times New Roman" w:ascii="Times New Roman" w:hAnsi="Times New Roman"/>
          <w:b/>
          <w:sz w:val="28"/>
          <w:szCs w:val="28"/>
        </w:rPr>
        <w:t>План</w:t>
      </w:r>
      <w:r>
        <w:rPr>
          <w:rFonts w:cs="Times New Roman" w:ascii="Times New Roman" w:hAnsi="Times New Roman"/>
          <w:b/>
          <w:sz w:val="28"/>
          <w:szCs w:val="28"/>
        </w:rPr>
        <w:t xml:space="preserve"> тренинга «Прием в семью детей старшего возраста»</w:t>
      </w:r>
    </w:p>
    <w:p>
      <w:pPr>
        <w:pStyle w:val="Normal"/>
        <w:suppressAutoHyphens w:val="true"/>
        <w:bidi w:val="0"/>
        <w:spacing w:before="0" w:after="0"/>
        <w:ind w:left="0" w:right="0" w:firstLine="709"/>
        <w:jc w:val="center"/>
        <w:rPr>
          <w:rFonts w:ascii="Times New Roman" w:hAnsi="Times New Roman" w:eastAsia="Calibri" w:cs="Times New Roman"/>
          <w:b/>
          <w:b/>
          <w:color w:val="000000"/>
          <w:kern w:val="2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kern w:val="2"/>
          <w:sz w:val="24"/>
          <w:szCs w:val="24"/>
        </w:rPr>
        <w:t>Пояснительная записка</w:t>
      </w:r>
    </w:p>
    <w:p>
      <w:pPr>
        <w:pStyle w:val="Normal"/>
        <w:suppressAutoHyphens w:val="true"/>
        <w:bidi w:val="0"/>
        <w:spacing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color w:val="000000"/>
        </w:rPr>
        <w:t>Цель</w:t>
      </w:r>
      <w:r>
        <w:rPr>
          <w:rFonts w:cs="Times New Roman" w:ascii="Times New Roman" w:hAnsi="Times New Roman"/>
          <w:color w:val="000000"/>
        </w:rPr>
        <w:t xml:space="preserve"> тренинга: повышение уровня психолого-педагогической компетентности граждан, принимающих в семью на воспитание детей старшего возраста.</w:t>
      </w:r>
    </w:p>
    <w:p>
      <w:pPr>
        <w:pStyle w:val="Normal"/>
        <w:suppressAutoHyphens w:val="true"/>
        <w:bidi w:val="0"/>
        <w:spacing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color w:val="000000"/>
        </w:rPr>
        <w:t>Задачи</w:t>
      </w:r>
      <w:r>
        <w:rPr>
          <w:rFonts w:cs="Times New Roman" w:ascii="Times New Roman" w:hAnsi="Times New Roman"/>
          <w:color w:val="000000"/>
        </w:rPr>
        <w:t xml:space="preserve"> тренинга: </w:t>
      </w:r>
    </w:p>
    <w:p>
      <w:pPr>
        <w:pStyle w:val="Normal"/>
        <w:suppressAutoHyphens w:val="true"/>
        <w:bidi w:val="0"/>
        <w:spacing w:before="0" w:after="0"/>
        <w:ind w:left="0" w:right="0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1.</w:t>
        <w:tab/>
        <w:t>Выявить и сформировать у слушателей воспитательных компетенций, а также родительских навыков, семейных и внешних ресурсов для успешного воспитания, обучения, развития и социализации детей-сирот старшего возраста.</w:t>
      </w:r>
    </w:p>
    <w:p>
      <w:pPr>
        <w:pStyle w:val="Normal"/>
        <w:suppressAutoHyphens w:val="true"/>
        <w:bidi w:val="0"/>
        <w:spacing w:before="0" w:after="0"/>
        <w:ind w:left="0" w:right="0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2.</w:t>
        <w:tab/>
        <w:t>Сформировать у кандидатов в приёмные родители, положительные установки, что каждый ребёнок является индивидуальностью.</w:t>
      </w:r>
    </w:p>
    <w:p>
      <w:pPr>
        <w:pStyle w:val="Normal"/>
        <w:suppressAutoHyphens w:val="true"/>
        <w:bidi w:val="0"/>
        <w:spacing w:before="0" w:after="0"/>
        <w:ind w:left="0" w:right="0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3.</w:t>
        <w:tab/>
        <w:t>Сформировать у кандидатов в приёмные родители, представлений об изменениях семейной системы связанных с принятием в семью детей старшего возраста.</w:t>
      </w:r>
    </w:p>
    <w:p>
      <w:pPr>
        <w:pStyle w:val="Normal"/>
        <w:suppressAutoHyphens w:val="true"/>
        <w:bidi w:val="0"/>
        <w:spacing w:before="0" w:after="0"/>
        <w:ind w:left="0" w:right="0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4.</w:t>
        <w:tab/>
        <w:t>Сформировать у кандидатов в замещающие родители, навыки межличностного взаимодействия в системе «подросток-взрослый».</w:t>
      </w:r>
    </w:p>
    <w:p>
      <w:pPr>
        <w:pStyle w:val="Normal"/>
        <w:suppressAutoHyphens w:val="true"/>
        <w:bidi w:val="0"/>
        <w:spacing w:before="0" w:after="0"/>
        <w:ind w:left="0" w:right="0"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5.</w:t>
        <w:tab/>
        <w:t>Сформировать у кандидатов в замещающие родители, навыков установления доброжелательных отношений в системе «подросток-ребёнок».</w:t>
      </w:r>
    </w:p>
    <w:p>
      <w:pPr>
        <w:pStyle w:val="Normal"/>
        <w:suppressAutoHyphens w:val="true"/>
        <w:bidi w:val="0"/>
        <w:spacing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color w:val="000000"/>
        </w:rPr>
        <w:t xml:space="preserve">Продолжительность тренинга: </w:t>
      </w:r>
      <w:r>
        <w:rPr>
          <w:rFonts w:cs="Times New Roman" w:ascii="Times New Roman" w:hAnsi="Times New Roman"/>
          <w:color w:val="000000"/>
        </w:rPr>
        <w:t>1 день (8 часов).</w:t>
      </w:r>
    </w:p>
    <w:p>
      <w:pPr>
        <w:pStyle w:val="Normal"/>
        <w:suppressAutoHyphens w:val="true"/>
        <w:bidi w:val="0"/>
        <w:spacing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color w:val="000000"/>
        </w:rPr>
        <w:t>Целевая группа:</w:t>
      </w:r>
      <w:r>
        <w:rPr>
          <w:rFonts w:cs="Times New Roman" w:ascii="Times New Roman" w:hAnsi="Times New Roman"/>
          <w:color w:val="000000"/>
        </w:rPr>
        <w:t xml:space="preserve"> кандидаты в замещающие родители. Замещающие семьи. </w:t>
      </w:r>
    </w:p>
    <w:p>
      <w:pPr>
        <w:pStyle w:val="Normal"/>
        <w:suppressAutoHyphens w:val="true"/>
        <w:bidi w:val="0"/>
        <w:spacing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</w:rPr>
        <w:t>Группа участников тренинга набирается по мере наполнения группы от 5 до 12 человек.</w:t>
      </w:r>
      <w:bookmarkStart w:id="0" w:name="_Hlk125969653"/>
      <w:r>
        <w:rPr>
          <w:rFonts w:cs="Times New Roman" w:ascii="Times New Roman" w:hAnsi="Times New Roman"/>
          <w:color w:val="000000"/>
        </w:rPr>
        <w:t xml:space="preserve"> Программа однодневного тренинга расширяет содержание подготовки кандидатов в замещающие родители по общей программе </w:t>
      </w:r>
      <w:r>
        <w:rPr>
          <w:rFonts w:cs="Times New Roman" w:ascii="Times New Roman" w:hAnsi="Times New Roman"/>
          <w:bCs/>
          <w:color w:val="000000"/>
        </w:rPr>
        <w:t>«Специальная подготовка  лиц, желающих принять на воспитание детей, оставшихся без попечения родителей из числа детей старшего возраста, детей с ОВЗ в т.ч. инвалидов, а также несколько детей - братьев и сестер»</w:t>
      </w:r>
      <w:bookmarkEnd w:id="0"/>
      <w:r>
        <w:rPr>
          <w:rFonts w:cs="Times New Roman" w:ascii="Times New Roman" w:hAnsi="Times New Roman"/>
          <w:color w:val="000000"/>
        </w:rPr>
        <w:t xml:space="preserve"> до приобретения новых компетенций в воспитании детей старшего возраста в замещающей семье».</w:t>
      </w:r>
    </w:p>
    <w:p>
      <w:pPr>
        <w:pStyle w:val="Normal"/>
        <w:suppressAutoHyphens w:val="true"/>
        <w:bidi w:val="0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b/>
          <w:i/>
          <w:i/>
          <w:iCs/>
          <w:color w:val="000000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i/>
          <w:iCs/>
          <w:color w:val="000000"/>
          <w:sz w:val="24"/>
          <w:szCs w:val="24"/>
          <w:u w:val="single"/>
        </w:rPr>
        <w:t>План тренинга</w:t>
      </w:r>
    </w:p>
    <w:p>
      <w:pPr>
        <w:pStyle w:val="Normal"/>
        <w:suppressAutoHyphens w:val="true"/>
        <w:bidi w:val="0"/>
        <w:spacing w:before="0" w:after="0"/>
        <w:ind w:left="0" w:right="0" w:firstLine="709"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tbl>
      <w:tblPr>
        <w:tblW w:w="9571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393"/>
        <w:gridCol w:w="2394"/>
        <w:gridCol w:w="2392"/>
      </w:tblGrid>
      <w:tr>
        <w:trPr/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kern w:val="0"/>
                <w:sz w:val="20"/>
                <w:szCs w:val="20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u w:val="single"/>
                <w:lang w:val="ru-RU" w:eastAsia="en-US" w:bidi="ar-SA"/>
              </w:rPr>
              <w:t>№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kern w:val="0"/>
                <w:sz w:val="20"/>
                <w:szCs w:val="20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u w:val="single"/>
                <w:lang w:val="ru-RU" w:eastAsia="en-US" w:bidi="ar-SA"/>
              </w:rPr>
              <w:t>Тема и форма работы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kern w:val="0"/>
                <w:sz w:val="20"/>
                <w:szCs w:val="20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u w:val="single"/>
                <w:lang w:val="ru-RU" w:eastAsia="en-US" w:bidi="ar-SA"/>
              </w:rPr>
              <w:t>Содержание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kern w:val="0"/>
                <w:sz w:val="20"/>
                <w:szCs w:val="20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u w:val="single"/>
                <w:lang w:val="ru-RU" w:eastAsia="en-US" w:bidi="ar-SA"/>
              </w:rPr>
              <w:t>Время</w:t>
            </w:r>
          </w:p>
        </w:tc>
      </w:tr>
      <w:tr>
        <w:trPr/>
        <w:tc>
          <w:tcPr>
            <w:tcW w:w="7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  <w:color w:val="000000"/>
                <w:kern w:val="0"/>
                <w:sz w:val="20"/>
                <w:szCs w:val="20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u w:val="single"/>
                <w:lang w:val="ru-RU" w:eastAsia="en-US" w:bidi="ar-SA"/>
              </w:rPr>
              <w:t>Часть 1.Знакомство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kern w:val="0"/>
                <w:sz w:val="20"/>
                <w:szCs w:val="20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u w:val="single"/>
                <w:lang w:val="ru-RU" w:eastAsia="en-US" w:bidi="ar-SA"/>
              </w:rPr>
              <w:t>30-40 мин</w:t>
            </w:r>
          </w:p>
        </w:tc>
      </w:tr>
      <w:tr>
        <w:trPr/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Знакомство участников тренинга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Упражнение «Снежный ком»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5-10 мин</w:t>
            </w:r>
          </w:p>
        </w:tc>
      </w:tr>
      <w:tr>
        <w:trPr/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Самопрезентация, ожидания участников от тренинга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Мини-презентация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10-15 мин</w:t>
            </w:r>
          </w:p>
        </w:tc>
      </w:tr>
      <w:tr>
        <w:trPr/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Принятие правил тренинга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Озвучивание правил тренинга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5-10 мин</w:t>
            </w:r>
          </w:p>
        </w:tc>
      </w:tr>
      <w:tr>
        <w:trPr/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Постановка целей тренинга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Совместное составление целей тренинга, с учётом уже поставленных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10-15 мин</w:t>
            </w:r>
          </w:p>
        </w:tc>
      </w:tr>
      <w:tr>
        <w:trPr/>
        <w:tc>
          <w:tcPr>
            <w:tcW w:w="7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color w:val="000000"/>
                <w:kern w:val="0"/>
                <w:sz w:val="20"/>
                <w:szCs w:val="20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u w:val="single"/>
                <w:lang w:val="ru-RU" w:eastAsia="en-US" w:bidi="ar-SA"/>
              </w:rPr>
              <w:t>Часть 2. Общая характеристика подросткового возраста: ведущая деятельность, специфика межличностных отношений, кризис подросткового возраста, основные новообразования возраста. Особенности развития подростков, воспитывающихся в государственных учреждениях.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3 часа 30 мин</w:t>
            </w:r>
          </w:p>
        </w:tc>
      </w:tr>
      <w:tr>
        <w:trPr/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0"/>
                <w:sz w:val="20"/>
                <w:szCs w:val="20"/>
                <w:lang w:val="ru-RU" w:eastAsia="en-US" w:bidi="ar-SA"/>
              </w:rPr>
              <w:t>Информация тренера «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Общая характеристика подросткового возраста</w:t>
            </w:r>
            <w:r>
              <w:rPr>
                <w:rFonts w:eastAsia="Calibri" w:cs="Times New Roman" w:ascii="Times New Roman" w:hAnsi="Times New Roman"/>
                <w:iCs/>
                <w:color w:val="000000"/>
                <w:kern w:val="0"/>
                <w:sz w:val="20"/>
                <w:szCs w:val="20"/>
                <w:lang w:val="ru-RU" w:eastAsia="en-US" w:bidi="ar-SA"/>
              </w:rPr>
              <w:t>»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Социальная ситуация развития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Ведущая деятельность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Кризис идентичности.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Кризис, связанный с отделением от семьи и приобретением самостоятельности.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20-30 мин</w:t>
            </w:r>
          </w:p>
        </w:tc>
      </w:tr>
      <w:tr>
        <w:trPr/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Практические задания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- Психогимнастическая разминка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- Упражнение «Билль о правах»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- Психогимнастическая разминка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- Упражнение «Погружение»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1 час 20 мин-1 час 50 мин</w:t>
            </w:r>
          </w:p>
        </w:tc>
      </w:tr>
      <w:tr>
        <w:trPr/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Погружение в проблему.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Демонстрация видеофрагмента из кинофильма «Невидимая сторона» (состояние ребенка, которого забирают у родителей)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0"/>
                <w:sz w:val="20"/>
                <w:szCs w:val="20"/>
                <w:lang w:val="ru-RU" w:eastAsia="en-US" w:bidi="ar-SA"/>
              </w:rPr>
              <w:t>Обратная связь участников.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0"/>
                <w:sz w:val="20"/>
                <w:szCs w:val="20"/>
                <w:lang w:val="ru-RU" w:eastAsia="en-US" w:bidi="ar-SA"/>
              </w:rPr>
              <w:t>Что увидели? Прокомментируйте.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15 мин</w:t>
            </w:r>
          </w:p>
        </w:tc>
      </w:tr>
      <w:tr>
        <w:trPr/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- Дискуссия: «Дети старшего возраста, оставшиеся без попечения родителей – в чём их отличия?»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1.</w:t>
              <w:tab/>
              <w:t>Как вы думаете, какие особенности присущи детям, которые воспитываются в государственных учреждениях?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2.</w:t>
              <w:tab/>
              <w:t>С какими трудностями сталкиваются дети старшего возраста, воспитывающиеся в государственных учреждениях?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3.</w:t>
              <w:tab/>
              <w:t>Какие особенности поведения детей-сирот старшего возраста вы знаете?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4.</w:t>
              <w:tab/>
              <w:t>В чём отличия подростков из семей от подростков, воспитывающихся в государственных учреждениях?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30-40 мин</w:t>
            </w:r>
          </w:p>
        </w:tc>
      </w:tr>
      <w:tr>
        <w:trPr/>
        <w:tc>
          <w:tcPr>
            <w:tcW w:w="7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color w:val="000000"/>
                <w:kern w:val="0"/>
                <w:sz w:val="20"/>
                <w:szCs w:val="20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u w:val="single"/>
                <w:lang w:val="ru-RU" w:eastAsia="en-US" w:bidi="ar-SA"/>
              </w:rPr>
              <w:t>Обсуждение упражнений, рефлексия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10-15 мин</w:t>
            </w:r>
          </w:p>
        </w:tc>
      </w:tr>
      <w:tr>
        <w:trPr/>
        <w:tc>
          <w:tcPr>
            <w:tcW w:w="7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color w:val="000000"/>
                <w:kern w:val="0"/>
                <w:sz w:val="20"/>
                <w:szCs w:val="20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u w:val="single"/>
                <w:lang w:val="ru-RU" w:eastAsia="en-US" w:bidi="ar-SA"/>
              </w:rPr>
              <w:t>Перерыв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45 мин</w:t>
            </w:r>
          </w:p>
        </w:tc>
      </w:tr>
      <w:tr>
        <w:trPr/>
        <w:tc>
          <w:tcPr>
            <w:tcW w:w="7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color w:val="000000"/>
                <w:kern w:val="0"/>
                <w:sz w:val="20"/>
                <w:szCs w:val="20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u w:val="single"/>
                <w:lang w:val="ru-RU" w:eastAsia="en-US" w:bidi="ar-SA"/>
              </w:rPr>
              <w:t>Часть 3. Трудное поведение приёмного ребёнка старшего возраста. Проблемы эффективности и приемлемости наказаний и поощрений, формирования доверительной атмосферы и эмоциональной близости с приёмным ребёнком старшего возраста.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3 часа 15 мин</w:t>
            </w:r>
          </w:p>
        </w:tc>
      </w:tr>
      <w:tr>
        <w:trPr/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Демонстрация фрагмента фильма «Невидимая сторона» (взаимодействие замещающих родителей с биологическими)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0"/>
                <w:sz w:val="20"/>
                <w:szCs w:val="20"/>
                <w:lang w:val="ru-RU" w:eastAsia="en-US" w:bidi="ar-SA"/>
              </w:rPr>
              <w:t>Обратная связь участников.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Cs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0"/>
                <w:sz w:val="20"/>
                <w:szCs w:val="20"/>
                <w:lang w:val="ru-RU" w:eastAsia="en-US" w:bidi="ar-SA"/>
              </w:rPr>
              <w:t>Что увидели? Прокомментируйте.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</w:rPr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0"/>
              </w:rPr>
            </w:r>
          </w:p>
        </w:tc>
      </w:tr>
      <w:tr>
        <w:trPr/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iCs/>
                <w:color w:val="000000"/>
                <w:kern w:val="0"/>
                <w:sz w:val="20"/>
                <w:szCs w:val="20"/>
                <w:lang w:val="ru-RU" w:eastAsia="en-US" w:bidi="ar-SA"/>
              </w:rPr>
              <w:t>Информация тренера «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Трудное поведение приёмного ребёнка старшего возраста</w:t>
            </w:r>
            <w:r>
              <w:rPr>
                <w:rFonts w:eastAsia="Calibri" w:cs="Times New Roman" w:ascii="Times New Roman" w:hAnsi="Times New Roman"/>
                <w:iCs/>
                <w:color w:val="000000"/>
                <w:kern w:val="0"/>
                <w:sz w:val="20"/>
                <w:szCs w:val="20"/>
                <w:lang w:val="ru-RU" w:eastAsia="en-US" w:bidi="ar-SA"/>
              </w:rPr>
              <w:t>»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Причины и особенности трудного поведения ребенка старшего возраста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20 – 30 мин</w:t>
            </w:r>
          </w:p>
        </w:tc>
      </w:tr>
      <w:tr>
        <w:trPr/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- Обсуждение полученной информации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Какие особенности есть у детей старшего возраста? Как справляться с ними?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15 – 20 мин</w:t>
            </w:r>
          </w:p>
        </w:tc>
      </w:tr>
      <w:tr>
        <w:trPr/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Практические задания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- Психогимнастическая разминка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- Упражнение «Правда или вымысел»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- Упражнение «Раздвоение»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45 – 1 час 5 мин</w:t>
            </w:r>
          </w:p>
        </w:tc>
      </w:tr>
      <w:tr>
        <w:trPr/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- Дискуссия: «Как справиться с трудным поведением приёмного ребёнка-подростка? Как создать в семье атмосферу доверия?»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1.</w:t>
              <w:tab/>
              <w:t>Как вы думаете, с какими сложностями в поведении приёмного подростка вы можете столкнуться, как родители?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2.</w:t>
              <w:tab/>
              <w:t>Как вы будете выстраивать доверительные отношения с приёмным подростком?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3.</w:t>
              <w:tab/>
              <w:t>Как можно создать с приёмным подростком эмоционально близкие взаимоотношения?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4.</w:t>
              <w:tab/>
              <w:t>Что вы будете делать в случае протестного отношения и поведения приёмного подростка?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30 – 40 мин</w:t>
            </w:r>
          </w:p>
        </w:tc>
      </w:tr>
      <w:tr>
        <w:trPr/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Практические задания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- Психогимнастическая разминка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- Упражнение «Обвинение и защита»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- Упражнение «Учимся ценить индивидуальность»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35  – 50 мин</w:t>
            </w:r>
          </w:p>
        </w:tc>
      </w:tr>
      <w:tr>
        <w:trPr/>
        <w:tc>
          <w:tcPr>
            <w:tcW w:w="7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color w:val="000000"/>
                <w:kern w:val="0"/>
                <w:sz w:val="20"/>
                <w:szCs w:val="20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u w:val="single"/>
                <w:lang w:val="ru-RU" w:eastAsia="en-US" w:bidi="ar-SA"/>
              </w:rPr>
              <w:t>Рефлексия, обсуждение упражнений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10 – 15 мин</w:t>
            </w:r>
          </w:p>
        </w:tc>
      </w:tr>
      <w:tr>
        <w:trPr/>
        <w:tc>
          <w:tcPr>
            <w:tcW w:w="7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color w:val="000000"/>
                <w:kern w:val="0"/>
                <w:sz w:val="20"/>
                <w:szCs w:val="20"/>
                <w:u w:val="singl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0"/>
                <w:szCs w:val="20"/>
                <w:u w:val="single"/>
                <w:lang w:val="ru-RU" w:eastAsia="en-US" w:bidi="ar-SA"/>
              </w:rPr>
              <w:t>Завершение, обратная связь, обсуждение достигнутых целей, обсуждения полученных знаний и навыков (15-20 мин)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ru-RU" w:eastAsia="en-US" w:bidi="ar-SA"/>
              </w:rPr>
              <w:t>15 – 20 мин</w:t>
            </w:r>
          </w:p>
        </w:tc>
      </w:tr>
    </w:tbl>
    <w:p>
      <w:pPr>
        <w:pStyle w:val="Normal"/>
        <w:suppressAutoHyphens w:val="true"/>
        <w:bidi w:val="0"/>
        <w:spacing w:before="0" w:after="0"/>
        <w:ind w:left="0" w:right="0" w:firstLine="709"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uppressAutoHyphens w:val="true"/>
        <w:bidi w:val="0"/>
        <w:spacing w:before="0" w:after="0"/>
        <w:ind w:left="0" w:right="0" w:firstLine="709"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uppressAutoHyphens w:val="true"/>
        <w:bidi w:val="0"/>
        <w:spacing w:before="0" w:after="0"/>
        <w:ind w:left="0" w:right="0" w:firstLine="709"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uppressAutoHyphens w:val="true"/>
        <w:bidi w:val="0"/>
        <w:spacing w:before="0" w:after="0"/>
        <w:ind w:left="0" w:right="0" w:firstLine="709"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uppressAutoHyphens w:val="true"/>
        <w:bidi w:val="0"/>
        <w:spacing w:before="0" w:after="0"/>
        <w:ind w:left="0" w:right="0" w:firstLine="709"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uppressAutoHyphens w:val="true"/>
        <w:bidi w:val="0"/>
        <w:spacing w:before="0" w:after="0"/>
        <w:ind w:left="0" w:right="0" w:firstLine="709"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uppressAutoHyphens w:val="true"/>
        <w:bidi w:val="0"/>
        <w:spacing w:before="0" w:after="0"/>
        <w:ind w:left="0" w:right="0" w:firstLine="709"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uppressAutoHyphens w:val="true"/>
        <w:bidi w:val="0"/>
        <w:spacing w:before="0" w:after="0"/>
        <w:ind w:left="0" w:right="0" w:firstLine="709"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uppressAutoHyphens w:val="true"/>
        <w:bidi w:val="0"/>
        <w:spacing w:before="0" w:after="0"/>
        <w:ind w:left="0" w:right="0" w:firstLine="709"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uppressAutoHyphens w:val="true"/>
        <w:bidi w:val="0"/>
        <w:spacing w:before="0" w:after="0"/>
        <w:ind w:left="0" w:right="0" w:firstLine="709"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uppressAutoHyphens w:val="true"/>
        <w:bidi w:val="0"/>
        <w:spacing w:before="0" w:after="0"/>
        <w:ind w:left="0" w:right="0" w:firstLine="709"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uppressAutoHyphens w:val="true"/>
        <w:bidi w:val="0"/>
        <w:spacing w:before="0" w:after="0"/>
        <w:ind w:left="0" w:right="0" w:firstLine="709"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uppressAutoHyphens w:val="true"/>
        <w:bidi w:val="0"/>
        <w:spacing w:before="0" w:after="0"/>
        <w:ind w:left="0" w:right="0" w:firstLine="709"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uppressAutoHyphens w:val="true"/>
        <w:bidi w:val="0"/>
        <w:spacing w:before="0" w:after="0"/>
        <w:ind w:left="0" w:right="0" w:firstLine="709"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uppressAutoHyphens w:val="true"/>
        <w:bidi w:val="0"/>
        <w:spacing w:before="0" w:after="0"/>
        <w:ind w:left="0" w:right="0" w:firstLine="709"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uppressAutoHyphens w:val="true"/>
        <w:bidi w:val="0"/>
        <w:spacing w:before="0" w:after="0"/>
        <w:ind w:left="0" w:right="0" w:firstLine="709"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uppressAutoHyphens w:val="true"/>
        <w:bidi w:val="0"/>
        <w:spacing w:before="0" w:after="0"/>
        <w:ind w:left="0" w:right="0" w:firstLine="709"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uppressAutoHyphens w:val="true"/>
        <w:bidi w:val="0"/>
        <w:spacing w:before="0" w:after="0"/>
        <w:ind w:left="0" w:right="0" w:firstLine="709"/>
        <w:jc w:val="center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4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Список 2 начало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Список 2 конец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Список 3 начало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Список 3 конец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Список 4 начало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Список 4 конец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Список 5 начало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Список 5 конец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C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ированный •"/>
    <w:qFormat/>
  </w:style>
  <w:style w:type="numbering" w:styleId="Style79">
    <w:name w:val="Маркированный –"/>
    <w:qFormat/>
  </w:style>
  <w:style w:type="numbering" w:styleId="Style80">
    <w:name w:val="Маркированный "/>
    <w:qFormat/>
  </w:style>
  <w:style w:type="numbering" w:styleId="Style81">
    <w:name w:val="Маркированный "/>
    <w:qFormat/>
  </w:style>
  <w:style w:type="numbering" w:styleId="Style82">
    <w:name w:val="Маркированный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LibreOffice/7.3.6.2$Linux_X86_64 LibreOffice_project/30$Build-2</Application>
  <AppVersion>15.0000</AppVersion>
  <Pages>3</Pages>
  <Words>660</Words>
  <Characters>4436</Characters>
  <CharactersWithSpaces>4994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2023-10-26T10:19:13Z</dcterms:created>
  <dc:creator/>
  <dc:description/>
  <dc:language>ru-RU</dc:language>
  <cp:lastModifiedBy/>
  <dcterms:modified xsi:type="dcterms:W3CDTF">2023-10-26T10:20:20Z</dcterms:modified>
  <cp:revision>2</cp:revision>
  <dc:subject/>
  <dc:title>Default</dc:title>
</cp:coreProperties>
</file>