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5573" w14:textId="6696C758" w:rsidR="00275078" w:rsidRPr="00D831DA" w:rsidRDefault="00000000">
      <w:pPr>
        <w:pStyle w:val="Bodytext30"/>
        <w:shd w:val="clear" w:color="auto" w:fill="auto"/>
        <w:rPr>
          <w:rFonts w:ascii="PT Astra Serif" w:hAnsi="PT Astra Serif"/>
        </w:rPr>
      </w:pPr>
      <w:r w:rsidRPr="00D831DA">
        <w:rPr>
          <w:rFonts w:ascii="PT Astra Serif" w:hAnsi="PT Astra Serif"/>
        </w:rPr>
        <w:t xml:space="preserve">Зинченко Валентина Петровна </w:t>
      </w:r>
      <w:r w:rsidR="002D75AE" w:rsidRPr="00D831DA">
        <w:rPr>
          <w:rFonts w:ascii="PT Astra Serif" w:hAnsi="PT Astra Serif"/>
        </w:rPr>
        <w:t>–</w:t>
      </w:r>
      <w:r w:rsidRPr="00D831DA">
        <w:rPr>
          <w:rFonts w:ascii="PT Astra Serif" w:hAnsi="PT Astra Serif"/>
        </w:rPr>
        <w:t xml:space="preserve"> </w:t>
      </w:r>
      <w:r w:rsidR="002D75AE" w:rsidRPr="00D831DA">
        <w:rPr>
          <w:rFonts w:ascii="PT Astra Serif" w:hAnsi="PT Astra Serif"/>
        </w:rPr>
        <w:t>председатель БАЗАРНО-КАРАБУЛАКСКОЙ РАЙОННОЙ ОРГАНИЗАЦИИ</w:t>
      </w:r>
      <w:r w:rsidR="00D462ED" w:rsidRPr="00D831DA">
        <w:rPr>
          <w:rFonts w:ascii="PT Astra Serif" w:hAnsi="PT Astra Serif"/>
        </w:rPr>
        <w:t>С</w:t>
      </w:r>
      <w:r w:rsidR="002D75AE" w:rsidRPr="00D831DA">
        <w:rPr>
          <w:rFonts w:ascii="PT Astra Serif" w:hAnsi="PT Astra Serif"/>
        </w:rPr>
        <w:t xml:space="preserve"> САРАТОВСКОЙ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r w:rsidRPr="00D831DA">
        <w:rPr>
          <w:rFonts w:ascii="PT Astra Serif" w:hAnsi="PT Astra Serif"/>
        </w:rPr>
        <w:t xml:space="preserve">. Член Общественного Совета Базарно - </w:t>
      </w:r>
      <w:proofErr w:type="spellStart"/>
      <w:r w:rsidRPr="00D831DA">
        <w:rPr>
          <w:rFonts w:ascii="PT Astra Serif" w:hAnsi="PT Astra Serif"/>
        </w:rPr>
        <w:t>Карабулакского</w:t>
      </w:r>
      <w:proofErr w:type="spellEnd"/>
      <w:r w:rsidRPr="00D831DA">
        <w:rPr>
          <w:rFonts w:ascii="PT Astra Serif" w:hAnsi="PT Astra Serif"/>
        </w:rPr>
        <w:t xml:space="preserve"> муниципального района.</w:t>
      </w:r>
    </w:p>
    <w:p w14:paraId="131E2021" w14:textId="77777777" w:rsidR="00275078" w:rsidRPr="00D831DA" w:rsidRDefault="00000000">
      <w:pPr>
        <w:pStyle w:val="Bodytext20"/>
        <w:shd w:val="clear" w:color="auto" w:fill="auto"/>
        <w:rPr>
          <w:rFonts w:ascii="PT Astra Serif" w:hAnsi="PT Astra Serif"/>
        </w:rPr>
      </w:pPr>
      <w:r w:rsidRPr="00D831DA">
        <w:rPr>
          <w:rFonts w:ascii="PT Astra Serif" w:hAnsi="PT Astra Serif"/>
        </w:rPr>
        <w:t xml:space="preserve">Валентина Петровна родилась 01.11.1946 г. в </w:t>
      </w:r>
      <w:proofErr w:type="spellStart"/>
      <w:r w:rsidRPr="00D831DA">
        <w:rPr>
          <w:rFonts w:ascii="PT Astra Serif" w:hAnsi="PT Astra Serif"/>
        </w:rPr>
        <w:t>р.п</w:t>
      </w:r>
      <w:proofErr w:type="spellEnd"/>
      <w:r w:rsidRPr="00D831DA">
        <w:rPr>
          <w:rFonts w:ascii="PT Astra Serif" w:hAnsi="PT Astra Serif"/>
        </w:rPr>
        <w:t>. Базарный Карабулак.</w:t>
      </w:r>
    </w:p>
    <w:p w14:paraId="05C35581" w14:textId="77777777" w:rsidR="00275078" w:rsidRPr="00D831DA" w:rsidRDefault="00000000">
      <w:pPr>
        <w:pStyle w:val="Bodytext20"/>
        <w:shd w:val="clear" w:color="auto" w:fill="auto"/>
        <w:rPr>
          <w:rFonts w:ascii="PT Astra Serif" w:hAnsi="PT Astra Serif"/>
        </w:rPr>
      </w:pPr>
      <w:r w:rsidRPr="00D831DA">
        <w:rPr>
          <w:rFonts w:ascii="PT Astra Serif" w:hAnsi="PT Astra Serif"/>
        </w:rPr>
        <w:t xml:space="preserve">После окончания школы в 1965 году начала свою трудовую деятельность в качестве вожатого в средней школе № 2 </w:t>
      </w:r>
      <w:proofErr w:type="spellStart"/>
      <w:r w:rsidRPr="00D831DA">
        <w:rPr>
          <w:rFonts w:ascii="PT Astra Serif" w:hAnsi="PT Astra Serif"/>
        </w:rPr>
        <w:t>р.п</w:t>
      </w:r>
      <w:proofErr w:type="spellEnd"/>
      <w:r w:rsidRPr="00D831DA">
        <w:rPr>
          <w:rFonts w:ascii="PT Astra Serif" w:hAnsi="PT Astra Serif"/>
        </w:rPr>
        <w:t>. Базарный Карабулак. С 1971 - 1986 гг. работала в райисполкоме в должности секретаря, заведующей организационным отделом.</w:t>
      </w:r>
    </w:p>
    <w:p w14:paraId="5482B748" w14:textId="77777777" w:rsidR="00E619D4" w:rsidRPr="00D831DA" w:rsidRDefault="00000000">
      <w:pPr>
        <w:pStyle w:val="Bodytext20"/>
        <w:shd w:val="clear" w:color="auto" w:fill="auto"/>
        <w:rPr>
          <w:rFonts w:ascii="PT Astra Serif" w:hAnsi="PT Astra Serif"/>
        </w:rPr>
      </w:pPr>
      <w:r w:rsidRPr="00D831DA">
        <w:rPr>
          <w:rFonts w:ascii="PT Astra Serif" w:hAnsi="PT Astra Serif"/>
        </w:rPr>
        <w:t xml:space="preserve">С 1986 </w:t>
      </w:r>
      <w:r w:rsidR="002D75AE" w:rsidRPr="00D831DA">
        <w:rPr>
          <w:rFonts w:ascii="PT Astra Serif" w:hAnsi="PT Astra Serif"/>
        </w:rPr>
        <w:t>–</w:t>
      </w:r>
      <w:r w:rsidRPr="00D831DA">
        <w:rPr>
          <w:rFonts w:ascii="PT Astra Serif" w:hAnsi="PT Astra Serif"/>
        </w:rPr>
        <w:t xml:space="preserve"> 1989</w:t>
      </w:r>
      <w:r w:rsidR="002D75AE" w:rsidRPr="00D831DA">
        <w:rPr>
          <w:rFonts w:ascii="PT Astra Serif" w:hAnsi="PT Astra Serif"/>
        </w:rPr>
        <w:t xml:space="preserve"> </w:t>
      </w:r>
      <w:r w:rsidRPr="00D831DA">
        <w:rPr>
          <w:rFonts w:ascii="PT Astra Serif" w:hAnsi="PT Astra Serif"/>
        </w:rPr>
        <w:t>гг. работала заведующей общим отделом управления сельского хозяйства. С 1989 - 2001гг. секретарем в библиотеке. Общий трудовой стаж работы - 40 лет. Ветеран труда. Является лауреатом всесоюзного конкурса артистов народных театров. 40 лет играет в районном драматическом народном театре.</w:t>
      </w:r>
    </w:p>
    <w:p w14:paraId="31B3DC3A" w14:textId="1319357C" w:rsidR="00275078" w:rsidRPr="00D831DA" w:rsidRDefault="00E619D4">
      <w:pPr>
        <w:pStyle w:val="Bodytext20"/>
        <w:shd w:val="clear" w:color="auto" w:fill="auto"/>
        <w:rPr>
          <w:rFonts w:ascii="PT Astra Serif" w:hAnsi="PT Astra Serif"/>
        </w:rPr>
      </w:pPr>
      <w:r w:rsidRPr="00D831DA">
        <w:rPr>
          <w:rFonts w:ascii="PT Astra Serif" w:hAnsi="PT Astra Serif"/>
        </w:rPr>
        <w:t>С 2000 года «Серебряный волонтер» ГАУ СО КЦСОН Базарно-Карабулакского района, проводит занятия с получателями социальных услуг: скандинавская ходьба и лечебная физкультура. Хобби – оказание парикмахерских услуг таким категориям граждан, как инвалиды, пенсионеры, малоимущие семьи и др.</w:t>
      </w:r>
      <w:r w:rsidR="00B90697" w:rsidRPr="00D831DA">
        <w:rPr>
          <w:rFonts w:ascii="PT Astra Serif" w:hAnsi="PT Astra Serif"/>
        </w:rPr>
        <w:t xml:space="preserve"> В 2012 году получила звание «Супер-бабушка». </w:t>
      </w:r>
    </w:p>
    <w:p w14:paraId="5C1476E8" w14:textId="7EC09895" w:rsidR="00275078" w:rsidRPr="00D831DA" w:rsidRDefault="00000000">
      <w:pPr>
        <w:pStyle w:val="Bodytext20"/>
        <w:shd w:val="clear" w:color="auto" w:fill="auto"/>
        <w:rPr>
          <w:rFonts w:ascii="PT Astra Serif" w:hAnsi="PT Astra Serif"/>
        </w:rPr>
      </w:pPr>
      <w:r w:rsidRPr="00D831DA">
        <w:rPr>
          <w:rFonts w:ascii="PT Astra Serif" w:hAnsi="PT Astra Serif"/>
        </w:rPr>
        <w:t xml:space="preserve">Является активной участницей областных и районных культурно - массовых и спортивных мероприятий. Увлекается спортом: скандинавская ходьба, плавание, лыжи. Активная жизненная позиция, принципиальность, ответственность позволяют ей успешно справляться с общественной работой. </w:t>
      </w:r>
    </w:p>
    <w:p w14:paraId="5810A312" w14:textId="77777777" w:rsidR="002D75AE" w:rsidRPr="00D831DA" w:rsidRDefault="002D75AE">
      <w:pPr>
        <w:pStyle w:val="Bodytext20"/>
        <w:shd w:val="clear" w:color="auto" w:fill="auto"/>
        <w:rPr>
          <w:rFonts w:ascii="PT Astra Serif" w:hAnsi="PT Astra Serif"/>
        </w:rPr>
      </w:pPr>
    </w:p>
    <w:p w14:paraId="4CF7CEE1" w14:textId="78098CA2" w:rsidR="002D75AE" w:rsidRPr="00D831DA" w:rsidRDefault="002D75AE">
      <w:pPr>
        <w:pStyle w:val="Bodytext20"/>
        <w:shd w:val="clear" w:color="auto" w:fill="auto"/>
        <w:rPr>
          <w:rFonts w:ascii="PT Astra Serif" w:hAnsi="PT Astra Serif"/>
        </w:rPr>
      </w:pPr>
    </w:p>
    <w:sectPr w:rsidR="002D75AE" w:rsidRPr="00D831DA">
      <w:pgSz w:w="11900" w:h="16840"/>
      <w:pgMar w:top="992" w:right="777" w:bottom="992" w:left="17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F9F8" w14:textId="77777777" w:rsidR="00EB7650" w:rsidRDefault="00EB7650">
      <w:r>
        <w:separator/>
      </w:r>
    </w:p>
  </w:endnote>
  <w:endnote w:type="continuationSeparator" w:id="0">
    <w:p w14:paraId="55333A62" w14:textId="77777777" w:rsidR="00EB7650" w:rsidRDefault="00EB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1CB5" w14:textId="77777777" w:rsidR="00EB7650" w:rsidRDefault="00EB7650"/>
  </w:footnote>
  <w:footnote w:type="continuationSeparator" w:id="0">
    <w:p w14:paraId="60365CC5" w14:textId="77777777" w:rsidR="00EB7650" w:rsidRDefault="00EB76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78"/>
    <w:rsid w:val="00275078"/>
    <w:rsid w:val="002D75AE"/>
    <w:rsid w:val="00B90697"/>
    <w:rsid w:val="00BB6DA6"/>
    <w:rsid w:val="00D462ED"/>
    <w:rsid w:val="00D831DA"/>
    <w:rsid w:val="00E619D4"/>
    <w:rsid w:val="00EB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2D72"/>
  <w15:docId w15:val="{DF4A123E-886A-42EC-8600-C9885867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65" w:lineRule="exact"/>
      <w:ind w:firstLine="760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65" w:lineRule="exact"/>
      <w:ind w:firstLine="760"/>
      <w:jc w:val="both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Чумикова</dc:creator>
  <cp:lastModifiedBy>1</cp:lastModifiedBy>
  <cp:revision>3</cp:revision>
  <dcterms:created xsi:type="dcterms:W3CDTF">2022-10-25T09:25:00Z</dcterms:created>
  <dcterms:modified xsi:type="dcterms:W3CDTF">2022-10-25T10:00:00Z</dcterms:modified>
</cp:coreProperties>
</file>