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72" w:rsidRDefault="004C0714" w:rsidP="00222E94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2.6pt;margin-top:4.45pt;width:186.75pt;height:15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" strokecolor="white">
            <v:textbox style="mso-next-textbox:#_x0000_s1027">
              <w:txbxContent>
                <w:p w:rsidR="00596E14" w:rsidRPr="00596E14" w:rsidRDefault="00E03743" w:rsidP="00596E14">
                  <w:pPr>
                    <w:autoSpaceDN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 д</w:t>
                  </w:r>
                  <w:r w:rsidR="00596E14" w:rsidRPr="00596E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иректор                                                                                  </w:t>
                  </w:r>
                </w:p>
                <w:p w:rsidR="00E03743" w:rsidRDefault="00E03743" w:rsidP="00596E14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037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АНО</w:t>
                  </w:r>
                </w:p>
                <w:p w:rsidR="00596E14" w:rsidRPr="00596E14" w:rsidRDefault="00E03743" w:rsidP="00596E14">
                  <w:pPr>
                    <w:overflowPunct w:val="0"/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374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«Шаг к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долголетию»</w:t>
                  </w:r>
                </w:p>
                <w:p w:rsidR="00596E14" w:rsidRPr="00596E14" w:rsidRDefault="00E03743" w:rsidP="00596E14">
                  <w:pPr>
                    <w:autoSpaceDN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Попова Ю.С.</w:t>
                  </w:r>
                </w:p>
                <w:p w:rsidR="003340A8" w:rsidRPr="003340A8" w:rsidRDefault="003340A8" w:rsidP="003340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E30C3" w:rsidRDefault="008E30C3" w:rsidP="008E30C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АВТОНОМНАЯ НЕКОММЕРЧЕСКАЯ</w:t>
      </w:r>
    </w:p>
    <w:p w:rsidR="008E30C3" w:rsidRDefault="008E30C3" w:rsidP="008E30C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ОРГАНИЗАЦИЯ СОЦИАЛЬНО - ОБЩЕСТВЕННОЙ</w:t>
      </w:r>
    </w:p>
    <w:p w:rsidR="008E30C3" w:rsidRDefault="008E30C3" w:rsidP="008E30C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ПОДДЕЖКИ ГРАЖДАН «ШАГ К ДОЛГОЛЕТИЮ»</w:t>
      </w:r>
    </w:p>
    <w:p w:rsidR="008E30C3" w:rsidRPr="008C06AC" w:rsidRDefault="008E30C3" w:rsidP="008E30C3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(АНО «Шаг к долголетию»)</w:t>
      </w:r>
    </w:p>
    <w:p w:rsidR="008E30C3" w:rsidRPr="008C06AC" w:rsidRDefault="008E30C3" w:rsidP="008E30C3">
      <w:pPr>
        <w:pStyle w:val="a3"/>
        <w:rPr>
          <w:rFonts w:ascii="Times New Roman" w:hAnsi="Times New Roman" w:cs="Times New Roman"/>
          <w:sz w:val="20"/>
          <w:szCs w:val="20"/>
        </w:rPr>
      </w:pPr>
      <w:r w:rsidRPr="008C06AC">
        <w:rPr>
          <w:rFonts w:ascii="Times New Roman" w:hAnsi="Times New Roman" w:cs="Times New Roman"/>
          <w:sz w:val="20"/>
          <w:szCs w:val="20"/>
        </w:rPr>
        <w:t>г.</w:t>
      </w:r>
      <w:r w:rsidRPr="00596E14">
        <w:rPr>
          <w:rFonts w:ascii="Times New Roman" w:hAnsi="Times New Roman" w:cs="Times New Roman"/>
          <w:sz w:val="20"/>
          <w:szCs w:val="20"/>
        </w:rPr>
        <w:t xml:space="preserve"> </w:t>
      </w:r>
      <w:r w:rsidRPr="008C06AC">
        <w:rPr>
          <w:rFonts w:ascii="Times New Roman" w:hAnsi="Times New Roman" w:cs="Times New Roman"/>
          <w:sz w:val="20"/>
          <w:szCs w:val="20"/>
        </w:rPr>
        <w:t>Нефте</w:t>
      </w:r>
      <w:r>
        <w:rPr>
          <w:rFonts w:ascii="Times New Roman" w:hAnsi="Times New Roman" w:cs="Times New Roman"/>
          <w:sz w:val="20"/>
          <w:szCs w:val="20"/>
        </w:rPr>
        <w:t>кумск,</w:t>
      </w:r>
      <w:r w:rsidRPr="00596E1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Ставропольский край,356885</w:t>
      </w:r>
      <w:r w:rsidRPr="008C06AC">
        <w:rPr>
          <w:rFonts w:ascii="Times New Roman" w:hAnsi="Times New Roman" w:cs="Times New Roman"/>
          <w:sz w:val="20"/>
          <w:szCs w:val="20"/>
        </w:rPr>
        <w:t>,</w:t>
      </w:r>
    </w:p>
    <w:p w:rsidR="008E30C3" w:rsidRPr="008C06AC" w:rsidRDefault="008E30C3" w:rsidP="008E30C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89188843262</w:t>
      </w:r>
    </w:p>
    <w:p w:rsidR="008E30C3" w:rsidRPr="00692B0E" w:rsidRDefault="008E30C3" w:rsidP="008E30C3">
      <w:pPr>
        <w:pStyle w:val="a3"/>
      </w:pPr>
      <w:r w:rsidRPr="008C06AC">
        <w:rPr>
          <w:rFonts w:ascii="Times New Roman" w:hAnsi="Times New Roman" w:cs="Times New Roman"/>
          <w:sz w:val="20"/>
          <w:szCs w:val="20"/>
        </w:rPr>
        <w:t>Е</w:t>
      </w:r>
      <w:r w:rsidRPr="00692B0E">
        <w:rPr>
          <w:rFonts w:ascii="Times New Roman" w:hAnsi="Times New Roman" w:cs="Times New Roman"/>
          <w:sz w:val="20"/>
          <w:szCs w:val="20"/>
        </w:rPr>
        <w:t>-</w:t>
      </w:r>
      <w:r w:rsidRPr="001E1F88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92B0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uliapopova</w:t>
      </w:r>
      <w:proofErr w:type="spellEnd"/>
      <w:r w:rsidRPr="00692B0E">
        <w:rPr>
          <w:rFonts w:ascii="Times New Roman" w:hAnsi="Times New Roman" w:cs="Times New Roman"/>
          <w:sz w:val="20"/>
          <w:szCs w:val="20"/>
        </w:rPr>
        <w:t>005@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gmail</w:t>
      </w:r>
      <w:proofErr w:type="spellEnd"/>
      <w:r w:rsidRPr="00692B0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692B0E">
        <w:t xml:space="preserve">, </w:t>
      </w:r>
    </w:p>
    <w:p w:rsidR="00BC4772" w:rsidRPr="00692B0E" w:rsidRDefault="00BC4772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772" w:rsidRPr="00692B0E" w:rsidRDefault="00BC4772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743" w:rsidRPr="00692B0E" w:rsidRDefault="00E03743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3743" w:rsidRPr="00692B0E" w:rsidRDefault="00E03743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FBE" w:rsidRPr="00692B0E" w:rsidRDefault="00380FBE" w:rsidP="00380FBE">
      <w:pPr>
        <w:tabs>
          <w:tab w:val="left" w:pos="1791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469" w:rsidRDefault="00E03743" w:rsidP="00E03743">
      <w:pPr>
        <w:tabs>
          <w:tab w:val="left" w:pos="179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743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r w:rsidR="00157469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рамках социального проекта «Палитра спорта»</w:t>
      </w:r>
    </w:p>
    <w:p w:rsidR="00380FBE" w:rsidRPr="00E03743" w:rsidRDefault="00E03743" w:rsidP="00E03743">
      <w:pPr>
        <w:tabs>
          <w:tab w:val="left" w:pos="179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74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2023</w:t>
      </w:r>
      <w:r w:rsidR="00C304F4">
        <w:rPr>
          <w:rFonts w:ascii="Times New Roman" w:eastAsia="Times New Roman" w:hAnsi="Times New Roman" w:cs="Times New Roman"/>
          <w:b/>
          <w:sz w:val="24"/>
          <w:szCs w:val="24"/>
        </w:rPr>
        <w:t xml:space="preserve">-2024 </w:t>
      </w:r>
      <w:proofErr w:type="spellStart"/>
      <w:r w:rsidR="00C304F4">
        <w:rPr>
          <w:rFonts w:ascii="Times New Roman" w:eastAsia="Times New Roman" w:hAnsi="Times New Roman" w:cs="Times New Roman"/>
          <w:b/>
          <w:sz w:val="24"/>
          <w:szCs w:val="24"/>
        </w:rPr>
        <w:t>г.г</w:t>
      </w:r>
      <w:proofErr w:type="spellEnd"/>
      <w:r w:rsidR="00C304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03743">
        <w:rPr>
          <w:rFonts w:ascii="Times New Roman" w:eastAsia="Times New Roman" w:hAnsi="Times New Roman" w:cs="Times New Roman"/>
          <w:b/>
          <w:sz w:val="24"/>
          <w:szCs w:val="24"/>
        </w:rPr>
        <w:t xml:space="preserve"> с МБУ «СОК «Старт» НГО СК</w:t>
      </w:r>
    </w:p>
    <w:p w:rsidR="00380FBE" w:rsidRPr="00E03743" w:rsidRDefault="00380FBE" w:rsidP="00E03743">
      <w:pPr>
        <w:tabs>
          <w:tab w:val="left" w:pos="1791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200" w:rsidRDefault="00370200" w:rsidP="008567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"/>
        <w:gridCol w:w="4353"/>
        <w:gridCol w:w="2037"/>
        <w:gridCol w:w="2574"/>
      </w:tblGrid>
      <w:tr w:rsidR="00E03743" w:rsidTr="00E03743">
        <w:tc>
          <w:tcPr>
            <w:tcW w:w="606" w:type="dxa"/>
          </w:tcPr>
          <w:p w:rsidR="00E03743" w:rsidRDefault="00E03743" w:rsidP="0085671D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353" w:type="dxa"/>
          </w:tcPr>
          <w:p w:rsidR="00E03743" w:rsidRDefault="00E03743" w:rsidP="00E037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37" w:type="dxa"/>
          </w:tcPr>
          <w:p w:rsidR="00E03743" w:rsidRDefault="00E03743" w:rsidP="00E037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574" w:type="dxa"/>
          </w:tcPr>
          <w:p w:rsidR="00E03743" w:rsidRDefault="00E03743" w:rsidP="00E0374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</w:tr>
      <w:tr w:rsidR="00CD0F56" w:rsidTr="00E03743">
        <w:tc>
          <w:tcPr>
            <w:tcW w:w="606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353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36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Соревнование по </w:t>
            </w:r>
            <w:r w:rsidR="004C0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спортивной ходьбе</w:t>
            </w:r>
          </w:p>
        </w:tc>
        <w:tc>
          <w:tcPr>
            <w:tcW w:w="2037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</w:t>
            </w:r>
          </w:p>
        </w:tc>
        <w:tc>
          <w:tcPr>
            <w:tcW w:w="2574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Июль</w:t>
            </w:r>
          </w:p>
        </w:tc>
      </w:tr>
      <w:tr w:rsidR="00CD0F56" w:rsidTr="00E03743">
        <w:tc>
          <w:tcPr>
            <w:tcW w:w="606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353" w:type="dxa"/>
          </w:tcPr>
          <w:p w:rsidR="00CD0F56" w:rsidRDefault="00CD0F56" w:rsidP="00CD0F5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по восточным оздоровительным практикам «Восток - дело тонкое», казахская методика «Айкуне»</w:t>
            </w:r>
          </w:p>
        </w:tc>
        <w:tc>
          <w:tcPr>
            <w:tcW w:w="2037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</w:p>
        </w:tc>
        <w:tc>
          <w:tcPr>
            <w:tcW w:w="2574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CD0F56" w:rsidTr="00A45B62">
        <w:tc>
          <w:tcPr>
            <w:tcW w:w="606" w:type="dxa"/>
          </w:tcPr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353" w:type="dxa"/>
          </w:tcPr>
          <w:p w:rsidR="00CD0F56" w:rsidRPr="00157469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Первенство клуба по пионерболу</w:t>
            </w:r>
          </w:p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«Стремительный мяч»</w:t>
            </w:r>
          </w:p>
        </w:tc>
        <w:tc>
          <w:tcPr>
            <w:tcW w:w="2037" w:type="dxa"/>
          </w:tcPr>
          <w:p w:rsidR="00CD0F56" w:rsidRDefault="00CD0F56" w:rsidP="00A45B62">
            <w:r w:rsidRPr="00484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</w:t>
            </w:r>
          </w:p>
        </w:tc>
        <w:tc>
          <w:tcPr>
            <w:tcW w:w="2574" w:type="dxa"/>
          </w:tcPr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CD0F56" w:rsidTr="00A45B62">
        <w:tc>
          <w:tcPr>
            <w:tcW w:w="606" w:type="dxa"/>
          </w:tcPr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353" w:type="dxa"/>
          </w:tcPr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Эстафета «Друзей» </w:t>
            </w:r>
          </w:p>
        </w:tc>
        <w:tc>
          <w:tcPr>
            <w:tcW w:w="2037" w:type="dxa"/>
          </w:tcPr>
          <w:p w:rsidR="00CD0F56" w:rsidRDefault="00CD0F56" w:rsidP="00A45B62">
            <w:r w:rsidRPr="00484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</w:t>
            </w:r>
          </w:p>
        </w:tc>
        <w:tc>
          <w:tcPr>
            <w:tcW w:w="2574" w:type="dxa"/>
          </w:tcPr>
          <w:p w:rsidR="00CD0F56" w:rsidRDefault="00CD0F56" w:rsidP="00A45B6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CD0F56" w:rsidTr="00E03743">
        <w:tc>
          <w:tcPr>
            <w:tcW w:w="606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353" w:type="dxa"/>
          </w:tcPr>
          <w:p w:rsidR="00CD0F56" w:rsidRDefault="00CD0F56" w:rsidP="00CD0F56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по восточным оздоровительным практикам «Восток - дело тонкое», индийская методика «</w:t>
            </w:r>
            <w:r w:rsidR="00604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атха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-йога»</w:t>
            </w:r>
          </w:p>
        </w:tc>
        <w:tc>
          <w:tcPr>
            <w:tcW w:w="2037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</w:p>
        </w:tc>
        <w:tc>
          <w:tcPr>
            <w:tcW w:w="2574" w:type="dxa"/>
          </w:tcPr>
          <w:p w:rsidR="00CD0F56" w:rsidRDefault="00CD0F56" w:rsidP="00CD0F5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353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Соревнование по плаванию «Золотая рыбка»</w:t>
            </w:r>
          </w:p>
        </w:tc>
        <w:tc>
          <w:tcPr>
            <w:tcW w:w="2037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Бассейн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4353" w:type="dxa"/>
          </w:tcPr>
          <w:p w:rsidR="00604E24" w:rsidRDefault="00604E24" w:rsidP="00604E2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Шашечный турнир «Наш ход</w:t>
            </w:r>
            <w:r w:rsidRPr="00604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:rsidR="00604E24" w:rsidRDefault="00604E24" w:rsidP="00604E24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4353" w:type="dxa"/>
          </w:tcPr>
          <w:p w:rsidR="00604E24" w:rsidRDefault="004C071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по восточным оздоровительным практикам «Восток - дело тонкое»,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китайская методика «18 форм тайцзи-цигун»</w:t>
            </w:r>
          </w:p>
        </w:tc>
        <w:tc>
          <w:tcPr>
            <w:tcW w:w="2037" w:type="dxa"/>
          </w:tcPr>
          <w:p w:rsidR="00604E24" w:rsidRDefault="004C0714" w:rsidP="00604E24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4353" w:type="dxa"/>
          </w:tcPr>
          <w:p w:rsidR="00C304F4" w:rsidRDefault="000A593C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59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«Золотая ракетка», соревнование по настольному теннису и бадминтону.</w:t>
            </w:r>
          </w:p>
        </w:tc>
        <w:tc>
          <w:tcPr>
            <w:tcW w:w="2037" w:type="dxa"/>
          </w:tcPr>
          <w:p w:rsidR="00604E24" w:rsidRPr="000A593C" w:rsidRDefault="000A593C" w:rsidP="00604E2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Зал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4353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зд</w:t>
            </w:r>
            <w:r w:rsidR="004C07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оровья», турнир по мини-футболу</w:t>
            </w:r>
          </w:p>
        </w:tc>
        <w:tc>
          <w:tcPr>
            <w:tcW w:w="2037" w:type="dxa"/>
          </w:tcPr>
          <w:p w:rsidR="00604E24" w:rsidRDefault="00604E24" w:rsidP="00604E24">
            <w:r w:rsidRPr="004845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4353" w:type="dxa"/>
          </w:tcPr>
          <w:p w:rsidR="00604E24" w:rsidRDefault="000A593C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04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по оздоровительной методике «Скандинавская ходьба»</w:t>
            </w:r>
          </w:p>
        </w:tc>
        <w:tc>
          <w:tcPr>
            <w:tcW w:w="2037" w:type="dxa"/>
          </w:tcPr>
          <w:p w:rsidR="00604E24" w:rsidRDefault="000A593C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604E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тадион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604E24" w:rsidTr="00E03743">
        <w:tc>
          <w:tcPr>
            <w:tcW w:w="606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12.</w:t>
            </w:r>
          </w:p>
        </w:tc>
        <w:tc>
          <w:tcPr>
            <w:tcW w:w="4353" w:type="dxa"/>
          </w:tcPr>
          <w:p w:rsidR="00604E24" w:rsidRDefault="004C071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Мастер-класс по восточным оздоровительным практикам «Восток - дело тонкое»,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корейская спиральная гимнастика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Твисттерапия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2037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Стадион</w:t>
            </w:r>
          </w:p>
        </w:tc>
        <w:tc>
          <w:tcPr>
            <w:tcW w:w="2574" w:type="dxa"/>
          </w:tcPr>
          <w:p w:rsidR="00604E24" w:rsidRDefault="00604E24" w:rsidP="00604E2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</w:tbl>
    <w:p w:rsidR="00056D69" w:rsidRDefault="00056D69" w:rsidP="008567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5671D" w:rsidRDefault="0085671D" w:rsidP="008567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2BCF" w:rsidRDefault="007C2BCF" w:rsidP="008567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4772" w:rsidRPr="007C2BCF" w:rsidRDefault="00056D69" w:rsidP="00C556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07AA6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Попова Ю. С.</w:t>
      </w:r>
    </w:p>
    <w:p w:rsidR="00BC4772" w:rsidRPr="007C2BCF" w:rsidRDefault="00BC4772" w:rsidP="00C556A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772" w:rsidRDefault="00BC4772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70200" w:rsidRDefault="00370200" w:rsidP="00BC47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370200" w:rsidSect="008E30C3">
      <w:footerReference w:type="default" r:id="rId7"/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9B" w:rsidRDefault="00FB569B" w:rsidP="00380FBE">
      <w:pPr>
        <w:spacing w:after="0" w:line="240" w:lineRule="auto"/>
      </w:pPr>
      <w:r>
        <w:separator/>
      </w:r>
    </w:p>
  </w:endnote>
  <w:endnote w:type="continuationSeparator" w:id="0">
    <w:p w:rsidR="00FB569B" w:rsidRDefault="00FB569B" w:rsidP="0038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BE" w:rsidRPr="00667519" w:rsidRDefault="006C365D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Попова Ю.С.</w:t>
    </w:r>
  </w:p>
  <w:p w:rsidR="00380FBE" w:rsidRPr="00667519" w:rsidRDefault="00370200">
    <w:pPr>
      <w:pStyle w:val="a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8-918-884-32-62</w:t>
    </w:r>
  </w:p>
  <w:p w:rsidR="00380FBE" w:rsidRDefault="00380F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9B" w:rsidRDefault="00FB569B" w:rsidP="00380FBE">
      <w:pPr>
        <w:spacing w:after="0" w:line="240" w:lineRule="auto"/>
      </w:pPr>
      <w:r>
        <w:separator/>
      </w:r>
    </w:p>
  </w:footnote>
  <w:footnote w:type="continuationSeparator" w:id="0">
    <w:p w:rsidR="00FB569B" w:rsidRDefault="00FB569B" w:rsidP="0038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0413D"/>
    <w:multiLevelType w:val="hybridMultilevel"/>
    <w:tmpl w:val="4EF6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772"/>
    <w:rsid w:val="00007AA6"/>
    <w:rsid w:val="00010626"/>
    <w:rsid w:val="00017B61"/>
    <w:rsid w:val="000211EE"/>
    <w:rsid w:val="000354A8"/>
    <w:rsid w:val="00036942"/>
    <w:rsid w:val="000536F6"/>
    <w:rsid w:val="00056D69"/>
    <w:rsid w:val="000821DD"/>
    <w:rsid w:val="0009730B"/>
    <w:rsid w:val="000A593C"/>
    <w:rsid w:val="000C4E43"/>
    <w:rsid w:val="000D36AE"/>
    <w:rsid w:val="000D3C48"/>
    <w:rsid w:val="0010383A"/>
    <w:rsid w:val="00143835"/>
    <w:rsid w:val="001560AA"/>
    <w:rsid w:val="00157469"/>
    <w:rsid w:val="001673B4"/>
    <w:rsid w:val="00173D42"/>
    <w:rsid w:val="00175C98"/>
    <w:rsid w:val="00180D21"/>
    <w:rsid w:val="001B30DA"/>
    <w:rsid w:val="001B75E6"/>
    <w:rsid w:val="001E1F88"/>
    <w:rsid w:val="001E39CF"/>
    <w:rsid w:val="00217930"/>
    <w:rsid w:val="00222E94"/>
    <w:rsid w:val="00255940"/>
    <w:rsid w:val="00273589"/>
    <w:rsid w:val="002C13D8"/>
    <w:rsid w:val="002C4096"/>
    <w:rsid w:val="002D32EF"/>
    <w:rsid w:val="00312A9B"/>
    <w:rsid w:val="00316A29"/>
    <w:rsid w:val="003237A4"/>
    <w:rsid w:val="00326C91"/>
    <w:rsid w:val="003340A8"/>
    <w:rsid w:val="00334CE3"/>
    <w:rsid w:val="0034696B"/>
    <w:rsid w:val="003473A1"/>
    <w:rsid w:val="00362AB2"/>
    <w:rsid w:val="00370200"/>
    <w:rsid w:val="00380FBE"/>
    <w:rsid w:val="003918BE"/>
    <w:rsid w:val="003A20F2"/>
    <w:rsid w:val="003B3E4B"/>
    <w:rsid w:val="003D555F"/>
    <w:rsid w:val="004029CB"/>
    <w:rsid w:val="004121F5"/>
    <w:rsid w:val="00413F36"/>
    <w:rsid w:val="004459C9"/>
    <w:rsid w:val="00447124"/>
    <w:rsid w:val="00496E9A"/>
    <w:rsid w:val="004C0714"/>
    <w:rsid w:val="004F7FE7"/>
    <w:rsid w:val="00520B1A"/>
    <w:rsid w:val="00546B06"/>
    <w:rsid w:val="00546DC7"/>
    <w:rsid w:val="00554E40"/>
    <w:rsid w:val="00575167"/>
    <w:rsid w:val="00596E14"/>
    <w:rsid w:val="00604E24"/>
    <w:rsid w:val="006066D2"/>
    <w:rsid w:val="00607E5F"/>
    <w:rsid w:val="00633EF8"/>
    <w:rsid w:val="006365A2"/>
    <w:rsid w:val="00650225"/>
    <w:rsid w:val="00667519"/>
    <w:rsid w:val="00692B0E"/>
    <w:rsid w:val="006A50B2"/>
    <w:rsid w:val="006A6BE8"/>
    <w:rsid w:val="006C0486"/>
    <w:rsid w:val="006C365D"/>
    <w:rsid w:val="006D5516"/>
    <w:rsid w:val="006D5673"/>
    <w:rsid w:val="006F06A9"/>
    <w:rsid w:val="006F33C9"/>
    <w:rsid w:val="007A7ADB"/>
    <w:rsid w:val="007C2BCF"/>
    <w:rsid w:val="007F25BA"/>
    <w:rsid w:val="0085671D"/>
    <w:rsid w:val="008B7664"/>
    <w:rsid w:val="008C06AC"/>
    <w:rsid w:val="008D5D76"/>
    <w:rsid w:val="008D7A13"/>
    <w:rsid w:val="008E30C3"/>
    <w:rsid w:val="008E412E"/>
    <w:rsid w:val="008F6B3F"/>
    <w:rsid w:val="00925B7E"/>
    <w:rsid w:val="00931E66"/>
    <w:rsid w:val="009321B5"/>
    <w:rsid w:val="009436B7"/>
    <w:rsid w:val="009566DD"/>
    <w:rsid w:val="00962B08"/>
    <w:rsid w:val="0099409C"/>
    <w:rsid w:val="0099636A"/>
    <w:rsid w:val="009B2E38"/>
    <w:rsid w:val="009C1027"/>
    <w:rsid w:val="009C1C0A"/>
    <w:rsid w:val="009C70AC"/>
    <w:rsid w:val="009F18FA"/>
    <w:rsid w:val="00A151B1"/>
    <w:rsid w:val="00A16FB4"/>
    <w:rsid w:val="00A17ACC"/>
    <w:rsid w:val="00A46811"/>
    <w:rsid w:val="00A85BBF"/>
    <w:rsid w:val="00AA7963"/>
    <w:rsid w:val="00AC77B0"/>
    <w:rsid w:val="00AD49DD"/>
    <w:rsid w:val="00AF70CD"/>
    <w:rsid w:val="00B23FA6"/>
    <w:rsid w:val="00B546A7"/>
    <w:rsid w:val="00B67DEE"/>
    <w:rsid w:val="00B76B0D"/>
    <w:rsid w:val="00B94EC8"/>
    <w:rsid w:val="00BB69C8"/>
    <w:rsid w:val="00BC4772"/>
    <w:rsid w:val="00BD1FC7"/>
    <w:rsid w:val="00BD3396"/>
    <w:rsid w:val="00BE4C7C"/>
    <w:rsid w:val="00BE52C1"/>
    <w:rsid w:val="00BE5D3E"/>
    <w:rsid w:val="00BF65B2"/>
    <w:rsid w:val="00C03AF6"/>
    <w:rsid w:val="00C304F4"/>
    <w:rsid w:val="00C3751C"/>
    <w:rsid w:val="00C556A8"/>
    <w:rsid w:val="00C562EB"/>
    <w:rsid w:val="00C658B8"/>
    <w:rsid w:val="00CA1ED6"/>
    <w:rsid w:val="00CA4467"/>
    <w:rsid w:val="00CB6B50"/>
    <w:rsid w:val="00CD0F56"/>
    <w:rsid w:val="00CF480F"/>
    <w:rsid w:val="00D16748"/>
    <w:rsid w:val="00D2077F"/>
    <w:rsid w:val="00D2465E"/>
    <w:rsid w:val="00D36443"/>
    <w:rsid w:val="00D3654E"/>
    <w:rsid w:val="00D42475"/>
    <w:rsid w:val="00D9607E"/>
    <w:rsid w:val="00DB604D"/>
    <w:rsid w:val="00DB7F1C"/>
    <w:rsid w:val="00DC08AF"/>
    <w:rsid w:val="00DD1943"/>
    <w:rsid w:val="00DD1E43"/>
    <w:rsid w:val="00DD2ADF"/>
    <w:rsid w:val="00DE59E0"/>
    <w:rsid w:val="00E03743"/>
    <w:rsid w:val="00E142D9"/>
    <w:rsid w:val="00E531EF"/>
    <w:rsid w:val="00E56C4B"/>
    <w:rsid w:val="00E67FA3"/>
    <w:rsid w:val="00E714C9"/>
    <w:rsid w:val="00E8113C"/>
    <w:rsid w:val="00EA2E58"/>
    <w:rsid w:val="00EA514D"/>
    <w:rsid w:val="00EE2A99"/>
    <w:rsid w:val="00EE56BF"/>
    <w:rsid w:val="00EE6491"/>
    <w:rsid w:val="00EE6E52"/>
    <w:rsid w:val="00EF6AFD"/>
    <w:rsid w:val="00F05423"/>
    <w:rsid w:val="00F36F73"/>
    <w:rsid w:val="00F47FEB"/>
    <w:rsid w:val="00F6161B"/>
    <w:rsid w:val="00F814D3"/>
    <w:rsid w:val="00F92E8F"/>
    <w:rsid w:val="00F963CB"/>
    <w:rsid w:val="00FB246F"/>
    <w:rsid w:val="00FB569B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860FA3"/>
  <w15:docId w15:val="{8A999B9E-0BA9-431C-9AF8-96366986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56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772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A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rsid w:val="008C06AC"/>
    <w:rPr>
      <w:color w:val="0000FF"/>
      <w:u w:val="single"/>
    </w:rPr>
  </w:style>
  <w:style w:type="paragraph" w:customStyle="1" w:styleId="1">
    <w:name w:val="Знак Знак Знак1 Знак"/>
    <w:basedOn w:val="a"/>
    <w:rsid w:val="008C06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38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0FBE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38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0FBE"/>
    <w:rPr>
      <w:lang w:eastAsia="ru-RU"/>
    </w:rPr>
  </w:style>
  <w:style w:type="table" w:styleId="ab">
    <w:name w:val="Table Grid"/>
    <w:basedOn w:val="a1"/>
    <w:uiPriority w:val="59"/>
    <w:rsid w:val="00E0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</dc:creator>
  <cp:lastModifiedBy>Honor</cp:lastModifiedBy>
  <cp:revision>66</cp:revision>
  <cp:lastPrinted>2022-11-30T08:52:00Z</cp:lastPrinted>
  <dcterms:created xsi:type="dcterms:W3CDTF">2016-11-07T08:00:00Z</dcterms:created>
  <dcterms:modified xsi:type="dcterms:W3CDTF">2023-06-28T11:15:00Z</dcterms:modified>
</cp:coreProperties>
</file>