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C2" w:rsidRPr="0005762C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pt;margin-top:-63pt;width:608.05pt;height:837pt;z-index:251658240">
            <v:imagedata r:id="rId5" o:title="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18.15pt;margin-top:.3pt;width:478.35pt;height:657.4pt;z-index:-251659264">
            <v:imagedata r:id="rId5" o:title=""/>
          </v:shape>
        </w:pict>
      </w:r>
    </w:p>
    <w:p w:rsidR="007304C2" w:rsidRPr="0020448D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родители, отбывающие наказание в местах лишения свободы;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родители, поместившие ребенка в учреждение по заявлению в связи с трудной жизненной ситуацией;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иные кровные родственники воспитанника;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воспитанники.</w:t>
      </w:r>
    </w:p>
    <w:p w:rsidR="007304C2" w:rsidRPr="00C569DE" w:rsidRDefault="007304C2" w:rsidP="00C569D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7304C2" w:rsidRPr="00C569DE" w:rsidRDefault="007304C2" w:rsidP="00C569DE">
      <w:pPr>
        <w:shd w:val="clear" w:color="auto" w:fill="FFFFFF"/>
        <w:spacing w:after="0" w:line="240" w:lineRule="auto"/>
        <w:jc w:val="center"/>
        <w:rPr>
          <w:rStyle w:val="Strong"/>
          <w:rFonts w:ascii="Times New Roman" w:hAnsi="Times New Roman"/>
          <w:sz w:val="28"/>
          <w:szCs w:val="28"/>
        </w:rPr>
      </w:pPr>
      <w:r w:rsidRPr="00C569DE">
        <w:rPr>
          <w:rStyle w:val="Strong"/>
          <w:rFonts w:ascii="Times New Roman" w:hAnsi="Times New Roman"/>
          <w:sz w:val="28"/>
          <w:szCs w:val="28"/>
        </w:rPr>
        <w:t>Глава 4. Основные направления работы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4.1. Работа с кровной семьей и кровными родственниками: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выявление особенностей личностного статуса родителей, изучение истории семьи;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помощь родителям в осознании причин лишения или ограничения в родительских правах;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выявление степени готовности и возможности родителей к выполнению родительских функций при принятии решения о возвращении ребенка. Оценка возможности выполнять родительские обязанности и создать условия для удовлетворения потребностей ребенка  в семье;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определение характера помощи родителям, ориентированным на восстановление  родительских функций;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подготовка родит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елей к принятию ребенка в семью;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 р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еабилитационно-коррекционная работа с членами семьи по вопросам воспитания ребенка;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консультационная помощь родителям при восстановлении их в родительских правах;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поддержка родственных связей путем привлечения к вопросам воспитания детей кровных родственников.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4.2. Подготовка детей к возврату  в кровные семьи: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формирование положительной мотивации ребенка на восстановление детско-родительских отношений;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формирование положительной мотивации ребенка на устройство в семью кровных родственников.</w:t>
      </w:r>
    </w:p>
    <w:p w:rsidR="007304C2" w:rsidRPr="00C569DE" w:rsidRDefault="007304C2" w:rsidP="00C569DE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</w:p>
    <w:p w:rsidR="007304C2" w:rsidRPr="00C569DE" w:rsidRDefault="007304C2" w:rsidP="00C569DE">
      <w:pPr>
        <w:shd w:val="clear" w:color="auto" w:fill="FFFFFF"/>
        <w:spacing w:after="0" w:line="240" w:lineRule="auto"/>
        <w:jc w:val="center"/>
        <w:rPr>
          <w:rStyle w:val="Strong"/>
          <w:rFonts w:ascii="Times New Roman" w:hAnsi="Times New Roman"/>
          <w:sz w:val="28"/>
          <w:szCs w:val="28"/>
        </w:rPr>
      </w:pPr>
      <w:r w:rsidRPr="00C569DE">
        <w:rPr>
          <w:rStyle w:val="Strong"/>
          <w:rFonts w:ascii="Times New Roman" w:hAnsi="Times New Roman"/>
          <w:sz w:val="28"/>
          <w:szCs w:val="28"/>
        </w:rPr>
        <w:t xml:space="preserve">Глава 5. Основные функции </w:t>
      </w:r>
      <w:r>
        <w:rPr>
          <w:rStyle w:val="Strong"/>
          <w:rFonts w:ascii="Times New Roman" w:hAnsi="Times New Roman"/>
          <w:sz w:val="28"/>
          <w:szCs w:val="28"/>
        </w:rPr>
        <w:t>специалистов учреждения</w:t>
      </w:r>
      <w:r w:rsidRPr="00C569DE">
        <w:rPr>
          <w:rStyle w:val="Strong"/>
          <w:rFonts w:ascii="Times New Roman" w:hAnsi="Times New Roman"/>
          <w:sz w:val="28"/>
          <w:szCs w:val="28"/>
        </w:rPr>
        <w:t xml:space="preserve"> при работе с кровной семьей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5.1. 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соответствии с возложенными задачами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специалисты учреждения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выполня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 следующие функции: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устанавлива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 информационную связь между воспитанниками и их родителями, кровными родственниками;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осуществля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 потенциальную оценку родителей по степени готовности принять ребенка  в семью;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оказ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ывают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социально-правов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, психолого-педагогическ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помощ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ь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родителям, другим кровным родственникам по вопросам устройства ребенка в семью,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ведут работу по 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восстановлени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родителей в родительских правах;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организу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 сопровождение воспитанников при их передаче на временное пребывание в семьи кровных родственников;</w:t>
      </w:r>
    </w:p>
    <w:p w:rsidR="007304C2" w:rsidRPr="00C569DE" w:rsidRDefault="007304C2" w:rsidP="00C569DE">
      <w:pPr>
        <w:shd w:val="clear" w:color="auto" w:fill="FFFFFF"/>
        <w:tabs>
          <w:tab w:val="left" w:pos="3600"/>
        </w:tabs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организу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 сопровождение кровной семьи по возвращению (помещению) в нее ребенка из учреждения.</w:t>
      </w:r>
    </w:p>
    <w:p w:rsidR="007304C2" w:rsidRPr="00C569DE" w:rsidRDefault="007304C2" w:rsidP="00C569DE">
      <w:pPr>
        <w:pStyle w:val="60"/>
        <w:tabs>
          <w:tab w:val="left" w:pos="0"/>
        </w:tabs>
        <w:spacing w:before="0" w:line="240" w:lineRule="auto"/>
        <w:ind w:firstLine="0"/>
        <w:rPr>
          <w:b w:val="0"/>
          <w:sz w:val="28"/>
          <w:szCs w:val="28"/>
        </w:rPr>
      </w:pPr>
      <w:r w:rsidRPr="00C569DE">
        <w:rPr>
          <w:rStyle w:val="Strong"/>
          <w:b/>
          <w:sz w:val="28"/>
          <w:szCs w:val="28"/>
        </w:rPr>
        <w:t xml:space="preserve">Глава </w:t>
      </w:r>
      <w:r>
        <w:rPr>
          <w:rStyle w:val="Strong"/>
          <w:b/>
          <w:sz w:val="28"/>
          <w:szCs w:val="28"/>
        </w:rPr>
        <w:t>6</w:t>
      </w:r>
      <w:r w:rsidRPr="00C569DE">
        <w:rPr>
          <w:rStyle w:val="Strong"/>
          <w:b/>
          <w:sz w:val="28"/>
          <w:szCs w:val="28"/>
        </w:rPr>
        <w:t xml:space="preserve">. </w:t>
      </w:r>
      <w:r w:rsidRPr="00C569DE">
        <w:rPr>
          <w:sz w:val="28"/>
          <w:szCs w:val="28"/>
        </w:rPr>
        <w:t>Порядок организации работы</w:t>
      </w:r>
    </w:p>
    <w:p w:rsidR="007304C2" w:rsidRPr="00C569DE" w:rsidRDefault="007304C2" w:rsidP="00C569DE">
      <w:pPr>
        <w:pStyle w:val="60"/>
        <w:tabs>
          <w:tab w:val="left" w:pos="0"/>
        </w:tabs>
        <w:spacing w:before="0" w:line="240" w:lineRule="auto"/>
        <w:ind w:firstLine="0"/>
        <w:jc w:val="both"/>
        <w:rPr>
          <w:b w:val="0"/>
          <w:sz w:val="28"/>
          <w:szCs w:val="28"/>
        </w:rPr>
      </w:pPr>
    </w:p>
    <w:p w:rsidR="007304C2" w:rsidRPr="00C569DE" w:rsidRDefault="007304C2" w:rsidP="00DB73DC">
      <w:pPr>
        <w:pStyle w:val="ListParagraph"/>
        <w:widowControl w:val="0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Pr="00C569DE">
        <w:rPr>
          <w:rFonts w:ascii="Times New Roman" w:hAnsi="Times New Roman"/>
          <w:sz w:val="28"/>
          <w:szCs w:val="28"/>
        </w:rPr>
        <w:t>При помещении несовершеннолетнего в Центр специалист, принимающий ребенка, в присутствии специалиста органов опеки и попечительства, доставившего ребенка, проверяет наличие всех необходимых документов личного дела вновь поступающего воспитанника в соответствии с п. 6 постановления Правительства РФ от 24.05.2014 № 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родителей».</w:t>
      </w:r>
      <w:r w:rsidRPr="00C569DE">
        <w:rPr>
          <w:rFonts w:ascii="Times New Roman" w:hAnsi="Times New Roman"/>
          <w:strike/>
          <w:sz w:val="28"/>
          <w:szCs w:val="28"/>
        </w:rPr>
        <w:t xml:space="preserve"> </w:t>
      </w:r>
    </w:p>
    <w:p w:rsidR="007304C2" w:rsidRPr="00C569DE" w:rsidRDefault="007304C2" w:rsidP="00DB73DC">
      <w:pPr>
        <w:pStyle w:val="ListParagraph"/>
        <w:widowControl w:val="0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 w:rsidRPr="00C569DE">
        <w:rPr>
          <w:rFonts w:ascii="Times New Roman" w:hAnsi="Times New Roman"/>
          <w:sz w:val="28"/>
          <w:szCs w:val="28"/>
        </w:rPr>
        <w:t>Руководитель Центра в течение одного календарного дня со дня поступления несовершеннолетнего издает приказ о назначении специалиста, ответственного за работу с семьей ребенка – куратора, из числа специалистов Центра.</w:t>
      </w:r>
    </w:p>
    <w:p w:rsidR="007304C2" w:rsidRPr="00C569DE" w:rsidRDefault="007304C2" w:rsidP="00DB73DC">
      <w:pPr>
        <w:pStyle w:val="ListParagraph"/>
        <w:widowControl w:val="0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r w:rsidRPr="00C569DE">
        <w:rPr>
          <w:rFonts w:ascii="Times New Roman" w:hAnsi="Times New Roman"/>
          <w:sz w:val="28"/>
          <w:szCs w:val="28"/>
        </w:rPr>
        <w:t>В течение трех календарных дней со дня поступления ребенка куратор, осуществляет сбор информации о родителях и ближайших родственниках ребенка на основе изучения личного дела воспитанника, а также</w:t>
      </w:r>
      <w:r>
        <w:rPr>
          <w:rFonts w:ascii="Times New Roman" w:hAnsi="Times New Roman"/>
          <w:sz w:val="28"/>
          <w:szCs w:val="28"/>
        </w:rPr>
        <w:t>: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беседы с ребенком,  запросов в органы опеки и попечительства муниципального района по месту отобрания ребенка и по месту жительства родителей, включая согласие на контакты ребенка с родителем, огра</w:t>
      </w:r>
      <w:r>
        <w:rPr>
          <w:rFonts w:ascii="Times New Roman" w:hAnsi="Times New Roman"/>
          <w:sz w:val="28"/>
          <w:szCs w:val="28"/>
        </w:rPr>
        <w:t>ниченным в родительских правах,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запросов в участковый пункт полиции по месту проживания родителей, 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запросов в центр занятости населения по месту проживания родителей, запросов в управляющие компании, администрации сельских поселений по месту проживания родителей,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запросов в исправительные учреждения, в котором содержатся родители, 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bCs/>
          <w:sz w:val="28"/>
          <w:szCs w:val="28"/>
        </w:rPr>
        <w:t>запроса в службу семьи по месту жительства семьи о предоставлении информации о семье</w:t>
      </w:r>
      <w:r w:rsidRPr="00C569DE">
        <w:rPr>
          <w:rFonts w:ascii="Times New Roman" w:hAnsi="Times New Roman"/>
          <w:sz w:val="28"/>
          <w:szCs w:val="28"/>
        </w:rPr>
        <w:t xml:space="preserve"> несовершеннолетнего на предмет состоит (-яла)/не состоит (-яла) на социальном сопровождении данная семья; 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запроса в образовательные организации, специализированные учреждения для несовершеннолетних, нуждающихся в социальной реабилитации, по месту предыдущего пребывания ребенка, беседы со специалистами;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при необходимости запросов в иные учреждения. 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Факт направления запросов отражается в соответствующем журнале, копии сохраняются в личном деле ребенка.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6.4. </w:t>
      </w:r>
      <w:r w:rsidRPr="00C569DE">
        <w:rPr>
          <w:rFonts w:ascii="Times New Roman" w:hAnsi="Times New Roman"/>
          <w:sz w:val="28"/>
          <w:szCs w:val="28"/>
        </w:rPr>
        <w:t>Органы и учреждения, получившие запросы от Центра, в течение трех календарных дней с момента получения запроса направляют в Центр подробную информацию о несовершеннолетнем и его семье, а также проведенной ранее работе с данной семьей.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Pr="00C569DE">
        <w:rPr>
          <w:rFonts w:ascii="Times New Roman" w:hAnsi="Times New Roman"/>
          <w:sz w:val="28"/>
          <w:szCs w:val="28"/>
        </w:rPr>
        <w:t xml:space="preserve"> </w:t>
      </w:r>
      <w:r w:rsidRPr="00C569DE">
        <w:rPr>
          <w:rFonts w:ascii="Times New Roman" w:hAnsi="Times New Roman"/>
          <w:bCs/>
          <w:sz w:val="28"/>
          <w:szCs w:val="28"/>
        </w:rPr>
        <w:t>Психолог Центра</w:t>
      </w:r>
      <w:r w:rsidRPr="00C569D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69DE">
        <w:rPr>
          <w:rFonts w:ascii="Times New Roman" w:hAnsi="Times New Roman"/>
          <w:bCs/>
          <w:sz w:val="28"/>
          <w:szCs w:val="28"/>
        </w:rPr>
        <w:t>проводит психологическую диагностику ребенку, оценивает степень готовности ребенка к восстановлению контактов с родителями и детско</w:t>
      </w:r>
      <w:r w:rsidRPr="00C569DE">
        <w:rPr>
          <w:rFonts w:ascii="Times New Roman" w:hAnsi="Times New Roman"/>
          <w:sz w:val="28"/>
          <w:szCs w:val="28"/>
        </w:rPr>
        <w:t>-родительских отношений, готовит заключение с предложениями по формированию индивидуального плана развития и жизнеустройства ребенка для рассмотрения на заседании консилиум сотрудников Центра.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</w:t>
      </w:r>
      <w:r w:rsidRPr="00C569DE">
        <w:rPr>
          <w:rFonts w:ascii="Times New Roman" w:hAnsi="Times New Roman"/>
          <w:sz w:val="28"/>
          <w:szCs w:val="28"/>
        </w:rPr>
        <w:t>Куратор Центра совместно с органами опеки и попечительства</w:t>
      </w:r>
      <w:r w:rsidRPr="00C569DE">
        <w:rPr>
          <w:rFonts w:ascii="Times New Roman" w:hAnsi="Times New Roman"/>
          <w:bCs/>
          <w:sz w:val="28"/>
          <w:szCs w:val="28"/>
        </w:rPr>
        <w:t xml:space="preserve"> по месту проживания родителей не позднее 14 дня со дня поступления ребенка в Центр осуществляет посещение родителей ребенка</w:t>
      </w:r>
      <w:r w:rsidRPr="00C569DE">
        <w:rPr>
          <w:rFonts w:ascii="Times New Roman" w:hAnsi="Times New Roman"/>
          <w:sz w:val="28"/>
          <w:szCs w:val="28"/>
        </w:rPr>
        <w:t>. По результатам выезда составляется</w:t>
      </w:r>
      <w:r w:rsidRPr="00C569DE">
        <w:rPr>
          <w:rFonts w:ascii="Times New Roman" w:hAnsi="Times New Roman"/>
          <w:strike/>
          <w:sz w:val="28"/>
          <w:szCs w:val="28"/>
        </w:rPr>
        <w:t xml:space="preserve"> </w:t>
      </w:r>
      <w:r w:rsidRPr="00C569DE">
        <w:rPr>
          <w:rFonts w:ascii="Times New Roman" w:hAnsi="Times New Roman"/>
          <w:sz w:val="28"/>
          <w:szCs w:val="28"/>
        </w:rPr>
        <w:t>информация о посещении семьи.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6.7. </w:t>
      </w:r>
      <w:r w:rsidRPr="00C569DE">
        <w:rPr>
          <w:rFonts w:ascii="Times New Roman" w:hAnsi="Times New Roman"/>
          <w:sz w:val="28"/>
          <w:szCs w:val="28"/>
        </w:rPr>
        <w:t xml:space="preserve">На 15 день со дня помещения ребенка в Центр организуется Консилиум, куратор представляет полученную информацию о несовершеннолетнем и его семье. Участники Консилиума на основе ее анализа вносят предложения путем внесения необходимой информации для заполнения базовой, плановой и рекомендательной частей индивидуального плана  развития и жизнеустройства ребенка.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Консилиумы проводятся в сроки и в порядке, определенные Положением о Консилиуме. </w:t>
      </w:r>
      <w:r w:rsidRPr="00C569DE">
        <w:rPr>
          <w:rFonts w:ascii="Times New Roman" w:hAnsi="Times New Roman"/>
          <w:bCs/>
          <w:sz w:val="28"/>
          <w:szCs w:val="28"/>
        </w:rPr>
        <w:t>В заседании Консилиума принимает участие</w:t>
      </w:r>
      <w:r w:rsidRPr="00C569DE">
        <w:rPr>
          <w:rFonts w:ascii="Times New Roman" w:hAnsi="Times New Roman"/>
          <w:sz w:val="28"/>
          <w:szCs w:val="28"/>
        </w:rPr>
        <w:t xml:space="preserve"> </w:t>
      </w:r>
      <w:r w:rsidRPr="00C569DE">
        <w:rPr>
          <w:rFonts w:ascii="Times New Roman" w:hAnsi="Times New Roman"/>
          <w:bCs/>
          <w:sz w:val="28"/>
          <w:szCs w:val="28"/>
        </w:rPr>
        <w:t>специалист органа опеки и попечительства по месту проживания родителей и специалист органа опеки и попечительства по месту нахождения ребенка</w:t>
      </w:r>
      <w:r w:rsidRPr="00C569DE">
        <w:rPr>
          <w:rFonts w:ascii="Times New Roman" w:hAnsi="Times New Roman"/>
          <w:sz w:val="28"/>
          <w:szCs w:val="28"/>
        </w:rPr>
        <w:t xml:space="preserve">, при необходимости привлекается </w:t>
      </w:r>
      <w:r w:rsidRPr="00C569DE">
        <w:rPr>
          <w:rFonts w:ascii="Times New Roman" w:hAnsi="Times New Roman"/>
          <w:bCs/>
          <w:sz w:val="28"/>
          <w:szCs w:val="28"/>
        </w:rPr>
        <w:t>специалист службы семьи по месту проживания родителей.</w:t>
      </w:r>
      <w:r w:rsidRPr="00C569DE">
        <w:rPr>
          <w:rFonts w:ascii="Times New Roman" w:hAnsi="Times New Roman"/>
          <w:sz w:val="28"/>
          <w:szCs w:val="28"/>
        </w:rPr>
        <w:t xml:space="preserve"> Участие в заседаниях Консилиума может осуществляться, в том числе и в режиме видеоконференцсвязи (ВКС).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6.8. </w:t>
      </w:r>
      <w:r w:rsidRPr="00C569DE">
        <w:rPr>
          <w:rFonts w:ascii="Times New Roman" w:hAnsi="Times New Roman"/>
          <w:bCs/>
          <w:sz w:val="28"/>
          <w:szCs w:val="28"/>
        </w:rPr>
        <w:t xml:space="preserve">Перед заседаниями Консилиума ежеквартально осуществляются совместные выезды ответственных специалистов службы семьи и Центра </w:t>
      </w:r>
      <w:r w:rsidRPr="00C569DE">
        <w:rPr>
          <w:rFonts w:ascii="Times New Roman" w:hAnsi="Times New Roman"/>
          <w:sz w:val="28"/>
          <w:szCs w:val="28"/>
        </w:rPr>
        <w:t>в семью с целью мониторинга семейной ситуации и возможности безопасного возвращения несовершеннолетнего в семью.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6.9. </w:t>
      </w:r>
      <w:r w:rsidRPr="00C569DE">
        <w:rPr>
          <w:rFonts w:ascii="Times New Roman" w:hAnsi="Times New Roman"/>
          <w:sz w:val="28"/>
          <w:szCs w:val="28"/>
        </w:rPr>
        <w:t>В случае если родитель высказывает намерение восстановить родительские права при самостоятельном обращении в центр содействия семейного воспитания/службу семьи/орган опеки и попечительства, создается поддерживающая среда для сопровождения этого процесса и условия для возвращения ребенка в кровную семью.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6.10. </w:t>
      </w:r>
      <w:r w:rsidRPr="00C569DE">
        <w:rPr>
          <w:rFonts w:ascii="Times New Roman" w:hAnsi="Times New Roman"/>
          <w:sz w:val="28"/>
          <w:szCs w:val="28"/>
        </w:rPr>
        <w:t>Руководитель службы семьи не позднее трех календарных дней со дня обращения родителем (родителями) или родственниками и выражения указанными лицами пожелания забрать ребенка, находящегося в Центре, на воспитание в свою семью письменно информирует об этом орган опеки и попечительства, Центр.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6.11. </w:t>
      </w:r>
      <w:r w:rsidRPr="00C569DE">
        <w:rPr>
          <w:rFonts w:ascii="Times New Roman" w:hAnsi="Times New Roman"/>
          <w:sz w:val="28"/>
          <w:szCs w:val="28"/>
        </w:rPr>
        <w:t>Органы опеки и попечительства при обращении к ним родителя информируют его об условиях, необходимых для восстановления в родительских правах, решает вопрос о выдаче разрешения на общение с ребенком, предоставляет контакты Центра. В течение трех рабочих дней со дня посещения родителем (родителями) или родственниками органов опеки и попечительства информирует Центр о намерении родителя.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6.12. </w:t>
      </w:r>
      <w:r w:rsidRPr="00C569DE">
        <w:rPr>
          <w:rFonts w:ascii="Times New Roman" w:hAnsi="Times New Roman"/>
          <w:sz w:val="28"/>
          <w:szCs w:val="28"/>
        </w:rPr>
        <w:t>При первом посещении родителя, лишенного родительских прав/ограниченного в родительских правах: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руководитель Центра проводит первичное собеседование с родителем, лишенным родительских прав или ограниченным в родительских правах с целью разъяснения условий посещения ребенка: письменное согласие ребенка, достигшего возраста 10 лет, разрешение органов опеки и попечительства на контакт с ребенком, и т.д.;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психолог проводит психологическую диагностику родителя на предмет оценки степени готовности родителей к восстановлению контактов с ребенком и детско-родительских отношений;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куратор совместно с родителем составляет план его действий по восстановлению родительских прав, разъясняет правила посещения и общения с ребенком.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6.13. </w:t>
      </w:r>
      <w:r w:rsidRPr="00C569DE">
        <w:rPr>
          <w:rFonts w:ascii="Times New Roman" w:hAnsi="Times New Roman"/>
          <w:sz w:val="28"/>
          <w:szCs w:val="28"/>
        </w:rPr>
        <w:t xml:space="preserve">Руководитель Центра не позднее трех рабочих дней со дня посещения ребенка родителем (родителями) или родственниками и выражения указанными лицами пожелания забрать ребенка на воспитание в свою семью письменно информирует об этом орган опеки и попечительства (приказ Министерства просвещения РФ от 15 июня </w:t>
      </w:r>
      <w:smartTag w:uri="urn:schemas-microsoft-com:office:smarttags" w:element="metricconverter">
        <w:smartTagPr>
          <w:attr w:name="ProductID" w:val="2020 г"/>
        </w:smartTagPr>
        <w:r w:rsidRPr="00C569DE">
          <w:rPr>
            <w:rFonts w:ascii="Times New Roman" w:hAnsi="Times New Roman"/>
            <w:sz w:val="28"/>
            <w:szCs w:val="28"/>
          </w:rPr>
          <w:t>2020 г</w:t>
        </w:r>
      </w:smartTag>
      <w:r w:rsidRPr="00C569DE">
        <w:rPr>
          <w:rFonts w:ascii="Times New Roman" w:hAnsi="Times New Roman"/>
          <w:sz w:val="28"/>
          <w:szCs w:val="28"/>
        </w:rPr>
        <w:t>. № 300 «Об утверждении Порядка формирования, ведения и использования государственного банка данных о детях, оставшихся без попечения родителей», п.24).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6.14. </w:t>
      </w:r>
      <w:r w:rsidRPr="00C569DE">
        <w:rPr>
          <w:rFonts w:ascii="Times New Roman" w:hAnsi="Times New Roman"/>
          <w:sz w:val="28"/>
          <w:szCs w:val="28"/>
        </w:rPr>
        <w:t>Куратор совместно с органом опеки и попечительства по месту проживания родителя оказывает содействие родителю в подготовке иска о восстановлении родительских прав и о возвращении ребенка, сборе необходимых документов, разъясняет порядок направления искового заявления в суд.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6.15. </w:t>
      </w:r>
      <w:r w:rsidRPr="00C569DE">
        <w:rPr>
          <w:rFonts w:ascii="Times New Roman" w:hAnsi="Times New Roman"/>
          <w:sz w:val="28"/>
          <w:szCs w:val="28"/>
        </w:rPr>
        <w:t xml:space="preserve">В случае соблюдения необходимых условий посещения ребенка родителем в Центре, а также при наличии положительной динамики в работе с родителем, положительного решения руководителя Центра о возможности посещения ребенка родителем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психолог начинает работу с ребенком по формированию позитивного образа семьи, подготовке ребенка и родителя к встрече, восстановлению детско-родительских отношений, при необходимости – урегулированию причин конфликта между родителями и ребенком.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куратор</w:t>
      </w:r>
      <w:r w:rsidRPr="00C569DE">
        <w:rPr>
          <w:rFonts w:ascii="Times New Roman" w:hAnsi="Times New Roman"/>
          <w:b/>
          <w:sz w:val="28"/>
          <w:szCs w:val="28"/>
        </w:rPr>
        <w:t xml:space="preserve"> </w:t>
      </w:r>
      <w:r w:rsidRPr="00C569DE">
        <w:rPr>
          <w:rFonts w:ascii="Times New Roman" w:hAnsi="Times New Roman"/>
          <w:sz w:val="28"/>
          <w:szCs w:val="28"/>
        </w:rPr>
        <w:t xml:space="preserve">осуществляет работу с родителем, ограниченным в родительских правах, лишенным родительских прав, направленную на восстановление или отмену ограничений в родительских правах: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сопровождение вопросов, связанных с погашением задолженности по алиментам, реструктуризацией задолженности по оплате коммунальных платежей;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содействие в поиске подходящей работы или регистрацией на учет безработных граждан;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содействие в улучшении жилищных условий;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содействие в получении социальных, медицинских и иных услуг;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организует обучение родителя в Школе ответственного родительства, программа подготовки которой утверждается Министерством семьи, труда и социальной защиты населения Республики Башкортостан;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организует и проводит сетевые встречи с родителями, другими членами семьи, близкими родственниками ребенка, законными представителями ребенка и специалистами, направленные на решение трудностей, возникающих при воссоединении семьи.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При необходимости куратор включает в комплексное сопровождение процесса восстановления семьи органы и учреждения, указанные в пункте  2.1 настоящего Порядка.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6.16. </w:t>
      </w:r>
      <w:r w:rsidRPr="00C569DE">
        <w:rPr>
          <w:rFonts w:ascii="Times New Roman" w:hAnsi="Times New Roman"/>
          <w:sz w:val="28"/>
          <w:szCs w:val="28"/>
        </w:rPr>
        <w:t>Куратор совместно с органами опеки и попечительства по месту проживания родителя оказывает содействие родителю в подготовке иска о восстановлении родительских прав и о возвращении ребенка родителям, сборе необходимых документов, разъясняет порядок направления искового заявления в суд.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6.17. </w:t>
      </w:r>
      <w:r w:rsidRPr="00C569DE">
        <w:rPr>
          <w:rFonts w:ascii="Times New Roman" w:hAnsi="Times New Roman"/>
          <w:sz w:val="28"/>
          <w:szCs w:val="28"/>
        </w:rPr>
        <w:t>Встреча ребенка с родителем, лишенным родительских прав или ограниченным в родительских правах проходит на территории организации для детей-сирот и детей, оставшихся без попечения родителей, в присутствии куратора или другого сотрудника Центра, по ее итогу оформляется справка-заключение, далее информация фиксируется в индивидуальном плане развития и жизнеустройства ребенка, индивидуальной программе получателя социальных услуг. Данные о посещении родителями ребенка регистрируются в журнале учета посетителей воспитанников Центра.</w:t>
      </w:r>
    </w:p>
    <w:p w:rsidR="007304C2" w:rsidRPr="00C569DE" w:rsidRDefault="007304C2" w:rsidP="00DB73DC">
      <w:pPr>
        <w:pStyle w:val="ListParagraph"/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6.18. </w:t>
      </w:r>
      <w:r w:rsidRPr="00C569DE">
        <w:rPr>
          <w:rFonts w:ascii="Times New Roman" w:hAnsi="Times New Roman"/>
          <w:sz w:val="28"/>
          <w:szCs w:val="28"/>
        </w:rPr>
        <w:t>В случае нахождения в местах лишения свободы родителя, ограниченного в родительских правах, с перспективой восстановления родительских прав после выхода из исправительного учреждения куратор с целью поддержания взаимоотношений ребенка с родителями не менее чем за 6 месяцев до освобождения из мест лишения свободы: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взаимодействует с администрацией исправительного учреждения, начальниками отрядов, психологом,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организует переписку ребенка (воспитателя, если ребенок дошкольного возраста) с родителем под контролем воспитателя, телефонные разговоры  в присутствии воспитателя или другого сотрудника Центра,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организует, исходя из интересов ребенка, свидания-встречи с родителями, ограниченными в родительских правах, в присутствии воспитателя или другого сотрудника Центра с предварительного письменного разрешения органов опеки и попечительства, Министерства семьи, труда и социальной защиты населения Республики Башкортостан, после организованной работы психолога в соответствии с п. 3.13. настоящего Порядка и рекомендациями психолога.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569DE">
        <w:rPr>
          <w:rFonts w:ascii="Times New Roman" w:hAnsi="Times New Roman"/>
          <w:sz w:val="28"/>
          <w:szCs w:val="28"/>
        </w:rPr>
        <w:t xml:space="preserve">.19. При работе с родителями, желающими вернуть ребенка в семью, куратор осуществляет повторные совместные выходы со специалистами органов опеки и попечительства по месту проживания родителей в семью с целью мониторинга семейной ситуации на предмет изменений, в случае подготовки иска и сбора необходимых документов, периодичность выезда специалистов  не менее 1 раза в месяц. При выезде оформляются следующие документы: 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а) информация по результатам оценочного визита;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б) социокарта;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в) графики оценки психосоциальных факторов, комплексной оценки семьи.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6.20. </w:t>
      </w:r>
      <w:r w:rsidRPr="00C569DE">
        <w:rPr>
          <w:rFonts w:ascii="Times New Roman" w:hAnsi="Times New Roman"/>
          <w:sz w:val="28"/>
          <w:szCs w:val="28"/>
        </w:rPr>
        <w:t>После получения Центром повестки для участия в судебном заседании по делу о восстановлении в родительских правах (снятии ограничений) куратор осуществляет оформление следующих документов, необходимых для судебного заседания: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согласие воспитанника, если ему более 10 лет; 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согласие директора о целесообразности возвращения ребенка в семью; 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информация о фактах посещения ребенка родителем;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психолого-педагогическая характеристика на воспитанника;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психологическое  заключение о детско-родительских отношениях;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копия справки-заключения по итогам бесед с родителями;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медицинское заключение о состоянии здоровья ребенка;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информация по выплате родителем алиментов;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иные документы по запросу суда.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6.21. </w:t>
      </w:r>
      <w:r w:rsidRPr="00C569DE">
        <w:rPr>
          <w:rFonts w:ascii="Times New Roman" w:hAnsi="Times New Roman"/>
          <w:sz w:val="28"/>
          <w:szCs w:val="28"/>
        </w:rPr>
        <w:t>Представитель Центра/куратор принимает участие в судебном заседании по делу о восстановлении родителя в родительских правах.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6.22. </w:t>
      </w:r>
      <w:r w:rsidRPr="00C569DE">
        <w:rPr>
          <w:rFonts w:ascii="Times New Roman" w:hAnsi="Times New Roman"/>
          <w:sz w:val="28"/>
          <w:szCs w:val="28"/>
        </w:rPr>
        <w:t>В случае вынесения предварительного положительного решения суда о восстановлении родительских прав куратор содействует в подборе медицинского учреждения для прикрепления ребенка по месту жительства родителей, образовательной организации для ребенка по месту жительства родителей, способствует адаптации ребенка в ней через предварительную работу с педагогическим составом с передачей рекомендаций для педагогических работников для успешной адаптации ребенка в детском коллективе, осуществляет подбор организаций дополнительного образования по интересам ребенка.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6.23. </w:t>
      </w:r>
      <w:r w:rsidRPr="00C569DE">
        <w:rPr>
          <w:rFonts w:ascii="Times New Roman" w:hAnsi="Times New Roman"/>
          <w:sz w:val="28"/>
          <w:szCs w:val="28"/>
        </w:rPr>
        <w:t>Родителям, восстановившимся в родительских правах, на основании правоустанавливающих документов на руки выдаются подлинники следующих документов: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свидетельство о рождении, 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паспорт гражданина РФ (при наличии),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документ о гражданстве (при наличии), 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идентификационный налоговый номер налогоплательщика,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страховое свидетельство,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пенсионное удостоверение,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медицинские документы, которые передает врач либо старшая медсестра,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справка о времени нахождения в детском учреждении,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документы из образовательной организации;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рекомендации специалистов Центра.</w:t>
      </w:r>
    </w:p>
    <w:p w:rsidR="007304C2" w:rsidRPr="00C569DE" w:rsidRDefault="007304C2" w:rsidP="00DB73DC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569DE">
        <w:rPr>
          <w:rFonts w:ascii="Times New Roman" w:hAnsi="Times New Roman"/>
          <w:sz w:val="28"/>
          <w:szCs w:val="28"/>
        </w:rPr>
        <w:t>.24. В случае возврата ребенка родителям куратор Центра организует сопровождение семьи по месту жительства в течение не менее 6 месяцев со дня передачи ребенка в семью, включающее мероприятия: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ежемесячный запрос информации о ребенке и его семье в образовательной организации, которую посещает ребенок, при необходимости посещение указанного учреждения для беседы с классным руководителем (воспитателем) ребенка до посещения семьи по месту проживания семьи;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не менее 1 раза в месяц посещение семьи по месту жительства;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 xml:space="preserve">в первый месяц с момента передачи ребенка в семью, далее не менее 1 раза в 3 месяца проведение мониторинга психологического состояния ребенка; </w:t>
      </w:r>
    </w:p>
    <w:p w:rsidR="007304C2" w:rsidRPr="00C569DE" w:rsidRDefault="007304C2" w:rsidP="00DB73DC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569DE">
        <w:rPr>
          <w:rFonts w:ascii="Times New Roman" w:hAnsi="Times New Roman"/>
          <w:sz w:val="28"/>
          <w:szCs w:val="28"/>
        </w:rPr>
        <w:t>организует иные мероприятия.</w:t>
      </w:r>
    </w:p>
    <w:p w:rsidR="007304C2" w:rsidRPr="00C569DE" w:rsidRDefault="007304C2" w:rsidP="00C569D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7304C2" w:rsidRPr="00C569DE" w:rsidRDefault="007304C2" w:rsidP="00C569DE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</w:t>
      </w:r>
      <w:r w:rsidRPr="00C569D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Заключительные положения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7</w:t>
      </w:r>
      <w:r w:rsidRPr="00C569DE">
        <w:rPr>
          <w:rFonts w:ascii="Times New Roman" w:hAnsi="Times New Roman"/>
          <w:bCs/>
          <w:color w:val="000000"/>
          <w:sz w:val="28"/>
          <w:szCs w:val="28"/>
          <w:lang w:eastAsia="ru-RU"/>
        </w:rPr>
        <w:t>.1. Срок действия данного положения неограничен. Положение действует с момента утверждения до принятия нового.</w:t>
      </w:r>
    </w:p>
    <w:p w:rsidR="007304C2" w:rsidRPr="00C569DE" w:rsidRDefault="007304C2" w:rsidP="00C569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C569DE">
        <w:rPr>
          <w:rFonts w:ascii="Times New Roman" w:hAnsi="Times New Roman"/>
          <w:sz w:val="28"/>
          <w:szCs w:val="28"/>
        </w:rPr>
        <w:t>.2. Дополнения и изменения в данное положение рассматриваются и принимаются на заседании методического объединения</w:t>
      </w:r>
      <w:bookmarkStart w:id="0" w:name="_GoBack"/>
      <w:bookmarkEnd w:id="0"/>
      <w:r w:rsidRPr="00C569DE">
        <w:rPr>
          <w:rFonts w:ascii="Times New Roman" w:hAnsi="Times New Roman"/>
          <w:sz w:val="28"/>
          <w:szCs w:val="28"/>
        </w:rPr>
        <w:t xml:space="preserve"> и утверждаются приказом директора учреждения.</w:t>
      </w:r>
    </w:p>
    <w:sectPr w:rsidR="007304C2" w:rsidRPr="00C569DE" w:rsidSect="00BD7322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2085B"/>
    <w:multiLevelType w:val="multilevel"/>
    <w:tmpl w:val="655600FA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C3C0369"/>
    <w:multiLevelType w:val="multilevel"/>
    <w:tmpl w:val="03E82524"/>
    <w:lvl w:ilvl="0">
      <w:start w:val="1"/>
      <w:numFmt w:val="decimal"/>
      <w:lvlText w:val="%1."/>
      <w:lvlJc w:val="left"/>
      <w:rPr>
        <w:rFonts w:ascii="Times New Roman" w:eastAsia="Arial Unicode MS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4E425BA"/>
    <w:multiLevelType w:val="multilevel"/>
    <w:tmpl w:val="0E02AC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EC824AE"/>
    <w:multiLevelType w:val="multilevel"/>
    <w:tmpl w:val="BD84FFC0"/>
    <w:lvl w:ilvl="0">
      <w:start w:val="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20"/>
      <w:numFmt w:val="decimal"/>
      <w:lvlText w:val="%1.%2."/>
      <w:lvlJc w:val="left"/>
      <w:pPr>
        <w:ind w:left="18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4">
    <w:nsid w:val="5A717230"/>
    <w:multiLevelType w:val="multilevel"/>
    <w:tmpl w:val="A0A8C05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63D9"/>
    <w:rsid w:val="000420AF"/>
    <w:rsid w:val="0005762C"/>
    <w:rsid w:val="00071502"/>
    <w:rsid w:val="000D379B"/>
    <w:rsid w:val="000E773F"/>
    <w:rsid w:val="000E7946"/>
    <w:rsid w:val="000F63D9"/>
    <w:rsid w:val="001005A3"/>
    <w:rsid w:val="001D6CDE"/>
    <w:rsid w:val="001D7387"/>
    <w:rsid w:val="001E4BC7"/>
    <w:rsid w:val="001F64CB"/>
    <w:rsid w:val="0020448D"/>
    <w:rsid w:val="00223985"/>
    <w:rsid w:val="002D4F2F"/>
    <w:rsid w:val="002E4323"/>
    <w:rsid w:val="0038437B"/>
    <w:rsid w:val="003A1BC2"/>
    <w:rsid w:val="003A6340"/>
    <w:rsid w:val="00491AAD"/>
    <w:rsid w:val="0056252A"/>
    <w:rsid w:val="005C1644"/>
    <w:rsid w:val="005C4769"/>
    <w:rsid w:val="005D48DC"/>
    <w:rsid w:val="005E2466"/>
    <w:rsid w:val="00607827"/>
    <w:rsid w:val="006300EF"/>
    <w:rsid w:val="00666AF6"/>
    <w:rsid w:val="006A2B69"/>
    <w:rsid w:val="006D2FEB"/>
    <w:rsid w:val="006E3897"/>
    <w:rsid w:val="00707DA5"/>
    <w:rsid w:val="00723652"/>
    <w:rsid w:val="00725C27"/>
    <w:rsid w:val="007304C2"/>
    <w:rsid w:val="00751B98"/>
    <w:rsid w:val="0075600A"/>
    <w:rsid w:val="00757FE1"/>
    <w:rsid w:val="007A0668"/>
    <w:rsid w:val="007A198B"/>
    <w:rsid w:val="008729D2"/>
    <w:rsid w:val="00882E6B"/>
    <w:rsid w:val="00887EB0"/>
    <w:rsid w:val="00920AEE"/>
    <w:rsid w:val="00946518"/>
    <w:rsid w:val="0096001E"/>
    <w:rsid w:val="00B915A4"/>
    <w:rsid w:val="00BD7322"/>
    <w:rsid w:val="00C00C49"/>
    <w:rsid w:val="00C569DE"/>
    <w:rsid w:val="00C961EA"/>
    <w:rsid w:val="00DA4359"/>
    <w:rsid w:val="00DB73DC"/>
    <w:rsid w:val="00E16300"/>
    <w:rsid w:val="00E169C1"/>
    <w:rsid w:val="00E25852"/>
    <w:rsid w:val="00E4504F"/>
    <w:rsid w:val="00EC59CF"/>
    <w:rsid w:val="00ED49DF"/>
    <w:rsid w:val="00F06116"/>
    <w:rsid w:val="00F30A46"/>
    <w:rsid w:val="00F42301"/>
    <w:rsid w:val="00F56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79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920AEE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920AEE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20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Normal"/>
    <w:uiPriority w:val="99"/>
    <w:rsid w:val="00882E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882E6B"/>
    <w:rPr>
      <w:rFonts w:cs="Times New Roman"/>
    </w:rPr>
  </w:style>
  <w:style w:type="paragraph" w:customStyle="1" w:styleId="c8">
    <w:name w:val="c8"/>
    <w:basedOn w:val="Normal"/>
    <w:uiPriority w:val="99"/>
    <w:rsid w:val="00882E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1D6CDE"/>
    <w:rPr>
      <w:rFonts w:cs="Times New Roman"/>
    </w:rPr>
  </w:style>
  <w:style w:type="paragraph" w:customStyle="1" w:styleId="c1">
    <w:name w:val="c1"/>
    <w:basedOn w:val="Normal"/>
    <w:uiPriority w:val="99"/>
    <w:rsid w:val="001D6C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1D6CDE"/>
    <w:rPr>
      <w:rFonts w:cs="Times New Roman"/>
      <w:color w:val="0000FF"/>
      <w:u w:val="single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6A2B6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6A2B69"/>
    <w:pPr>
      <w:widowControl w:val="0"/>
      <w:shd w:val="clear" w:color="auto" w:fill="FFFFFF"/>
      <w:spacing w:before="780" w:after="0" w:line="322" w:lineRule="exact"/>
      <w:ind w:hanging="170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ListParagraphChar">
    <w:name w:val="List Paragraph Char"/>
    <w:link w:val="ListParagraph"/>
    <w:uiPriority w:val="99"/>
    <w:locked/>
    <w:rsid w:val="006A2B69"/>
  </w:style>
  <w:style w:type="paragraph" w:styleId="BalloonText">
    <w:name w:val="Balloon Text"/>
    <w:basedOn w:val="Normal"/>
    <w:link w:val="BalloonTextChar"/>
    <w:uiPriority w:val="99"/>
    <w:semiHidden/>
    <w:rsid w:val="001D73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15A4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7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5" w:color="E5E5E5"/>
          </w:divBdr>
          <w:divsChild>
            <w:div w:id="6553758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37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430</TotalTime>
  <Pages>7</Pages>
  <Words>2324</Words>
  <Characters>13251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27</cp:revision>
  <cp:lastPrinted>2023-10-16T10:35:00Z</cp:lastPrinted>
  <dcterms:created xsi:type="dcterms:W3CDTF">2023-10-03T04:10:00Z</dcterms:created>
  <dcterms:modified xsi:type="dcterms:W3CDTF">2023-10-18T04:13:00Z</dcterms:modified>
</cp:coreProperties>
</file>