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26" w:rsidRDefault="004F4426" w:rsidP="0008448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426">
        <w:rPr>
          <w:rFonts w:ascii="Times New Roman" w:hAnsi="Times New Roman" w:cs="Times New Roman"/>
          <w:b/>
          <w:sz w:val="28"/>
          <w:szCs w:val="28"/>
        </w:rPr>
        <w:t xml:space="preserve">Отчет о реализации </w:t>
      </w:r>
      <w:r w:rsidR="00273ADF">
        <w:rPr>
          <w:rFonts w:ascii="Times New Roman" w:hAnsi="Times New Roman" w:cs="Times New Roman"/>
          <w:b/>
          <w:sz w:val="28"/>
          <w:szCs w:val="28"/>
        </w:rPr>
        <w:t>регионального проекта «Учимся сообща. Ленинградская область»</w:t>
      </w:r>
    </w:p>
    <w:p w:rsidR="00761AED" w:rsidRDefault="00273ADF" w:rsidP="000844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регионального проекта «Учимся сообща. Ленинградская область»</w:t>
      </w:r>
      <w:r w:rsidR="008C4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4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обусловлена </w:t>
      </w:r>
      <w:r w:rsidR="008C43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дефицитом педагогических кадров в малокомплектных школах.</w:t>
      </w:r>
    </w:p>
    <w:p w:rsidR="004F4426" w:rsidRPr="004F4426" w:rsidRDefault="004741FF" w:rsidP="000844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4F4426" w:rsidRPr="004F4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алокомплектные школы – это особая группа школ. В большинстве случаев они находятся в сельской местности, небольших поселках, социально-экономическое состояние которых не позволяет в полной мере решать актуальные задачи образования школьников. </w:t>
      </w:r>
    </w:p>
    <w:p w:rsidR="004F4426" w:rsidRPr="004F4426" w:rsidRDefault="004F4426" w:rsidP="000844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4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правило, обучение ребенка в малочисленном учебном заведении обходится в несколько раз дороже, чем в обычной средней школе. </w:t>
      </w:r>
    </w:p>
    <w:p w:rsidR="004F4426" w:rsidRPr="004F4426" w:rsidRDefault="004F4426" w:rsidP="00084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4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этих школах ощущается нехватка не только учеников, но и педагогов. Нагрузка на учителя значительно возрастает: практически все учителя ведут по несколько предметов, попутно исполняя обязанности завхоза, библиотекаря, и т. д. В работе малокомплектных школ, как правило, много вопросов вызывает преподавание предметов естественнонаучного цикла, прежде всего из-за нехватки учителей, ибо количество часов на преподавание таких предметов, учитывая недостаточное количество учеников, не позволяет обеспечить необходимую нагрузку, привлечь к работе высокопрофессиональные кадры. </w:t>
      </w:r>
    </w:p>
    <w:p w:rsidR="004F4426" w:rsidRPr="004F4426" w:rsidRDefault="004F4426" w:rsidP="000844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44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Нередко в здании малочисленной школы недостаточно кабинетов, нет спортивного и/или актового залов, само здание может нуждаться в серьезной реконструкции, на которую сложно найти необходимые средства. Тем не менее, если не будет таких школ, небольшие деревни могут совсем опустеть, потому что трудоспособные родители еще сильнее будут стремиться уехать в большие города, где больше возможностей не только для трудоустройства, но и для выбора учебного заведения для образования ребенка. </w:t>
      </w:r>
    </w:p>
    <w:p w:rsidR="00F20D5F" w:rsidRPr="00F20D5F" w:rsidRDefault="00F20D5F" w:rsidP="000844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Поиск путей решения проблемы сохранения таких школ, более того, обеспечения в этих условиях должного качества образования для каждого ребенка актуализирует проблему использования новых современных технологий, организационных форм в процессе их обучения. Одна из ведущих </w:t>
      </w:r>
      <w:r w:rsidRPr="00F20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организационных форм - дистанционное обучение и соответствующие ей технологии, прежде всего, технологии смешанного обучения.     </w:t>
      </w:r>
    </w:p>
    <w:p w:rsidR="00F20D5F" w:rsidRPr="00F20D5F" w:rsidRDefault="00F20D5F" w:rsidP="000844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Дистанционное обучение является одним из современных форматов обучения, позволяющих повысить качество образования в школе за счет привлечения дополнительных методических ресурсов и высококвалифицированных педагогических кадров, а также за счёт реализации индивидуального подхода к обучающимся и эффективного распределения учебного времени. Внедрение интегрированной модели обучения, соединяющей дистанционные образовательные технологии, очные занятия, неформальное общение с педагогами и учащимися и самостоятельную учебную деятельность является перспективным направлением развития для малокомплектных школ, расположенных в удаленных районах.</w:t>
      </w:r>
    </w:p>
    <w:p w:rsidR="00F20D5F" w:rsidRPr="00F20D5F" w:rsidRDefault="00F20D5F" w:rsidP="00084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правило, обучающиеся малокомплектных школ испытывают дефицит в практических навыках работы с цифровыми технологиями. Проектное внедрение данной модели способствует развитию информационно-компьютерной грамотности, формированию мотивации к изучению школьных предметов. </w:t>
      </w:r>
    </w:p>
    <w:p w:rsidR="00F20D5F" w:rsidRDefault="00F20D5F" w:rsidP="000844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0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Формат реализации образовательных программ в условиях дистанционного обучения – это их осуществление в сетевой форме с участием сетевых и социальных партнеров малокомплектной образовательной организации. </w:t>
      </w:r>
    </w:p>
    <w:p w:rsidR="00F20D5F" w:rsidRDefault="00F20D5F" w:rsidP="000844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качестве социального партнера, выразившего желание помочь в решении данной проблемы, выступило ООО «Мобильное электронное образование» г. Москва. Спонсором данного проекта стал </w:t>
      </w:r>
      <w:r w:rsidR="00474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Новатэк</w:t>
      </w:r>
      <w:proofErr w:type="spellEnd"/>
      <w:r w:rsidR="00474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20D5F" w:rsidRDefault="00761AED" w:rsidP="000844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Разработка проекта для малокомплектных школ, выбор участников проекта, укрепление материальной базы школ для его осуществления (закупка и установка компьютерной техники, программного обеспечения, подготовка к работе педагогов в качестве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тьюторов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реализации проекта) проходило на подготовительном этапе. В реализацию данного этапа были вовлечены управленческие структуры регионального и муниципального уровней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управления образованием, а также участники рабочей группы, созданной в ГАОУ ДПО «ЛОИРО». </w:t>
      </w:r>
    </w:p>
    <w:p w:rsidR="00F002DB" w:rsidRDefault="00622F3E" w:rsidP="00622F3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</w:t>
      </w:r>
      <w:r w:rsidR="00F002D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проекта: </w:t>
      </w:r>
      <w:r w:rsidR="00F002DB">
        <w:rPr>
          <w:rFonts w:ascii="Times New Roman" w:hAnsi="Times New Roman"/>
          <w:bCs/>
          <w:sz w:val="28"/>
          <w:szCs w:val="28"/>
        </w:rPr>
        <w:t>п</w:t>
      </w:r>
      <w:r w:rsidR="00F002DB" w:rsidRPr="00C41ADD">
        <w:rPr>
          <w:rFonts w:ascii="Times New Roman" w:hAnsi="Times New Roman"/>
          <w:bCs/>
          <w:sz w:val="28"/>
          <w:szCs w:val="28"/>
        </w:rPr>
        <w:t xml:space="preserve">овышение качества </w:t>
      </w:r>
      <w:r w:rsidR="00F002DB">
        <w:rPr>
          <w:rFonts w:ascii="Times New Roman" w:hAnsi="Times New Roman"/>
          <w:bCs/>
          <w:sz w:val="28"/>
          <w:szCs w:val="28"/>
        </w:rPr>
        <w:t>подготовки обучающихся</w:t>
      </w:r>
      <w:r w:rsidR="00F002DB" w:rsidRPr="008D0D30">
        <w:rPr>
          <w:rFonts w:ascii="Times New Roman" w:hAnsi="Times New Roman"/>
          <w:bCs/>
          <w:sz w:val="28"/>
          <w:szCs w:val="28"/>
        </w:rPr>
        <w:t xml:space="preserve"> </w:t>
      </w:r>
      <w:r w:rsidR="00F002DB">
        <w:rPr>
          <w:rFonts w:ascii="Times New Roman" w:hAnsi="Times New Roman"/>
          <w:bCs/>
          <w:sz w:val="28"/>
          <w:szCs w:val="28"/>
        </w:rPr>
        <w:t xml:space="preserve">по предметам естественнонаучного цикла в </w:t>
      </w:r>
      <w:r w:rsidR="00F002DB" w:rsidRPr="00C41ADD">
        <w:rPr>
          <w:rFonts w:ascii="Times New Roman" w:hAnsi="Times New Roman"/>
          <w:bCs/>
          <w:sz w:val="28"/>
          <w:szCs w:val="28"/>
        </w:rPr>
        <w:t>малокомплектных школ</w:t>
      </w:r>
      <w:r w:rsidR="00F002DB">
        <w:rPr>
          <w:rFonts w:ascii="Times New Roman" w:hAnsi="Times New Roman"/>
          <w:bCs/>
          <w:sz w:val="28"/>
          <w:szCs w:val="28"/>
        </w:rPr>
        <w:t>ах Ленинградской области</w:t>
      </w:r>
      <w:r w:rsidR="00F002DB" w:rsidRPr="00C41ADD">
        <w:rPr>
          <w:rFonts w:ascii="Times New Roman" w:hAnsi="Times New Roman"/>
          <w:bCs/>
          <w:sz w:val="28"/>
          <w:szCs w:val="28"/>
        </w:rPr>
        <w:t xml:space="preserve"> </w:t>
      </w:r>
      <w:r w:rsidR="00F002DB">
        <w:rPr>
          <w:rFonts w:ascii="Times New Roman" w:hAnsi="Times New Roman"/>
          <w:bCs/>
          <w:sz w:val="28"/>
          <w:szCs w:val="28"/>
        </w:rPr>
        <w:t xml:space="preserve">за счет использования технологий дистанционного обучения с участием сетевых педагогов. </w:t>
      </w:r>
    </w:p>
    <w:p w:rsidR="00F002DB" w:rsidRDefault="00F002DB" w:rsidP="000844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1ADD">
        <w:rPr>
          <w:rFonts w:ascii="Times New Roman" w:hAnsi="Times New Roman"/>
          <w:bCs/>
          <w:sz w:val="28"/>
          <w:szCs w:val="28"/>
        </w:rPr>
        <w:t>Задачи</w:t>
      </w:r>
      <w:r w:rsidR="00622F3E">
        <w:rPr>
          <w:rFonts w:ascii="Times New Roman" w:hAnsi="Times New Roman"/>
          <w:bCs/>
          <w:sz w:val="28"/>
          <w:szCs w:val="28"/>
        </w:rPr>
        <w:t xml:space="preserve"> </w:t>
      </w:r>
      <w:r w:rsidR="004741FF">
        <w:rPr>
          <w:rFonts w:ascii="Times New Roman" w:hAnsi="Times New Roman"/>
          <w:bCs/>
          <w:sz w:val="28"/>
          <w:szCs w:val="28"/>
        </w:rPr>
        <w:t xml:space="preserve"> проекта</w:t>
      </w:r>
      <w:proofErr w:type="gramEnd"/>
      <w:r w:rsidRPr="00C41ADD">
        <w:rPr>
          <w:rFonts w:ascii="Times New Roman" w:hAnsi="Times New Roman"/>
          <w:bCs/>
          <w:sz w:val="28"/>
          <w:szCs w:val="28"/>
        </w:rPr>
        <w:t xml:space="preserve">: </w:t>
      </w:r>
    </w:p>
    <w:p w:rsidR="00622F3E" w:rsidRDefault="00622F3E" w:rsidP="00622F3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2F3E">
        <w:rPr>
          <w:rFonts w:ascii="Times New Roman" w:hAnsi="Times New Roman"/>
          <w:bCs/>
          <w:sz w:val="28"/>
          <w:szCs w:val="28"/>
        </w:rPr>
        <w:t>определить перечень школ, испытывающих недостаток педагогических кадров по предметам: физика, математика, химия, биология, информатика;</w:t>
      </w:r>
    </w:p>
    <w:p w:rsidR="00622F3E" w:rsidRDefault="00622F3E" w:rsidP="00622F3E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22F3E">
        <w:rPr>
          <w:rFonts w:ascii="Times New Roman" w:hAnsi="Times New Roman"/>
          <w:bCs/>
          <w:sz w:val="28"/>
          <w:szCs w:val="28"/>
        </w:rPr>
        <w:t xml:space="preserve">сформировать </w:t>
      </w:r>
      <w:r w:rsidR="00B049D9">
        <w:rPr>
          <w:rFonts w:ascii="Times New Roman" w:hAnsi="Times New Roman"/>
          <w:bCs/>
          <w:sz w:val="28"/>
          <w:szCs w:val="28"/>
        </w:rPr>
        <w:t xml:space="preserve">и апробировать </w:t>
      </w:r>
      <w:r w:rsidRPr="00622F3E">
        <w:rPr>
          <w:rFonts w:ascii="Times New Roman" w:hAnsi="Times New Roman"/>
          <w:bCs/>
          <w:sz w:val="28"/>
          <w:szCs w:val="28"/>
        </w:rPr>
        <w:t>модель управления образовательным процессом в малокомплектных школах в условиях дистанционного обучения с использованием сетевых форм обучения по предметам естественнонаучного цикла</w:t>
      </w:r>
      <w:r w:rsidR="00F80BCD">
        <w:rPr>
          <w:rFonts w:ascii="Times New Roman" w:hAnsi="Times New Roman"/>
          <w:bCs/>
          <w:sz w:val="28"/>
          <w:szCs w:val="28"/>
        </w:rPr>
        <w:t>;</w:t>
      </w:r>
    </w:p>
    <w:p w:rsidR="00F80BCD" w:rsidRDefault="00B049D9" w:rsidP="00B049D9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9D9">
        <w:rPr>
          <w:rFonts w:ascii="Times New Roman" w:hAnsi="Times New Roman"/>
          <w:bCs/>
          <w:sz w:val="28"/>
          <w:szCs w:val="28"/>
        </w:rPr>
        <w:t>обеспечить проведение учебных занятий в дистанционном формате для обучающихся 7-8 классов малокомплектных школ по предметам естественно-научного цикла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049D9" w:rsidRDefault="00B049D9" w:rsidP="00B049D9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9D9">
        <w:rPr>
          <w:rFonts w:ascii="Times New Roman" w:hAnsi="Times New Roman"/>
          <w:bCs/>
          <w:sz w:val="28"/>
          <w:szCs w:val="28"/>
        </w:rPr>
        <w:t>обеспечить методическое сопровождение образовательного процесса в малокомплектных школах с использованием потенциала сетевых педагогов в условиях реализации технологий дистанционного и смешанного обучения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049D9" w:rsidRPr="00622F3E" w:rsidRDefault="00B049D9" w:rsidP="00B049D9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9D9">
        <w:rPr>
          <w:rFonts w:ascii="Times New Roman" w:hAnsi="Times New Roman"/>
          <w:bCs/>
          <w:sz w:val="28"/>
          <w:szCs w:val="28"/>
        </w:rPr>
        <w:t xml:space="preserve">осуществить диагностику качества подготовки </w:t>
      </w:r>
      <w:r>
        <w:rPr>
          <w:rFonts w:ascii="Times New Roman" w:hAnsi="Times New Roman"/>
          <w:bCs/>
          <w:sz w:val="28"/>
          <w:szCs w:val="28"/>
        </w:rPr>
        <w:t>обучающихся</w:t>
      </w:r>
      <w:r w:rsidRPr="00B049D9">
        <w:rPr>
          <w:rFonts w:ascii="Times New Roman" w:hAnsi="Times New Roman"/>
          <w:bCs/>
          <w:sz w:val="28"/>
          <w:szCs w:val="28"/>
        </w:rPr>
        <w:t xml:space="preserve"> по предметам естественнонаучного цикла в малокомплектных школах муниципального района до и после завершения проекта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F002DB" w:rsidRDefault="00566D82" w:rsidP="000844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вышеназванных задач позвол</w:t>
      </w:r>
      <w:r w:rsidR="00F80BCD">
        <w:rPr>
          <w:rFonts w:ascii="Times New Roman" w:hAnsi="Times New Roman"/>
          <w:bCs/>
          <w:sz w:val="28"/>
          <w:szCs w:val="28"/>
        </w:rPr>
        <w:t>ила</w:t>
      </w:r>
      <w:r>
        <w:rPr>
          <w:rFonts w:ascii="Times New Roman" w:hAnsi="Times New Roman"/>
          <w:bCs/>
          <w:sz w:val="28"/>
          <w:szCs w:val="28"/>
        </w:rPr>
        <w:t xml:space="preserve"> выйти на о</w:t>
      </w:r>
      <w:r w:rsidR="00F002DB">
        <w:rPr>
          <w:rFonts w:ascii="Times New Roman" w:hAnsi="Times New Roman"/>
          <w:bCs/>
          <w:sz w:val="28"/>
          <w:szCs w:val="28"/>
        </w:rPr>
        <w:t>жидаемые результаты</w:t>
      </w:r>
      <w:r w:rsidR="00F80BCD">
        <w:rPr>
          <w:rFonts w:ascii="Times New Roman" w:hAnsi="Times New Roman"/>
          <w:bCs/>
          <w:sz w:val="28"/>
          <w:szCs w:val="28"/>
        </w:rPr>
        <w:t>, в числе которых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F002DB" w:rsidRDefault="00566D82" w:rsidP="0008448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002DB" w:rsidRPr="00132672">
        <w:rPr>
          <w:rFonts w:ascii="Times New Roman" w:hAnsi="Times New Roman"/>
          <w:sz w:val="28"/>
          <w:szCs w:val="28"/>
        </w:rPr>
        <w:t>формирована модель образовательного процесса в малокомплектных школах с использованием потенциала сетевых педагогов в условиях реализации технологий дистанционного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4F4426" w:rsidRDefault="00566D82" w:rsidP="000844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002DB" w:rsidRPr="00132672">
        <w:rPr>
          <w:rFonts w:ascii="Times New Roman" w:hAnsi="Times New Roman"/>
          <w:sz w:val="28"/>
          <w:szCs w:val="28"/>
        </w:rPr>
        <w:t>беспечена положительная динамика результатов подготовки</w:t>
      </w:r>
      <w:r>
        <w:rPr>
          <w:rFonts w:ascii="Times New Roman" w:hAnsi="Times New Roman"/>
          <w:sz w:val="28"/>
          <w:szCs w:val="28"/>
        </w:rPr>
        <w:t xml:space="preserve"> обучающихся по предметам естественнонаучного цикла.</w:t>
      </w:r>
    </w:p>
    <w:p w:rsidR="00566D82" w:rsidRDefault="00566D82" w:rsidP="000844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тем, чтобы достичь положительных результатов подготовки обучающихся, необходимо было разработать модель образовательного процесса и реализовать ее на практике.</w:t>
      </w:r>
    </w:p>
    <w:p w:rsidR="00581834" w:rsidRDefault="00581834" w:rsidP="000844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основе модели образовательного процесса связи между 4 ее основными модулями: </w:t>
      </w:r>
    </w:p>
    <w:p w:rsidR="00581834" w:rsidRPr="00084488" w:rsidRDefault="00581834" w:rsidP="0008448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4488">
        <w:rPr>
          <w:rFonts w:ascii="Times New Roman" w:hAnsi="Times New Roman"/>
          <w:bCs/>
          <w:sz w:val="28"/>
          <w:szCs w:val="28"/>
        </w:rPr>
        <w:t xml:space="preserve">диагностический – выявление факторов, влияющих на качество подготовки обучающихся в конкретных малокомплектных школах; </w:t>
      </w:r>
    </w:p>
    <w:p w:rsidR="00581834" w:rsidRPr="00084488" w:rsidRDefault="00581834" w:rsidP="0008448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4488">
        <w:rPr>
          <w:rFonts w:ascii="Times New Roman" w:hAnsi="Times New Roman"/>
          <w:bCs/>
          <w:sz w:val="28"/>
          <w:szCs w:val="28"/>
        </w:rPr>
        <w:t>образовательный - учебные программы и материалы с учетом дистанционного формата их использования с применением цифровых технологий для конкретных предметов и с учетом специфики конкретных школ;</w:t>
      </w:r>
    </w:p>
    <w:p w:rsidR="00581834" w:rsidRPr="00084488" w:rsidRDefault="00581834" w:rsidP="0008448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4488">
        <w:rPr>
          <w:rFonts w:ascii="Times New Roman" w:hAnsi="Times New Roman"/>
          <w:bCs/>
          <w:sz w:val="28"/>
          <w:szCs w:val="28"/>
        </w:rPr>
        <w:t xml:space="preserve">обеспечивающий - обеспечение детей и учителей компьютерным оборудованием (ноутбуки, наушники и др. периферийные устройства); разработка методических рекомендаций и материалов для сетевых педагогов и педагогов-кураторов; повышение квалификации участников инновационной программы; </w:t>
      </w:r>
    </w:p>
    <w:p w:rsidR="00581834" w:rsidRPr="00084488" w:rsidRDefault="00581834" w:rsidP="0008448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84488">
        <w:rPr>
          <w:rFonts w:ascii="Times New Roman" w:hAnsi="Times New Roman"/>
          <w:bCs/>
          <w:sz w:val="28"/>
          <w:szCs w:val="28"/>
        </w:rPr>
        <w:t>управленческий- разработка модели управления процессом дистанционного обучения для обеспечения образовательного процесса в малокомплектных школах, в которых наблюдается дефицит педагогических кадров по предметам естественнонаучного цикла.</w:t>
      </w:r>
    </w:p>
    <w:p w:rsidR="00581834" w:rsidRPr="003D305A" w:rsidRDefault="00F30413" w:rsidP="0008448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процессе реализации модели на основном этапе был осуществлен ее запуск. Стартом работы стало в</w:t>
      </w:r>
      <w:r w:rsidR="00581834" w:rsidRPr="00D16478">
        <w:rPr>
          <w:rFonts w:ascii="Times New Roman" w:hAnsi="Times New Roman"/>
          <w:bCs/>
          <w:sz w:val="28"/>
          <w:szCs w:val="28"/>
        </w:rPr>
        <w:t>ыездное очное обучение в формате трёхдневного погружения для педагогов и обучающихся</w:t>
      </w:r>
      <w:r w:rsidR="00581834">
        <w:rPr>
          <w:rFonts w:ascii="Times New Roman" w:hAnsi="Times New Roman"/>
          <w:bCs/>
          <w:sz w:val="28"/>
          <w:szCs w:val="28"/>
        </w:rPr>
        <w:t>.</w:t>
      </w:r>
      <w:r w:rsidR="00581834" w:rsidRPr="00D164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Состоялось об</w:t>
      </w:r>
      <w:r w:rsidR="00581834" w:rsidRPr="00D16478">
        <w:rPr>
          <w:rFonts w:ascii="Times New Roman" w:hAnsi="Times New Roman"/>
          <w:bCs/>
          <w:sz w:val="28"/>
          <w:szCs w:val="28"/>
        </w:rPr>
        <w:t>учение сетевых педагогов и педагогов-кураторов.</w:t>
      </w:r>
      <w:r>
        <w:rPr>
          <w:rFonts w:ascii="Times New Roman" w:hAnsi="Times New Roman"/>
          <w:bCs/>
          <w:sz w:val="28"/>
          <w:szCs w:val="28"/>
        </w:rPr>
        <w:t xml:space="preserve"> Были проведены</w:t>
      </w:r>
      <w:r w:rsidR="00581834" w:rsidRPr="003D305A">
        <w:rPr>
          <w:rFonts w:ascii="Times New Roman" w:hAnsi="Times New Roman"/>
          <w:bCs/>
          <w:sz w:val="28"/>
          <w:szCs w:val="28"/>
        </w:rPr>
        <w:t xml:space="preserve"> пробны</w:t>
      </w:r>
      <w:r>
        <w:rPr>
          <w:rFonts w:ascii="Times New Roman" w:hAnsi="Times New Roman"/>
          <w:bCs/>
          <w:sz w:val="28"/>
          <w:szCs w:val="28"/>
        </w:rPr>
        <w:t>е</w:t>
      </w:r>
      <w:r w:rsidR="00581834" w:rsidRPr="003D305A">
        <w:rPr>
          <w:rFonts w:ascii="Times New Roman" w:hAnsi="Times New Roman"/>
          <w:bCs/>
          <w:sz w:val="28"/>
          <w:szCs w:val="28"/>
        </w:rPr>
        <w:t xml:space="preserve"> заняти</w:t>
      </w:r>
      <w:r>
        <w:rPr>
          <w:rFonts w:ascii="Times New Roman" w:hAnsi="Times New Roman"/>
          <w:bCs/>
          <w:sz w:val="28"/>
          <w:szCs w:val="28"/>
        </w:rPr>
        <w:t>я</w:t>
      </w:r>
      <w:r w:rsidR="00581834" w:rsidRPr="003D305A">
        <w:rPr>
          <w:rFonts w:ascii="Times New Roman" w:hAnsi="Times New Roman"/>
          <w:bCs/>
          <w:sz w:val="28"/>
          <w:szCs w:val="28"/>
        </w:rPr>
        <w:t xml:space="preserve"> с участием учащихся и педагогов.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81834">
        <w:rPr>
          <w:rFonts w:ascii="Times New Roman" w:hAnsi="Times New Roman"/>
          <w:bCs/>
          <w:sz w:val="28"/>
          <w:szCs w:val="28"/>
        </w:rPr>
        <w:t>Организ</w:t>
      </w:r>
      <w:r>
        <w:rPr>
          <w:rFonts w:ascii="Times New Roman" w:hAnsi="Times New Roman"/>
          <w:bCs/>
          <w:sz w:val="28"/>
          <w:szCs w:val="28"/>
        </w:rPr>
        <w:t>ованы</w:t>
      </w:r>
      <w:r w:rsidR="00581834">
        <w:rPr>
          <w:rFonts w:ascii="Times New Roman" w:hAnsi="Times New Roman"/>
          <w:bCs/>
          <w:sz w:val="28"/>
          <w:szCs w:val="28"/>
        </w:rPr>
        <w:t xml:space="preserve"> </w:t>
      </w:r>
      <w:r w:rsidR="00581834" w:rsidRPr="003D305A">
        <w:rPr>
          <w:rFonts w:ascii="Times New Roman" w:hAnsi="Times New Roman"/>
          <w:bCs/>
          <w:sz w:val="28"/>
          <w:szCs w:val="28"/>
        </w:rPr>
        <w:t>групповы</w:t>
      </w:r>
      <w:r>
        <w:rPr>
          <w:rFonts w:ascii="Times New Roman" w:hAnsi="Times New Roman"/>
          <w:bCs/>
          <w:sz w:val="28"/>
          <w:szCs w:val="28"/>
        </w:rPr>
        <w:t>е</w:t>
      </w:r>
      <w:r w:rsidR="00581834" w:rsidRPr="003D305A">
        <w:rPr>
          <w:rFonts w:ascii="Times New Roman" w:hAnsi="Times New Roman"/>
          <w:bCs/>
          <w:sz w:val="28"/>
          <w:szCs w:val="28"/>
        </w:rPr>
        <w:t xml:space="preserve"> заняти</w:t>
      </w:r>
      <w:r>
        <w:rPr>
          <w:rFonts w:ascii="Times New Roman" w:hAnsi="Times New Roman"/>
          <w:bCs/>
          <w:sz w:val="28"/>
          <w:szCs w:val="28"/>
        </w:rPr>
        <w:t>я</w:t>
      </w:r>
      <w:r w:rsidR="00581834" w:rsidRPr="003D305A">
        <w:rPr>
          <w:rFonts w:ascii="Times New Roman" w:hAnsi="Times New Roman"/>
          <w:bCs/>
          <w:sz w:val="28"/>
          <w:szCs w:val="28"/>
        </w:rPr>
        <w:t xml:space="preserve"> по расписанию с использованием видеоконференцсвязи и учебных </w:t>
      </w:r>
      <w:proofErr w:type="spellStart"/>
      <w:r w:rsidR="00581834" w:rsidRPr="003D305A">
        <w:rPr>
          <w:rFonts w:ascii="Times New Roman" w:hAnsi="Times New Roman"/>
          <w:bCs/>
          <w:sz w:val="28"/>
          <w:szCs w:val="28"/>
        </w:rPr>
        <w:t>тренинговых</w:t>
      </w:r>
      <w:proofErr w:type="spellEnd"/>
      <w:r w:rsidR="00581834" w:rsidRPr="003D305A">
        <w:rPr>
          <w:rFonts w:ascii="Times New Roman" w:hAnsi="Times New Roman"/>
          <w:bCs/>
          <w:sz w:val="28"/>
          <w:szCs w:val="28"/>
        </w:rPr>
        <w:t xml:space="preserve"> очных групповых занятий</w:t>
      </w:r>
      <w:r w:rsidR="0058183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81834">
        <w:rPr>
          <w:rFonts w:ascii="Times New Roman" w:hAnsi="Times New Roman"/>
          <w:bCs/>
          <w:sz w:val="28"/>
          <w:szCs w:val="28"/>
        </w:rPr>
        <w:t>Организ</w:t>
      </w:r>
      <w:r>
        <w:rPr>
          <w:rFonts w:ascii="Times New Roman" w:hAnsi="Times New Roman"/>
          <w:bCs/>
          <w:sz w:val="28"/>
          <w:szCs w:val="28"/>
        </w:rPr>
        <w:t xml:space="preserve">ована </w:t>
      </w:r>
      <w:r w:rsidR="00581834" w:rsidRPr="003D305A">
        <w:rPr>
          <w:rFonts w:ascii="Times New Roman" w:hAnsi="Times New Roman"/>
          <w:bCs/>
          <w:sz w:val="28"/>
          <w:szCs w:val="28"/>
        </w:rPr>
        <w:t>индивидуальн</w:t>
      </w:r>
      <w:r>
        <w:rPr>
          <w:rFonts w:ascii="Times New Roman" w:hAnsi="Times New Roman"/>
          <w:bCs/>
          <w:sz w:val="28"/>
          <w:szCs w:val="28"/>
        </w:rPr>
        <w:t>ая</w:t>
      </w:r>
      <w:r w:rsidR="00581834" w:rsidRPr="003D305A">
        <w:rPr>
          <w:rFonts w:ascii="Times New Roman" w:hAnsi="Times New Roman"/>
          <w:bCs/>
          <w:sz w:val="28"/>
          <w:szCs w:val="28"/>
        </w:rPr>
        <w:t xml:space="preserve"> самостоятельн</w:t>
      </w:r>
      <w:r>
        <w:rPr>
          <w:rFonts w:ascii="Times New Roman" w:hAnsi="Times New Roman"/>
          <w:bCs/>
          <w:sz w:val="28"/>
          <w:szCs w:val="28"/>
        </w:rPr>
        <w:t>ая</w:t>
      </w:r>
      <w:r w:rsidR="00581834" w:rsidRPr="003D305A">
        <w:rPr>
          <w:rFonts w:ascii="Times New Roman" w:hAnsi="Times New Roman"/>
          <w:bCs/>
          <w:sz w:val="28"/>
          <w:szCs w:val="28"/>
        </w:rPr>
        <w:t xml:space="preserve"> работ</w:t>
      </w:r>
      <w:r>
        <w:rPr>
          <w:rFonts w:ascii="Times New Roman" w:hAnsi="Times New Roman"/>
          <w:bCs/>
          <w:sz w:val="28"/>
          <w:szCs w:val="28"/>
        </w:rPr>
        <w:t>а</w:t>
      </w:r>
      <w:r w:rsidR="00581834" w:rsidRPr="003D305A">
        <w:rPr>
          <w:rFonts w:ascii="Times New Roman" w:hAnsi="Times New Roman"/>
          <w:bCs/>
          <w:sz w:val="28"/>
          <w:szCs w:val="28"/>
        </w:rPr>
        <w:t xml:space="preserve"> учеников с учебными материалами, ресурсами, размещёнными в цифровой образовательной среде</w:t>
      </w:r>
      <w:r w:rsidR="0058183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81834">
        <w:rPr>
          <w:rFonts w:ascii="Times New Roman" w:hAnsi="Times New Roman"/>
          <w:bCs/>
          <w:sz w:val="28"/>
          <w:szCs w:val="28"/>
        </w:rPr>
        <w:t>Проведен</w:t>
      </w:r>
      <w:r>
        <w:rPr>
          <w:rFonts w:ascii="Times New Roman" w:hAnsi="Times New Roman"/>
          <w:bCs/>
          <w:sz w:val="28"/>
          <w:szCs w:val="28"/>
        </w:rPr>
        <w:t>ы</w:t>
      </w:r>
      <w:r w:rsidR="00581834" w:rsidRPr="003D305A">
        <w:rPr>
          <w:rFonts w:ascii="Times New Roman" w:hAnsi="Times New Roman"/>
          <w:bCs/>
          <w:sz w:val="28"/>
          <w:szCs w:val="28"/>
        </w:rPr>
        <w:t xml:space="preserve"> индивидуальны</w:t>
      </w:r>
      <w:r>
        <w:rPr>
          <w:rFonts w:ascii="Times New Roman" w:hAnsi="Times New Roman"/>
          <w:bCs/>
          <w:sz w:val="28"/>
          <w:szCs w:val="28"/>
        </w:rPr>
        <w:t>е</w:t>
      </w:r>
      <w:r w:rsidR="00581834" w:rsidRPr="003D305A">
        <w:rPr>
          <w:rFonts w:ascii="Times New Roman" w:hAnsi="Times New Roman"/>
          <w:bCs/>
          <w:sz w:val="28"/>
          <w:szCs w:val="28"/>
        </w:rPr>
        <w:t xml:space="preserve"> встреч</w:t>
      </w:r>
      <w:r>
        <w:rPr>
          <w:rFonts w:ascii="Times New Roman" w:hAnsi="Times New Roman"/>
          <w:bCs/>
          <w:sz w:val="28"/>
          <w:szCs w:val="28"/>
        </w:rPr>
        <w:t>и</w:t>
      </w:r>
      <w:r w:rsidR="00581834" w:rsidRPr="003D305A">
        <w:rPr>
          <w:rFonts w:ascii="Times New Roman" w:hAnsi="Times New Roman"/>
          <w:bCs/>
          <w:sz w:val="28"/>
          <w:szCs w:val="28"/>
        </w:rPr>
        <w:t xml:space="preserve"> учащихся с </w:t>
      </w:r>
      <w:r w:rsidR="00581834" w:rsidRPr="003D305A">
        <w:rPr>
          <w:rFonts w:ascii="Times New Roman" w:hAnsi="Times New Roman"/>
          <w:bCs/>
          <w:sz w:val="28"/>
          <w:szCs w:val="28"/>
        </w:rPr>
        <w:lastRenderedPageBreak/>
        <w:t>педагогами-кураторами</w:t>
      </w:r>
      <w:r w:rsidR="0058183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81834">
        <w:rPr>
          <w:rFonts w:ascii="Times New Roman" w:hAnsi="Times New Roman"/>
          <w:bCs/>
          <w:sz w:val="28"/>
          <w:szCs w:val="28"/>
        </w:rPr>
        <w:t>Организ</w:t>
      </w:r>
      <w:r>
        <w:rPr>
          <w:rFonts w:ascii="Times New Roman" w:hAnsi="Times New Roman"/>
          <w:bCs/>
          <w:sz w:val="28"/>
          <w:szCs w:val="28"/>
        </w:rPr>
        <w:t>ованы</w:t>
      </w:r>
      <w:r w:rsidR="00581834" w:rsidRPr="003D30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81834" w:rsidRPr="003D305A">
        <w:rPr>
          <w:rFonts w:ascii="Times New Roman" w:hAnsi="Times New Roman"/>
          <w:bCs/>
          <w:sz w:val="28"/>
          <w:szCs w:val="28"/>
        </w:rPr>
        <w:t>внеучебны</w:t>
      </w:r>
      <w:r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581834" w:rsidRPr="003D305A">
        <w:rPr>
          <w:rFonts w:ascii="Times New Roman" w:hAnsi="Times New Roman"/>
          <w:bCs/>
          <w:sz w:val="28"/>
          <w:szCs w:val="28"/>
        </w:rPr>
        <w:t xml:space="preserve"> событи</w:t>
      </w:r>
      <w:r>
        <w:rPr>
          <w:rFonts w:ascii="Times New Roman" w:hAnsi="Times New Roman"/>
          <w:bCs/>
          <w:sz w:val="28"/>
          <w:szCs w:val="28"/>
        </w:rPr>
        <w:t>я</w:t>
      </w:r>
      <w:r w:rsidR="00581834" w:rsidRPr="003D305A">
        <w:rPr>
          <w:rFonts w:ascii="Times New Roman" w:hAnsi="Times New Roman"/>
          <w:bCs/>
          <w:sz w:val="28"/>
          <w:szCs w:val="28"/>
        </w:rPr>
        <w:t xml:space="preserve"> с участием куратора группы и сотрудников проекта.</w:t>
      </w:r>
    </w:p>
    <w:p w:rsidR="00581834" w:rsidRDefault="00581834" w:rsidP="0008448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52927">
        <w:rPr>
          <w:rFonts w:ascii="Times New Roman" w:hAnsi="Times New Roman"/>
          <w:bCs/>
          <w:sz w:val="28"/>
          <w:szCs w:val="28"/>
        </w:rPr>
        <w:t>Таким образом, в</w:t>
      </w:r>
      <w:r w:rsidR="00F30413">
        <w:rPr>
          <w:rFonts w:ascii="Times New Roman" w:hAnsi="Times New Roman"/>
          <w:bCs/>
          <w:sz w:val="28"/>
          <w:szCs w:val="28"/>
        </w:rPr>
        <w:t>ся о</w:t>
      </w:r>
      <w:r>
        <w:rPr>
          <w:rFonts w:ascii="Times New Roman" w:hAnsi="Times New Roman"/>
          <w:bCs/>
          <w:sz w:val="28"/>
          <w:szCs w:val="28"/>
        </w:rPr>
        <w:t xml:space="preserve">рганизация обучения обучающихся малокомплектных школ </w:t>
      </w:r>
      <w:r w:rsidR="00F30413">
        <w:rPr>
          <w:rFonts w:ascii="Times New Roman" w:hAnsi="Times New Roman"/>
          <w:bCs/>
          <w:sz w:val="28"/>
          <w:szCs w:val="28"/>
        </w:rPr>
        <w:t xml:space="preserve">строилась </w:t>
      </w:r>
      <w:r>
        <w:rPr>
          <w:rFonts w:ascii="Times New Roman" w:hAnsi="Times New Roman"/>
          <w:bCs/>
          <w:sz w:val="28"/>
          <w:szCs w:val="28"/>
        </w:rPr>
        <w:t>в сетевом формате с использованием электронных образовательных ресурсов</w:t>
      </w:r>
      <w:r w:rsidR="00F30413">
        <w:rPr>
          <w:rFonts w:ascii="Times New Roman" w:hAnsi="Times New Roman"/>
          <w:bCs/>
          <w:sz w:val="28"/>
          <w:szCs w:val="28"/>
        </w:rPr>
        <w:t xml:space="preserve"> в соответствии с разработанными инструкциями и учебными материалами под руководством </w:t>
      </w:r>
      <w:proofErr w:type="spellStart"/>
      <w:r w:rsidR="00F30413">
        <w:rPr>
          <w:rFonts w:ascii="Times New Roman" w:hAnsi="Times New Roman"/>
          <w:bCs/>
          <w:sz w:val="28"/>
          <w:szCs w:val="28"/>
        </w:rPr>
        <w:t>тьюторов</w:t>
      </w:r>
      <w:proofErr w:type="spellEnd"/>
      <w:r w:rsidR="00F30413">
        <w:rPr>
          <w:rFonts w:ascii="Times New Roman" w:hAnsi="Times New Roman"/>
          <w:bCs/>
          <w:sz w:val="28"/>
          <w:szCs w:val="28"/>
        </w:rPr>
        <w:t xml:space="preserve"> и </w:t>
      </w:r>
      <w:r w:rsidR="00084488">
        <w:rPr>
          <w:rFonts w:ascii="Times New Roman" w:hAnsi="Times New Roman"/>
          <w:bCs/>
          <w:sz w:val="28"/>
          <w:szCs w:val="28"/>
        </w:rPr>
        <w:t xml:space="preserve">в </w:t>
      </w:r>
      <w:r w:rsidR="00F30413">
        <w:rPr>
          <w:rFonts w:ascii="Times New Roman" w:hAnsi="Times New Roman"/>
          <w:bCs/>
          <w:sz w:val="28"/>
          <w:szCs w:val="28"/>
        </w:rPr>
        <w:t xml:space="preserve">сопровождении сетевых педагогов. </w:t>
      </w:r>
    </w:p>
    <w:p w:rsidR="00581834" w:rsidRDefault="00F52927" w:rsidP="00EA14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Заключительным событием в проведении данной работы в этом учебном году стала диагностика учебных достижений обучающихся школ-участников инновационной программы по учебным предметам естественнонаучного цикла, а также и</w:t>
      </w:r>
      <w:r w:rsidR="00581834">
        <w:rPr>
          <w:rFonts w:ascii="Times New Roman" w:hAnsi="Times New Roman"/>
          <w:bCs/>
          <w:sz w:val="28"/>
          <w:szCs w:val="28"/>
        </w:rPr>
        <w:t xml:space="preserve">зучение мнения всех участников образовательных отношений о </w:t>
      </w:r>
      <w:r w:rsidR="00581834" w:rsidRPr="000238EC">
        <w:rPr>
          <w:rFonts w:ascii="Times New Roman" w:hAnsi="Times New Roman"/>
          <w:bCs/>
          <w:sz w:val="28"/>
          <w:szCs w:val="28"/>
        </w:rPr>
        <w:t xml:space="preserve">качестве </w:t>
      </w:r>
      <w:r>
        <w:rPr>
          <w:rFonts w:ascii="Times New Roman" w:hAnsi="Times New Roman"/>
          <w:bCs/>
          <w:sz w:val="28"/>
          <w:szCs w:val="28"/>
        </w:rPr>
        <w:t xml:space="preserve">совместной </w:t>
      </w:r>
      <w:r w:rsidR="00581834" w:rsidRPr="000238EC">
        <w:rPr>
          <w:rFonts w:ascii="Times New Roman" w:hAnsi="Times New Roman"/>
          <w:bCs/>
          <w:sz w:val="28"/>
          <w:szCs w:val="28"/>
        </w:rPr>
        <w:t>работы.</w:t>
      </w:r>
    </w:p>
    <w:p w:rsidR="00A830E1" w:rsidRPr="00A830E1" w:rsidRDefault="00EA1403" w:rsidP="00EA1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Для оценки полученных результатов были разработаны </w:t>
      </w:r>
      <w:r w:rsidRPr="00EA1403">
        <w:rPr>
          <w:rFonts w:ascii="Times New Roman" w:hAnsi="Times New Roman"/>
          <w:bCs/>
          <w:sz w:val="28"/>
          <w:szCs w:val="28"/>
        </w:rPr>
        <w:t>к</w:t>
      </w:r>
      <w:r w:rsidR="00A830E1" w:rsidRPr="00A8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ритерии и показатели эффективности реализации про</w:t>
      </w:r>
      <w:r w:rsidR="007D3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</w:t>
      </w:r>
      <w:r w:rsidR="00A830E1" w:rsidRPr="00A83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30E1" w:rsidRPr="00A830E1" w:rsidRDefault="00A830E1" w:rsidP="00EA1403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Разработанность модели управления </w:t>
      </w:r>
      <w:r w:rsidRPr="00A830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образовательным процессом в малокомплектных школах в условиях дистанционного обучения с использованием сетевых форм обучения по предметам естественнонаучного цикла.</w:t>
      </w:r>
    </w:p>
    <w:p w:rsidR="00A830E1" w:rsidRPr="00A830E1" w:rsidRDefault="00A830E1" w:rsidP="00EA1403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Разработанность организационных механизмов сетевого взаимодействия всех участников образовательных отношений: сетевых педагогов, </w:t>
      </w:r>
      <w:proofErr w:type="spellStart"/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>тьюторов</w:t>
      </w:r>
      <w:proofErr w:type="spellEnd"/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>, кураторов, руководителей, обучающихся и их родителей, а также социальных партнеров школ-участниц проекта.</w:t>
      </w:r>
    </w:p>
    <w:p w:rsidR="00A830E1" w:rsidRPr="00A830E1" w:rsidRDefault="00A830E1" w:rsidP="00EA1403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Разработанность учебных сетевых программ для осуществления образовательного процесса в малокомплектных школах на основе разработанной модели.</w:t>
      </w:r>
    </w:p>
    <w:p w:rsidR="00A830E1" w:rsidRPr="00A830E1" w:rsidRDefault="00A830E1" w:rsidP="00EA1403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Оптимальность ресурсного обеспечения (нормативное, научно-методическое, информационное, материально-техническое, финансово-экономическое) для создания необходимых условий по осуществлению сетевого обучения в условиях использования технологий дистанционного обучения в малокомплектных школах муниципальной образовательной системы. </w:t>
      </w:r>
    </w:p>
    <w:p w:rsidR="00A830E1" w:rsidRPr="00A830E1" w:rsidRDefault="00A830E1" w:rsidP="00EA1403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Согласованность содержания и технологий реализации программ повышения квалификации сетевых педагогов, привлеченных к работе по инновационной программе на муниципальном уровне. </w:t>
      </w:r>
    </w:p>
    <w:p w:rsidR="00A830E1" w:rsidRPr="00A830E1" w:rsidRDefault="00A830E1" w:rsidP="00EA1403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качества подготовки обучающихся в малокомплектных школах – участницах проекта.</w:t>
      </w:r>
    </w:p>
    <w:p w:rsidR="00A830E1" w:rsidRPr="00A830E1" w:rsidRDefault="00A830E1" w:rsidP="00EA1403">
      <w:pPr>
        <w:numPr>
          <w:ilvl w:val="1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Удовлетворенность всех субъектов образовательных отношений (обучающихся, педагогов, руководителей, родителей) малокомплектных школ, включенных в процессы сетевого обучения с использованием технологий дистанционного обучения, совместной работой и её результатами.   </w:t>
      </w:r>
    </w:p>
    <w:p w:rsidR="00A830E1" w:rsidRPr="00A830E1" w:rsidRDefault="00A830E1" w:rsidP="00EA14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Показатели оценки:</w:t>
      </w:r>
    </w:p>
    <w:p w:rsidR="00A830E1" w:rsidRPr="00A830E1" w:rsidRDefault="00A7263D" w:rsidP="00EA14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A830E1"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огласованность всех составляющих модели управления образовательным процессом: программы, управление, ресурсы, кадры, - для обеспечения обучения учащихся малокомплектных школ в дистанционном формате; </w:t>
      </w:r>
    </w:p>
    <w:p w:rsidR="00A830E1" w:rsidRPr="00A830E1" w:rsidRDefault="00A830E1" w:rsidP="00EA14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упорядоченность и согласованность действий всех участников реализации образовательного процесса в малокомплектных школах в условиях использования технологий дистанционного обучения; </w:t>
      </w:r>
    </w:p>
    <w:p w:rsidR="00A830E1" w:rsidRPr="00A830E1" w:rsidRDefault="00A830E1" w:rsidP="00EA14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нормативных документов муниципального и институционального уровней по организации сетевого обучения в условиях использования технологий дистанционного обучения, согласованных с нормативными требованиями федерального и регионального уровней управления образованием;</w:t>
      </w:r>
    </w:p>
    <w:p w:rsidR="00A830E1" w:rsidRPr="00A830E1" w:rsidRDefault="00A830E1" w:rsidP="00EA14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учебных программ по осуществлению образовательного процесса в малокомплектных школах, реализуемых в сетевом формате с использованием технологий дистанционного обучения;</w:t>
      </w:r>
    </w:p>
    <w:p w:rsidR="00A830E1" w:rsidRPr="00A830E1" w:rsidRDefault="00A830E1" w:rsidP="00EA14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организационной структуры методического сопровождения участников сетевого обучения и наставничества в муниципальной образовательной системе;</w:t>
      </w:r>
    </w:p>
    <w:p w:rsidR="00A830E1" w:rsidRPr="00A830E1" w:rsidRDefault="00A830E1" w:rsidP="00EA14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наличие системы информационного обеспечения работы малокомплектных школ в условиях сетевого обучения и наставничества в муниципальной образовательной системе;</w:t>
      </w:r>
    </w:p>
    <w:p w:rsidR="00A830E1" w:rsidRPr="00A830E1" w:rsidRDefault="00A830E1" w:rsidP="00EA14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обеспеченность реализации образовательного процесса в малокомплектных школах соответствующим оборудованием, в том числе компьютерной, мультимедийной техникой, программным обеспечением;</w:t>
      </w:r>
    </w:p>
    <w:p w:rsidR="00A830E1" w:rsidRPr="00A830E1" w:rsidRDefault="00A830E1" w:rsidP="00EA14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</w:t>
      </w:r>
      <w:proofErr w:type="spellStart"/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>учебно</w:t>
      </w:r>
      <w:proofErr w:type="spellEnd"/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методических рекомендаций по работе школ в сетевом формате взаимодействия;</w:t>
      </w:r>
    </w:p>
    <w:p w:rsidR="00A830E1" w:rsidRPr="00A830E1" w:rsidRDefault="00A830E1" w:rsidP="00EA14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программ повышения квалификации руководителей, педагогов по повышению качества подготовки обучающихся в условиях организации сетевого взаимодействия в условиях использования технологий дистанционного обучения;</w:t>
      </w:r>
    </w:p>
    <w:p w:rsidR="00A830E1" w:rsidRPr="00A830E1" w:rsidRDefault="00A830E1" w:rsidP="00EA14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>рост числа обучающихся в малокомплектных школах - участниках проекта, показывающих положительную динамику образовательных результатов;</w:t>
      </w:r>
    </w:p>
    <w:p w:rsidR="00A830E1" w:rsidRPr="00A830E1" w:rsidRDefault="00A830E1" w:rsidP="00EA14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>рост числа детей, реализующих индивидуальные образовательные маршруты;</w:t>
      </w:r>
    </w:p>
    <w:p w:rsidR="00A830E1" w:rsidRPr="00A830E1" w:rsidRDefault="00A830E1" w:rsidP="00EA140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830E1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 числа положительных отзывов о работе образовательных учреждений в условиях реализации проекта.</w:t>
      </w:r>
    </w:p>
    <w:p w:rsidR="00A830E1" w:rsidRDefault="007D3959" w:rsidP="00EA14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3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качестве</w:t>
      </w:r>
      <w:r w:rsidRPr="007D3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образовательного </w:t>
      </w:r>
      <w:r w:rsidRPr="007D39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процесса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полученных в процессе его осуществления результатах можно судить на основе проведенного анкетирования уч</w:t>
      </w:r>
      <w:r w:rsidR="000B178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астников проекта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где были сформулированы вопросы, позволяющие определить качество реализации механизмов предложенной сетевой модели обучения учащихся малокомплектных школ. </w:t>
      </w:r>
    </w:p>
    <w:p w:rsidR="000B1782" w:rsidRDefault="000B1782" w:rsidP="000B178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B1782" w:rsidRPr="000B1782" w:rsidRDefault="000B1782" w:rsidP="000B178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B178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Таблица 1. Результаты анкетирования педагогов и руководителей школ, участников программы</w:t>
      </w:r>
    </w:p>
    <w:p w:rsidR="000B1782" w:rsidRPr="000B1782" w:rsidRDefault="000B1782" w:rsidP="00EA14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53"/>
        <w:gridCol w:w="2174"/>
        <w:gridCol w:w="1950"/>
        <w:gridCol w:w="1950"/>
      </w:tblGrid>
      <w:tr w:rsidR="000F72AD" w:rsidTr="007D3959">
        <w:tc>
          <w:tcPr>
            <w:tcW w:w="4815" w:type="dxa"/>
          </w:tcPr>
          <w:p w:rsidR="007D3959" w:rsidRPr="007D3959" w:rsidRDefault="007D3959" w:rsidP="00EA140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39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1559" w:type="dxa"/>
          </w:tcPr>
          <w:p w:rsidR="007D3959" w:rsidRPr="007D3959" w:rsidRDefault="007D3959" w:rsidP="007D395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D39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7D39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Житковская</w:t>
            </w:r>
            <w:proofErr w:type="spellEnd"/>
            <w:r w:rsidRPr="007D39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418" w:type="dxa"/>
          </w:tcPr>
          <w:p w:rsidR="007D3959" w:rsidRPr="007D3959" w:rsidRDefault="007D3959" w:rsidP="007D395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D39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Цвелодубовский</w:t>
            </w:r>
            <w:proofErr w:type="spellEnd"/>
            <w:r w:rsidRPr="007D39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филиал МБО</w:t>
            </w:r>
            <w:r w:rsidR="004741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 "</w:t>
            </w:r>
            <w:proofErr w:type="spellStart"/>
            <w:r w:rsidR="004741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Рощинский</w:t>
            </w:r>
            <w:proofErr w:type="spellEnd"/>
            <w:r w:rsidR="004741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центр образования"</w:t>
            </w:r>
          </w:p>
        </w:tc>
        <w:tc>
          <w:tcPr>
            <w:tcW w:w="1553" w:type="dxa"/>
          </w:tcPr>
          <w:p w:rsidR="007D3959" w:rsidRPr="007D3959" w:rsidRDefault="007D3959" w:rsidP="009D2B5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D39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МБОУ "Первомайский центр образования", </w:t>
            </w:r>
            <w:r w:rsidRPr="007D39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в п. Ленинское </w:t>
            </w:r>
          </w:p>
        </w:tc>
      </w:tr>
      <w:tr w:rsidR="000F72AD" w:rsidTr="007D3959">
        <w:tc>
          <w:tcPr>
            <w:tcW w:w="4815" w:type="dxa"/>
          </w:tcPr>
          <w:p w:rsidR="007D3959" w:rsidRDefault="00563BBA" w:rsidP="004972C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D3959" w:rsidRPr="007D3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Укажите количество учеников/классы, которые участвовали в проекте. </w:t>
            </w:r>
          </w:p>
        </w:tc>
        <w:tc>
          <w:tcPr>
            <w:tcW w:w="1559" w:type="dxa"/>
          </w:tcPr>
          <w:p w:rsidR="000F72AD" w:rsidRPr="000F72AD" w:rsidRDefault="000F72AD" w:rsidP="000F72A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AD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класс-8 чел.</w:t>
            </w:r>
          </w:p>
          <w:p w:rsidR="000F72AD" w:rsidRPr="000F72AD" w:rsidRDefault="000F72AD" w:rsidP="000F72A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класс – 10 чел.</w:t>
            </w:r>
          </w:p>
          <w:p w:rsidR="007D3959" w:rsidRDefault="007D3959" w:rsidP="000F72A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C05AB0" w:rsidRDefault="00C05AB0" w:rsidP="00C05AB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- 12 человека</w:t>
            </w:r>
          </w:p>
          <w:p w:rsidR="00C05AB0" w:rsidRDefault="00C05AB0" w:rsidP="00C05AB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- 9 человек</w:t>
            </w:r>
          </w:p>
          <w:p w:rsidR="007D3959" w:rsidRDefault="007D3959" w:rsidP="000F72AD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7B72AC" w:rsidRPr="007B72AC" w:rsidRDefault="007B72AC" w:rsidP="00C05AB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2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</w:t>
            </w:r>
            <w:r w:rsidR="00C05A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B72A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 человека</w:t>
            </w:r>
          </w:p>
          <w:p w:rsidR="007D3959" w:rsidRDefault="007B72AC" w:rsidP="00C05AB0">
            <w:p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B72AC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  <w:r w:rsidR="00C05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7B72A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 человек</w:t>
            </w:r>
          </w:p>
        </w:tc>
      </w:tr>
      <w:tr w:rsidR="000F72AD" w:rsidTr="007D3959">
        <w:tc>
          <w:tcPr>
            <w:tcW w:w="4815" w:type="dxa"/>
          </w:tcPr>
          <w:p w:rsidR="007D3959" w:rsidRDefault="004972C5" w:rsidP="004972C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972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497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9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предметы учащиеся изучали дистанционно (перечислить, указать количество часов)</w:t>
            </w:r>
          </w:p>
        </w:tc>
        <w:tc>
          <w:tcPr>
            <w:tcW w:w="1559" w:type="dxa"/>
          </w:tcPr>
          <w:p w:rsidR="000F72AD" w:rsidRPr="000F72AD" w:rsidRDefault="000F72AD" w:rsidP="000F72A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класс:</w:t>
            </w:r>
          </w:p>
          <w:p w:rsidR="000F72AD" w:rsidRDefault="000F72AD" w:rsidP="000F72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A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алгебра/68; геометрия/68; химия/34; биология/34; информатика/34.</w:t>
            </w:r>
          </w:p>
          <w:p w:rsidR="009D2B54" w:rsidRDefault="009D2B54" w:rsidP="000F72A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72AD" w:rsidRDefault="000F72AD" w:rsidP="000F72A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8класс:</w:t>
            </w:r>
          </w:p>
          <w:p w:rsidR="007D3959" w:rsidRDefault="000F72AD" w:rsidP="000F72A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F72AD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алгебра/68; геометрия/68; химия/34; биология/34; информатика/34</w:t>
            </w:r>
          </w:p>
        </w:tc>
        <w:tc>
          <w:tcPr>
            <w:tcW w:w="1418" w:type="dxa"/>
          </w:tcPr>
          <w:p w:rsidR="00C05AB0" w:rsidRPr="00C05AB0" w:rsidRDefault="00C05AB0" w:rsidP="00C05AB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AB0">
              <w:rPr>
                <w:rFonts w:ascii="Times New Roman" w:hAnsi="Times New Roman" w:cs="Times New Roman"/>
                <w:b/>
                <w:sz w:val="24"/>
                <w:szCs w:val="24"/>
              </w:rPr>
              <w:t>7 класс:</w:t>
            </w:r>
          </w:p>
          <w:p w:rsidR="00C05AB0" w:rsidRPr="00C05AB0" w:rsidRDefault="00C05AB0" w:rsidP="00C05AB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0">
              <w:rPr>
                <w:rFonts w:ascii="Times New Roman" w:hAnsi="Times New Roman" w:cs="Times New Roman"/>
                <w:sz w:val="24"/>
                <w:szCs w:val="24"/>
              </w:rPr>
              <w:t>химия/34; информатика/34.</w:t>
            </w:r>
          </w:p>
          <w:p w:rsidR="00C05AB0" w:rsidRDefault="00C05AB0" w:rsidP="00C05AB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B0" w:rsidRPr="00C05AB0" w:rsidRDefault="00C05AB0" w:rsidP="00C05AB0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AB0">
              <w:rPr>
                <w:rFonts w:ascii="Times New Roman" w:hAnsi="Times New Roman" w:cs="Times New Roman"/>
                <w:b/>
                <w:sz w:val="24"/>
                <w:szCs w:val="24"/>
              </w:rPr>
              <w:t>8 класс:</w:t>
            </w:r>
          </w:p>
          <w:p w:rsidR="00C05AB0" w:rsidRPr="00C05AB0" w:rsidRDefault="00C05AB0" w:rsidP="00C05AB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AB0">
              <w:rPr>
                <w:rFonts w:ascii="Times New Roman" w:hAnsi="Times New Roman" w:cs="Times New Roman"/>
                <w:sz w:val="24"/>
                <w:szCs w:val="24"/>
              </w:rPr>
              <w:t>химия/34; информатика/34.</w:t>
            </w:r>
          </w:p>
          <w:p w:rsidR="007D3959" w:rsidRDefault="007D3959" w:rsidP="00EA140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7B72AC" w:rsidRPr="007B72AC" w:rsidRDefault="007B72AC" w:rsidP="007B72AC">
            <w:pPr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класс:</w:t>
            </w:r>
          </w:p>
          <w:p w:rsidR="007B72AC" w:rsidRPr="007B72AC" w:rsidRDefault="007B72AC" w:rsidP="007B72AC">
            <w:pPr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B72AC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алгебра/68; геометрия/68; физика/34; химия/34; биология/34; география/34; информатика/34</w:t>
            </w:r>
            <w:r w:rsidRPr="007B72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D3959" w:rsidRDefault="007B72AC" w:rsidP="00EA140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2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 класс:</w:t>
            </w:r>
          </w:p>
          <w:p w:rsidR="007B72AC" w:rsidRPr="007B72AC" w:rsidRDefault="007B72AC" w:rsidP="007B72A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72AC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алгебра/68; геометрия/68; физика/34; химия/34; биология/34; география/34; информатика/34.</w:t>
            </w:r>
          </w:p>
        </w:tc>
      </w:tr>
      <w:tr w:rsidR="000F72AD" w:rsidTr="007D3959">
        <w:tc>
          <w:tcPr>
            <w:tcW w:w="4815" w:type="dxa"/>
          </w:tcPr>
          <w:p w:rsidR="007D3959" w:rsidRPr="004972C5" w:rsidRDefault="004972C5" w:rsidP="004972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0C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49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Динамика изменения триместровых /четвертных оценок по предметам, которые изучались дистанционно.</w:t>
            </w:r>
          </w:p>
        </w:tc>
        <w:tc>
          <w:tcPr>
            <w:tcW w:w="1559" w:type="dxa"/>
          </w:tcPr>
          <w:p w:rsidR="007D3959" w:rsidRPr="000F72AD" w:rsidRDefault="000F72AD" w:rsidP="000F72A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72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Результаты стабильные</w:t>
            </w:r>
          </w:p>
        </w:tc>
        <w:tc>
          <w:tcPr>
            <w:tcW w:w="1418" w:type="dxa"/>
          </w:tcPr>
          <w:p w:rsidR="007D3959" w:rsidRDefault="00C05AB0" w:rsidP="00EA140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F72A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Результаты стабильные</w:t>
            </w:r>
          </w:p>
        </w:tc>
        <w:tc>
          <w:tcPr>
            <w:tcW w:w="1553" w:type="dxa"/>
          </w:tcPr>
          <w:p w:rsidR="007D3959" w:rsidRPr="007B72AC" w:rsidRDefault="007B72AC" w:rsidP="007B72A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72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Результаты стабильные</w:t>
            </w:r>
          </w:p>
        </w:tc>
      </w:tr>
      <w:tr w:rsidR="000F72AD" w:rsidTr="007D3959">
        <w:tc>
          <w:tcPr>
            <w:tcW w:w="4815" w:type="dxa"/>
          </w:tcPr>
          <w:p w:rsidR="007D3959" w:rsidRPr="004972C5" w:rsidRDefault="004972C5" w:rsidP="004972C5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972C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497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ВПР по предметам, которые изучались дистанционно. </w:t>
            </w:r>
          </w:p>
        </w:tc>
        <w:tc>
          <w:tcPr>
            <w:tcW w:w="1559" w:type="dxa"/>
          </w:tcPr>
          <w:p w:rsidR="007D3959" w:rsidRPr="00C05AB0" w:rsidRDefault="000F72AD" w:rsidP="00C05AB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5A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Подтверждены</w:t>
            </w:r>
          </w:p>
        </w:tc>
        <w:tc>
          <w:tcPr>
            <w:tcW w:w="1418" w:type="dxa"/>
          </w:tcPr>
          <w:p w:rsidR="007D3959" w:rsidRPr="00C05AB0" w:rsidRDefault="00C05AB0" w:rsidP="00C05AB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5A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проводились</w:t>
            </w:r>
          </w:p>
        </w:tc>
        <w:tc>
          <w:tcPr>
            <w:tcW w:w="1553" w:type="dxa"/>
          </w:tcPr>
          <w:p w:rsidR="007D3959" w:rsidRPr="00C05AB0" w:rsidRDefault="007B72AC" w:rsidP="00C05AB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5A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Подтверждены</w:t>
            </w:r>
          </w:p>
        </w:tc>
      </w:tr>
      <w:tr w:rsidR="000F72AD" w:rsidRPr="003F0CEA" w:rsidTr="007D3959">
        <w:tc>
          <w:tcPr>
            <w:tcW w:w="4815" w:type="dxa"/>
          </w:tcPr>
          <w:p w:rsidR="007D3959" w:rsidRPr="003F0CEA" w:rsidRDefault="003F0CEA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0C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Возникали ли проблемы при проведении онлайн-уроков</w:t>
            </w:r>
          </w:p>
        </w:tc>
        <w:tc>
          <w:tcPr>
            <w:tcW w:w="1559" w:type="dxa"/>
          </w:tcPr>
          <w:p w:rsidR="007D3959" w:rsidRPr="000F72AD" w:rsidRDefault="000F72AD" w:rsidP="000F72AD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72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Перебои в работе платформы МЭО, низкая скорость интернета в школе, недостаточное техническое обеспечение.</w:t>
            </w:r>
          </w:p>
        </w:tc>
        <w:tc>
          <w:tcPr>
            <w:tcW w:w="1418" w:type="dxa"/>
          </w:tcPr>
          <w:p w:rsidR="007D3959" w:rsidRPr="000F72AD" w:rsidRDefault="00C05AB0" w:rsidP="000F72A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5AB0">
              <w:rPr>
                <w:rFonts w:ascii="Times New Roman" w:hAnsi="Times New Roman" w:cs="Times New Roman"/>
                <w:sz w:val="24"/>
                <w:szCs w:val="24"/>
              </w:rPr>
              <w:t>Перебои в работе платформы МЭО</w:t>
            </w:r>
          </w:p>
        </w:tc>
        <w:tc>
          <w:tcPr>
            <w:tcW w:w="1553" w:type="dxa"/>
          </w:tcPr>
          <w:p w:rsidR="007D3959" w:rsidRPr="003F0CEA" w:rsidRDefault="007B72AC" w:rsidP="009D2B5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72A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Перебои в работе платформы МЭО, низкая скорость интернета в школе</w:t>
            </w:r>
          </w:p>
        </w:tc>
      </w:tr>
      <w:tr w:rsidR="000F72AD" w:rsidRPr="003F0CEA" w:rsidTr="007D3959">
        <w:tc>
          <w:tcPr>
            <w:tcW w:w="4815" w:type="dxa"/>
          </w:tcPr>
          <w:p w:rsidR="007D3959" w:rsidRPr="003F0CEA" w:rsidRDefault="003F0CEA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0C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Возникали ли у учащихся сложности при работе с видеоконференцией и материалами МЭО?</w:t>
            </w:r>
          </w:p>
        </w:tc>
        <w:tc>
          <w:tcPr>
            <w:tcW w:w="1559" w:type="dxa"/>
          </w:tcPr>
          <w:p w:rsidR="007D3959" w:rsidRPr="003F0CEA" w:rsidRDefault="000F72AD" w:rsidP="00C05AB0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72A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в систему, переход с ви</w:t>
            </w:r>
            <w:r w:rsidR="00C05AB0">
              <w:rPr>
                <w:rFonts w:ascii="Times New Roman" w:eastAsia="Times New Roman" w:hAnsi="Times New Roman" w:cs="Times New Roman"/>
                <w:sz w:val="24"/>
                <w:szCs w:val="24"/>
              </w:rPr>
              <w:t>деоконференции на платформу МЭО</w:t>
            </w:r>
          </w:p>
        </w:tc>
        <w:tc>
          <w:tcPr>
            <w:tcW w:w="1418" w:type="dxa"/>
          </w:tcPr>
          <w:p w:rsidR="007D3959" w:rsidRPr="00C05AB0" w:rsidRDefault="00C05AB0" w:rsidP="00C05AB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3" w:type="dxa"/>
          </w:tcPr>
          <w:p w:rsidR="007D3959" w:rsidRPr="003F0CEA" w:rsidRDefault="007B72AC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F72AD" w:rsidRPr="003F0CEA" w:rsidTr="007D3959">
        <w:tc>
          <w:tcPr>
            <w:tcW w:w="4815" w:type="dxa"/>
          </w:tcPr>
          <w:p w:rsidR="007D3959" w:rsidRPr="003F0CEA" w:rsidRDefault="003F0CEA" w:rsidP="000F72A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Приобрели ли педагоги и </w:t>
            </w:r>
            <w:proofErr w:type="spellStart"/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="000F72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участвовавшие в проекте, дополнительные компетенции?</w:t>
            </w:r>
          </w:p>
        </w:tc>
        <w:tc>
          <w:tcPr>
            <w:tcW w:w="1559" w:type="dxa"/>
          </w:tcPr>
          <w:p w:rsidR="007D3959" w:rsidRPr="003F0CEA" w:rsidRDefault="000F72AD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</w:tcPr>
          <w:p w:rsidR="007D3959" w:rsidRPr="003F0CEA" w:rsidRDefault="00C05AB0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3" w:type="dxa"/>
          </w:tcPr>
          <w:p w:rsidR="007D3959" w:rsidRPr="003F0CEA" w:rsidRDefault="007B72AC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F72AD" w:rsidRPr="003F0CEA" w:rsidTr="007D3959">
        <w:tc>
          <w:tcPr>
            <w:tcW w:w="4815" w:type="dxa"/>
          </w:tcPr>
          <w:p w:rsidR="007D3959" w:rsidRPr="003F0CEA" w:rsidRDefault="003F0CEA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0C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Возникали ли организационные сложности в проведении уроков</w:t>
            </w:r>
          </w:p>
        </w:tc>
        <w:tc>
          <w:tcPr>
            <w:tcW w:w="1559" w:type="dxa"/>
          </w:tcPr>
          <w:p w:rsidR="007D3959" w:rsidRPr="003F0CEA" w:rsidRDefault="000F72AD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7D3959" w:rsidRPr="003F0CEA" w:rsidRDefault="00C05AB0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3" w:type="dxa"/>
          </w:tcPr>
          <w:p w:rsidR="007D3959" w:rsidRPr="003F0CEA" w:rsidRDefault="007B72AC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F72AD" w:rsidRPr="003F0CEA" w:rsidTr="007D3959">
        <w:tc>
          <w:tcPr>
            <w:tcW w:w="4815" w:type="dxa"/>
          </w:tcPr>
          <w:p w:rsidR="007D3959" w:rsidRPr="003F0CEA" w:rsidRDefault="003F0CEA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0C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</w:t>
            </w:r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организовывал самостоятельную работу детей, если онлайн-урок невозможно было провести?</w:t>
            </w:r>
          </w:p>
        </w:tc>
        <w:tc>
          <w:tcPr>
            <w:tcW w:w="1559" w:type="dxa"/>
          </w:tcPr>
          <w:p w:rsidR="007D3959" w:rsidRPr="003F0CEA" w:rsidRDefault="000F72AD" w:rsidP="000F72AD">
            <w:pPr>
              <w:spacing w:before="100" w:after="20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72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работа по материалу педагога.</w:t>
            </w:r>
          </w:p>
        </w:tc>
        <w:tc>
          <w:tcPr>
            <w:tcW w:w="1418" w:type="dxa"/>
          </w:tcPr>
          <w:p w:rsidR="007D3959" w:rsidRPr="003F0CEA" w:rsidRDefault="00C05AB0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F72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работа по материалу педагога.</w:t>
            </w:r>
          </w:p>
        </w:tc>
        <w:tc>
          <w:tcPr>
            <w:tcW w:w="1553" w:type="dxa"/>
          </w:tcPr>
          <w:p w:rsidR="007D3959" w:rsidRPr="003F0CEA" w:rsidRDefault="007B72AC" w:rsidP="009D2B5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72A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работа по материалу педагога.</w:t>
            </w:r>
          </w:p>
        </w:tc>
      </w:tr>
      <w:tr w:rsidR="007B72AC" w:rsidRPr="003F0CEA" w:rsidTr="007D3959">
        <w:tc>
          <w:tcPr>
            <w:tcW w:w="4815" w:type="dxa"/>
          </w:tcPr>
          <w:p w:rsidR="003F0CEA" w:rsidRPr="003F0CEA" w:rsidRDefault="003F0CEA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0C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Была ли форма онлайн-обучения для учащихся  полностью новой?</w:t>
            </w:r>
          </w:p>
        </w:tc>
        <w:tc>
          <w:tcPr>
            <w:tcW w:w="1559" w:type="dxa"/>
          </w:tcPr>
          <w:p w:rsidR="003F0CEA" w:rsidRPr="003F0CEA" w:rsidRDefault="000F72AD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3F0CEA" w:rsidRPr="003F0CEA" w:rsidRDefault="00C05AB0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3" w:type="dxa"/>
          </w:tcPr>
          <w:p w:rsidR="003F0CEA" w:rsidRPr="003F0CEA" w:rsidRDefault="00C05AB0" w:rsidP="009D2B5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B72AC" w:rsidRPr="003F0CEA" w:rsidTr="007D3959">
        <w:tc>
          <w:tcPr>
            <w:tcW w:w="4815" w:type="dxa"/>
          </w:tcPr>
          <w:p w:rsidR="003F0CEA" w:rsidRPr="003F0CEA" w:rsidRDefault="003F0CEA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>11.Отмечают ли педагоги изменения в поведении учащихся: ответственное отношение к учёбе, самостоятельность, мотивация?</w:t>
            </w:r>
          </w:p>
        </w:tc>
        <w:tc>
          <w:tcPr>
            <w:tcW w:w="1559" w:type="dxa"/>
          </w:tcPr>
          <w:p w:rsidR="003F0CEA" w:rsidRPr="003F0CEA" w:rsidRDefault="000F72AD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</w:tcPr>
          <w:p w:rsidR="003F0CEA" w:rsidRPr="003F0CEA" w:rsidRDefault="00C05AB0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3" w:type="dxa"/>
          </w:tcPr>
          <w:p w:rsidR="003F0CEA" w:rsidRPr="003F0CEA" w:rsidRDefault="007B72AC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B72AC" w:rsidRPr="003F0CEA" w:rsidTr="007D3959">
        <w:tc>
          <w:tcPr>
            <w:tcW w:w="4815" w:type="dxa"/>
          </w:tcPr>
          <w:p w:rsidR="003F0CEA" w:rsidRPr="003F0CEA" w:rsidRDefault="003F0CEA" w:rsidP="003F0C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>12. Испытывали ли ученики перегрузки при онлайн-занятиях</w:t>
            </w:r>
          </w:p>
        </w:tc>
        <w:tc>
          <w:tcPr>
            <w:tcW w:w="1559" w:type="dxa"/>
          </w:tcPr>
          <w:p w:rsidR="003F0CEA" w:rsidRPr="003F0CEA" w:rsidRDefault="00597942" w:rsidP="007B72A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Да, </w:t>
            </w:r>
            <w:r w:rsidR="007B72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отдельны</w:t>
            </w:r>
            <w:r w:rsidR="007B72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уч</w:t>
            </w:r>
            <w:r w:rsidR="007B72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ащихся</w:t>
            </w:r>
          </w:p>
        </w:tc>
        <w:tc>
          <w:tcPr>
            <w:tcW w:w="1418" w:type="dxa"/>
          </w:tcPr>
          <w:p w:rsidR="003F0CEA" w:rsidRPr="003F0CEA" w:rsidRDefault="00C05AB0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Да, у отдельных учащихся</w:t>
            </w:r>
          </w:p>
        </w:tc>
        <w:tc>
          <w:tcPr>
            <w:tcW w:w="1553" w:type="dxa"/>
          </w:tcPr>
          <w:p w:rsidR="003F0CEA" w:rsidRPr="003F0CEA" w:rsidRDefault="007B72AC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Да, у отдельных учащихся</w:t>
            </w:r>
          </w:p>
        </w:tc>
      </w:tr>
      <w:tr w:rsidR="007B72AC" w:rsidRPr="003F0CEA" w:rsidTr="007D3959">
        <w:tc>
          <w:tcPr>
            <w:tcW w:w="4815" w:type="dxa"/>
          </w:tcPr>
          <w:p w:rsidR="003F0CEA" w:rsidRPr="003F0CEA" w:rsidRDefault="003F0CEA" w:rsidP="003F0C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>13.Отметили ли родители изменения в заинтересованности детей в изучении конкретных предметов, общие изменения в отношении к учёбе, успешности?</w:t>
            </w:r>
          </w:p>
        </w:tc>
        <w:tc>
          <w:tcPr>
            <w:tcW w:w="1559" w:type="dxa"/>
          </w:tcPr>
          <w:p w:rsidR="003F0CEA" w:rsidRPr="003F0CEA" w:rsidRDefault="00597942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</w:tcPr>
          <w:p w:rsidR="003F0CEA" w:rsidRPr="003F0CEA" w:rsidRDefault="00C05AB0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3" w:type="dxa"/>
          </w:tcPr>
          <w:p w:rsidR="003F0CEA" w:rsidRPr="003F0CEA" w:rsidRDefault="005176CE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B72AC" w:rsidRPr="003F0CEA" w:rsidTr="007D3959">
        <w:tc>
          <w:tcPr>
            <w:tcW w:w="4815" w:type="dxa"/>
          </w:tcPr>
          <w:p w:rsidR="003F0CEA" w:rsidRPr="003F0CEA" w:rsidRDefault="003F0CEA" w:rsidP="003F0C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>16. Удовлетворены ли результатами дистанционного обучения ученики, родители, администрация школ?</w:t>
            </w:r>
          </w:p>
        </w:tc>
        <w:tc>
          <w:tcPr>
            <w:tcW w:w="1559" w:type="dxa"/>
          </w:tcPr>
          <w:p w:rsidR="003F0CEA" w:rsidRPr="003F0CEA" w:rsidRDefault="00597942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</w:tcPr>
          <w:p w:rsidR="003F0CEA" w:rsidRPr="003F0CEA" w:rsidRDefault="00C05AB0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3" w:type="dxa"/>
          </w:tcPr>
          <w:p w:rsidR="003F0CEA" w:rsidRPr="003F0CEA" w:rsidRDefault="005176CE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B72AC" w:rsidRPr="003F0CEA" w:rsidTr="007D3959">
        <w:tc>
          <w:tcPr>
            <w:tcW w:w="4815" w:type="dxa"/>
          </w:tcPr>
          <w:p w:rsidR="003F0CEA" w:rsidRPr="003F0CEA" w:rsidRDefault="003F0CEA" w:rsidP="003F0C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CEA">
              <w:rPr>
                <w:rFonts w:ascii="Times New Roman" w:eastAsia="Times New Roman" w:hAnsi="Times New Roman" w:cs="Times New Roman"/>
                <w:sz w:val="24"/>
                <w:szCs w:val="24"/>
              </w:rPr>
              <w:t>17.Заинтересованы ли ученики, родители, администрация школ в продолжении/расширении проекта?</w:t>
            </w:r>
          </w:p>
          <w:p w:rsidR="003F0CEA" w:rsidRPr="003F0CEA" w:rsidRDefault="003F0CEA" w:rsidP="003F0C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0CEA" w:rsidRPr="003F0CEA" w:rsidRDefault="00597942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18" w:type="dxa"/>
          </w:tcPr>
          <w:p w:rsidR="003F0CEA" w:rsidRPr="003F0CEA" w:rsidRDefault="00C05AB0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3" w:type="dxa"/>
          </w:tcPr>
          <w:p w:rsidR="003F0CEA" w:rsidRPr="003F0CEA" w:rsidRDefault="005176CE" w:rsidP="003F0C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</w:tbl>
    <w:p w:rsidR="00A830E1" w:rsidRPr="00A830E1" w:rsidRDefault="00A830E1" w:rsidP="003F0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830E1" w:rsidRDefault="000C46A0" w:rsidP="000C4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данной таблицы, отношение к организации дистанционного обучения в 7 и 8 классах по предметам естественнонаучного цикла у всех субъектов образовательного процесса в разных школах положительное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несмотря на то, что иногда ввиду низкой скорости интернета отмечались перебои в работе платформы МЭО.</w:t>
      </w:r>
      <w:r w:rsidRPr="000C4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видят его реальные результаты, отмечают в целом хорошую организацию обучения. В случае сбоев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интернет-соединении</w:t>
      </w:r>
      <w:proofErr w:type="spellEnd"/>
      <w:r w:rsidR="0099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предусмотрены запасные варианты работы, что</w:t>
      </w:r>
      <w:r w:rsidR="00A7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осуществить в школе, включив в работу школьных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</w:t>
      </w:r>
      <w:r w:rsidR="00A77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Родители отмечают заинтересованность своих детей </w:t>
      </w:r>
      <w:r w:rsidR="0099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</w:t>
      </w:r>
      <w:r w:rsidR="00997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материала, более ответственное отношение к учебе. Администрация школ отмечает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 нехватки кадров, проявляет заинтересованность в продолжении программы/проекта.</w:t>
      </w:r>
    </w:p>
    <w:p w:rsidR="00997B55" w:rsidRDefault="00997B55" w:rsidP="000C46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школы предоставили материалы успеваемости учащихся школ, входящих в состав уча</w:t>
      </w:r>
      <w:r w:rsidR="00A72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стников проекта.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результаты свидетельствуют о</w:t>
      </w:r>
      <w:r w:rsidR="00C7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стабильности в течение года по всем предметам, реализуемым в дистанционном формате, а также </w:t>
      </w:r>
      <w:r w:rsidR="0004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</w:t>
      </w:r>
      <w:r w:rsidR="0004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школьной отметки результатами всероссийских проверочных работ </w:t>
      </w:r>
      <w:r w:rsidR="003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3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Житковской</w:t>
      </w:r>
      <w:proofErr w:type="spellEnd"/>
      <w:r w:rsidR="0031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 частично в Первома</w:t>
      </w:r>
      <w:r w:rsidR="00D3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йском ЦО в филиале п. Ленинское.</w:t>
      </w:r>
      <w:bookmarkStart w:id="0" w:name="_GoBack"/>
      <w:bookmarkEnd w:id="0"/>
    </w:p>
    <w:p w:rsidR="00C05AB0" w:rsidRDefault="00C05AB0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sectPr w:rsidR="00C05AB0" w:rsidSect="00622F3E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20" w:rsidRDefault="00481A20" w:rsidP="00084488">
      <w:pPr>
        <w:spacing w:after="0" w:line="240" w:lineRule="auto"/>
      </w:pPr>
      <w:r>
        <w:separator/>
      </w:r>
    </w:p>
  </w:endnote>
  <w:endnote w:type="continuationSeparator" w:id="0">
    <w:p w:rsidR="00481A20" w:rsidRDefault="00481A20" w:rsidP="0008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70299"/>
      <w:docPartObj>
        <w:docPartGallery w:val="Page Numbers (Bottom of Page)"/>
        <w:docPartUnique/>
      </w:docPartObj>
    </w:sdtPr>
    <w:sdtEndPr/>
    <w:sdtContent>
      <w:p w:rsidR="004741FF" w:rsidRDefault="004741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5F2">
          <w:rPr>
            <w:noProof/>
          </w:rPr>
          <w:t>9</w:t>
        </w:r>
        <w:r>
          <w:fldChar w:fldCharType="end"/>
        </w:r>
      </w:p>
    </w:sdtContent>
  </w:sdt>
  <w:p w:rsidR="004741FF" w:rsidRDefault="004741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20" w:rsidRDefault="00481A20" w:rsidP="00084488">
      <w:pPr>
        <w:spacing w:after="0" w:line="240" w:lineRule="auto"/>
      </w:pPr>
      <w:r>
        <w:separator/>
      </w:r>
    </w:p>
  </w:footnote>
  <w:footnote w:type="continuationSeparator" w:id="0">
    <w:p w:rsidR="00481A20" w:rsidRDefault="00481A20" w:rsidP="00084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765B"/>
    <w:multiLevelType w:val="hybridMultilevel"/>
    <w:tmpl w:val="6BDAE7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9004E2"/>
    <w:multiLevelType w:val="hybridMultilevel"/>
    <w:tmpl w:val="AA143C88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4301796"/>
    <w:multiLevelType w:val="hybridMultilevel"/>
    <w:tmpl w:val="EF624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32819"/>
    <w:multiLevelType w:val="multilevel"/>
    <w:tmpl w:val="E0467C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669D5105"/>
    <w:multiLevelType w:val="hybridMultilevel"/>
    <w:tmpl w:val="413C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E5D86"/>
    <w:multiLevelType w:val="hybridMultilevel"/>
    <w:tmpl w:val="5F628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6E"/>
    <w:rsid w:val="000108FF"/>
    <w:rsid w:val="00042982"/>
    <w:rsid w:val="00056717"/>
    <w:rsid w:val="00084488"/>
    <w:rsid w:val="000968E8"/>
    <w:rsid w:val="000B1782"/>
    <w:rsid w:val="000C46A0"/>
    <w:rsid w:val="000C57FE"/>
    <w:rsid w:val="000F72AD"/>
    <w:rsid w:val="0010772E"/>
    <w:rsid w:val="001F206E"/>
    <w:rsid w:val="00237034"/>
    <w:rsid w:val="00273ADF"/>
    <w:rsid w:val="00312B5E"/>
    <w:rsid w:val="003C38C5"/>
    <w:rsid w:val="003E3F01"/>
    <w:rsid w:val="003F0CEA"/>
    <w:rsid w:val="003F61B8"/>
    <w:rsid w:val="004105AE"/>
    <w:rsid w:val="00447984"/>
    <w:rsid w:val="004741FF"/>
    <w:rsid w:val="00481A20"/>
    <w:rsid w:val="004972C5"/>
    <w:rsid w:val="004E3C6C"/>
    <w:rsid w:val="004F4426"/>
    <w:rsid w:val="005176CE"/>
    <w:rsid w:val="00563BBA"/>
    <w:rsid w:val="00566D82"/>
    <w:rsid w:val="00581834"/>
    <w:rsid w:val="00597942"/>
    <w:rsid w:val="00622F3E"/>
    <w:rsid w:val="00664B36"/>
    <w:rsid w:val="006F7CE7"/>
    <w:rsid w:val="00742DCA"/>
    <w:rsid w:val="00761AED"/>
    <w:rsid w:val="007B72AC"/>
    <w:rsid w:val="007D3959"/>
    <w:rsid w:val="00835176"/>
    <w:rsid w:val="00885C6E"/>
    <w:rsid w:val="008C432E"/>
    <w:rsid w:val="00945E2C"/>
    <w:rsid w:val="00995B6F"/>
    <w:rsid w:val="00997B55"/>
    <w:rsid w:val="009D2B54"/>
    <w:rsid w:val="00A01FAE"/>
    <w:rsid w:val="00A7263D"/>
    <w:rsid w:val="00A77017"/>
    <w:rsid w:val="00A830E1"/>
    <w:rsid w:val="00B049D9"/>
    <w:rsid w:val="00BC6C9C"/>
    <w:rsid w:val="00C05AB0"/>
    <w:rsid w:val="00C7767F"/>
    <w:rsid w:val="00C93511"/>
    <w:rsid w:val="00C958E8"/>
    <w:rsid w:val="00D365F2"/>
    <w:rsid w:val="00DC0CF6"/>
    <w:rsid w:val="00EA1403"/>
    <w:rsid w:val="00EA7335"/>
    <w:rsid w:val="00F002DB"/>
    <w:rsid w:val="00F20D5F"/>
    <w:rsid w:val="00F30413"/>
    <w:rsid w:val="00F52927"/>
    <w:rsid w:val="00F80BCD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DD2C"/>
  <w15:chartTrackingRefBased/>
  <w15:docId w15:val="{9B264DB4-C3D6-466E-BA1A-C70E402A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488"/>
  </w:style>
  <w:style w:type="paragraph" w:styleId="a5">
    <w:name w:val="footer"/>
    <w:basedOn w:val="a"/>
    <w:link w:val="a6"/>
    <w:uiPriority w:val="99"/>
    <w:unhideWhenUsed/>
    <w:rsid w:val="00084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488"/>
  </w:style>
  <w:style w:type="paragraph" w:styleId="a7">
    <w:name w:val="List Paragraph"/>
    <w:basedOn w:val="a"/>
    <w:uiPriority w:val="34"/>
    <w:qFormat/>
    <w:rsid w:val="00084488"/>
    <w:pPr>
      <w:ind w:left="720"/>
      <w:contextualSpacing/>
    </w:pPr>
  </w:style>
  <w:style w:type="table" w:styleId="a8">
    <w:name w:val="Table Grid"/>
    <w:basedOn w:val="a1"/>
    <w:uiPriority w:val="39"/>
    <w:rsid w:val="007D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4E3C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10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Жуковицкая Наталья Николаевна</dc:creator>
  <cp:keywords/>
  <dc:description/>
  <cp:lastModifiedBy>OEM</cp:lastModifiedBy>
  <cp:revision>36</cp:revision>
  <dcterms:created xsi:type="dcterms:W3CDTF">2023-06-29T08:13:00Z</dcterms:created>
  <dcterms:modified xsi:type="dcterms:W3CDTF">2023-06-30T10:23:00Z</dcterms:modified>
</cp:coreProperties>
</file>