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B" w:rsidRDefault="0020728B" w:rsidP="002072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Платформа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TestU</w:t>
      </w:r>
      <w:proofErr w:type="spellEnd"/>
      <w:r w:rsidRPr="0020728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 w:rsidRPr="002072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является коммуникационной между школьником и педагогом-психологом, мы создали удобный инструмент для работы специалиста, с автоматизацией рутинных задач и покрытием всех необходимых психологу функций при коммуникации с учащимся: заметки, рекомендации, назначение встреч, психодиагностика. </w:t>
      </w:r>
    </w:p>
    <w:p w:rsidR="0020728B" w:rsidRPr="0020728B" w:rsidRDefault="0020728B" w:rsidP="002072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качестве тестов мы совместно с РГПУ им А.И. Герцена подобрали комплекс проблемно-ориентированных методик, но в целом наполнение нашей платформы может быть любыми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валидированными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методиками. Акцент продукта именно на удобном цифровом продукте, а не на жесткой фиксации определенных методик.</w:t>
      </w:r>
    </w:p>
    <w:p w:rsidR="0020728B" w:rsidRDefault="0020728B" w:rsidP="003A4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8B" w:rsidRDefault="0020728B" w:rsidP="002072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6C65" w:rsidRPr="001564D5" w:rsidRDefault="00E56C65" w:rsidP="003A4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D5">
        <w:rPr>
          <w:rFonts w:ascii="Times New Roman" w:hAnsi="Times New Roman" w:cs="Times New Roman"/>
          <w:b/>
          <w:sz w:val="28"/>
          <w:szCs w:val="28"/>
        </w:rPr>
        <w:t xml:space="preserve">Преимущества психодиагностического комплекса с использованием мобильных технологий </w:t>
      </w:r>
    </w:p>
    <w:p w:rsidR="00E56C65" w:rsidRPr="001564D5" w:rsidRDefault="00E56C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FEC" w:rsidRPr="001564D5" w:rsidRDefault="003A4FEC" w:rsidP="003A4F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 Комплекс является проблемно-ориентированным.   Диагностируемые проблемы выявлены на основе опроса 30 экспертов (психологи-педагоги высшей категории) и последующим опросом 300 работающих психологов-педагогов, а также данных современных психолого-педагогических исследований. </w:t>
      </w:r>
    </w:p>
    <w:p w:rsidR="003A4FEC" w:rsidRPr="001564D5" w:rsidRDefault="003A4FEC" w:rsidP="003A4F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Методики отобраны на основе мнений экспертов, </w:t>
      </w:r>
      <w:r w:rsidRPr="001564D5">
        <w:rPr>
          <w:rFonts w:ascii="Times New Roman" w:hAnsi="Times New Roman" w:cs="Times New Roman"/>
          <w:b/>
          <w:sz w:val="28"/>
          <w:szCs w:val="28"/>
        </w:rPr>
        <w:t xml:space="preserve">знакомы </w:t>
      </w:r>
      <w:r w:rsidRPr="001564D5">
        <w:rPr>
          <w:rFonts w:ascii="Times New Roman" w:hAnsi="Times New Roman" w:cs="Times New Roman"/>
          <w:sz w:val="28"/>
          <w:szCs w:val="28"/>
        </w:rPr>
        <w:t xml:space="preserve">современным школьным психологам, но предпочтение отдано </w:t>
      </w:r>
      <w:proofErr w:type="gramStart"/>
      <w:r w:rsidRPr="001564D5">
        <w:rPr>
          <w:rFonts w:ascii="Times New Roman" w:hAnsi="Times New Roman" w:cs="Times New Roman"/>
          <w:b/>
          <w:sz w:val="28"/>
          <w:szCs w:val="28"/>
        </w:rPr>
        <w:t>тем</w:t>
      </w:r>
      <w:proofErr w:type="gramEnd"/>
      <w:r w:rsidRPr="001564D5">
        <w:rPr>
          <w:rFonts w:ascii="Times New Roman" w:hAnsi="Times New Roman" w:cs="Times New Roman"/>
          <w:sz w:val="28"/>
          <w:szCs w:val="28"/>
        </w:rPr>
        <w:t xml:space="preserve"> у которых есть данные о </w:t>
      </w:r>
      <w:r w:rsidRPr="001564D5">
        <w:rPr>
          <w:rFonts w:ascii="Times New Roman" w:hAnsi="Times New Roman" w:cs="Times New Roman"/>
          <w:b/>
          <w:sz w:val="28"/>
          <w:szCs w:val="28"/>
        </w:rPr>
        <w:t>психометрической проверке и многошкальным методикам</w:t>
      </w:r>
      <w:r w:rsidRPr="001564D5">
        <w:rPr>
          <w:rFonts w:ascii="Times New Roman" w:hAnsi="Times New Roman" w:cs="Times New Roman"/>
          <w:sz w:val="28"/>
          <w:szCs w:val="28"/>
        </w:rPr>
        <w:t xml:space="preserve">, - которые могут соотноситься с несколькими проблемами. Этим достигается </w:t>
      </w:r>
      <w:r w:rsidRPr="001564D5">
        <w:rPr>
          <w:rFonts w:ascii="Times New Roman" w:hAnsi="Times New Roman" w:cs="Times New Roman"/>
          <w:b/>
          <w:sz w:val="28"/>
          <w:szCs w:val="28"/>
        </w:rPr>
        <w:t>экономность</w:t>
      </w:r>
      <w:r w:rsidRPr="001564D5">
        <w:rPr>
          <w:rFonts w:ascii="Times New Roman" w:hAnsi="Times New Roman" w:cs="Times New Roman"/>
          <w:sz w:val="28"/>
          <w:szCs w:val="28"/>
        </w:rPr>
        <w:t xml:space="preserve"> комплекса (небольшое число методик) и при этом его достаточная </w:t>
      </w:r>
      <w:r w:rsidRPr="001564D5">
        <w:rPr>
          <w:rFonts w:ascii="Times New Roman" w:hAnsi="Times New Roman" w:cs="Times New Roman"/>
          <w:b/>
          <w:sz w:val="28"/>
          <w:szCs w:val="28"/>
        </w:rPr>
        <w:t>универсальность</w:t>
      </w:r>
    </w:p>
    <w:p w:rsidR="003A4FEC" w:rsidRPr="001564D5" w:rsidRDefault="003A4FEC" w:rsidP="003A4F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>Дана расширенная психологическая интерпретация показателей в соответствии с теоретическими взглядами авторов.</w:t>
      </w:r>
    </w:p>
    <w:p w:rsidR="003A4FEC" w:rsidRPr="001564D5" w:rsidRDefault="003A4FEC" w:rsidP="003A4F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Приводятся развернутые психологические рекомендации, привязанные к конкретным результатам тестирования, которые позволяют школьному психологу ставить </w:t>
      </w:r>
      <w:r w:rsidRPr="001564D5">
        <w:rPr>
          <w:rFonts w:ascii="Times New Roman" w:hAnsi="Times New Roman" w:cs="Times New Roman"/>
          <w:b/>
          <w:sz w:val="28"/>
          <w:szCs w:val="28"/>
        </w:rPr>
        <w:t>цели и планировать работу со школьниками в рамках своих компетенций</w:t>
      </w:r>
      <w:r w:rsidRPr="001564D5">
        <w:rPr>
          <w:rFonts w:ascii="Times New Roman" w:hAnsi="Times New Roman" w:cs="Times New Roman"/>
          <w:sz w:val="28"/>
          <w:szCs w:val="28"/>
        </w:rPr>
        <w:t xml:space="preserve">. В рекомендациях указаны способы дополнительной психодиагностики с </w:t>
      </w:r>
      <w:proofErr w:type="gramStart"/>
      <w:r w:rsidRPr="001564D5">
        <w:rPr>
          <w:rFonts w:ascii="Times New Roman" w:hAnsi="Times New Roman" w:cs="Times New Roman"/>
          <w:sz w:val="28"/>
          <w:szCs w:val="28"/>
        </w:rPr>
        <w:t>помощью  проективных</w:t>
      </w:r>
      <w:proofErr w:type="gramEnd"/>
      <w:r w:rsidRPr="001564D5">
        <w:rPr>
          <w:rFonts w:ascii="Times New Roman" w:hAnsi="Times New Roman" w:cs="Times New Roman"/>
          <w:sz w:val="28"/>
          <w:szCs w:val="28"/>
        </w:rPr>
        <w:t xml:space="preserve"> методик. Этим достигается </w:t>
      </w:r>
      <w:r w:rsidRPr="001564D5">
        <w:rPr>
          <w:rFonts w:ascii="Times New Roman" w:hAnsi="Times New Roman" w:cs="Times New Roman"/>
          <w:b/>
          <w:sz w:val="28"/>
          <w:szCs w:val="28"/>
        </w:rPr>
        <w:t>комплексность</w:t>
      </w:r>
      <w:r w:rsidRPr="001564D5">
        <w:rPr>
          <w:rFonts w:ascii="Times New Roman" w:hAnsi="Times New Roman" w:cs="Times New Roman"/>
          <w:sz w:val="28"/>
          <w:szCs w:val="28"/>
        </w:rPr>
        <w:t xml:space="preserve">, всесторонний и более глубокий взгляд на проблему. Указываются случаи, в которых необходимо обращение к </w:t>
      </w:r>
      <w:r w:rsidRPr="001564D5">
        <w:rPr>
          <w:rFonts w:ascii="Times New Roman" w:hAnsi="Times New Roman" w:cs="Times New Roman"/>
          <w:b/>
          <w:sz w:val="28"/>
          <w:szCs w:val="28"/>
        </w:rPr>
        <w:t>смежным специалистам</w:t>
      </w:r>
      <w:r w:rsidRPr="001564D5">
        <w:rPr>
          <w:rFonts w:ascii="Times New Roman" w:hAnsi="Times New Roman" w:cs="Times New Roman"/>
          <w:sz w:val="28"/>
          <w:szCs w:val="28"/>
        </w:rPr>
        <w:t xml:space="preserve"> (медики, социальные педагоги, работники правоохранительных органов)</w:t>
      </w:r>
    </w:p>
    <w:p w:rsidR="00002C23" w:rsidRPr="001564D5" w:rsidRDefault="00002C23" w:rsidP="00002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23" w:rsidRPr="001564D5" w:rsidRDefault="00002C23" w:rsidP="00002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D5">
        <w:rPr>
          <w:rFonts w:ascii="Times New Roman" w:hAnsi="Times New Roman" w:cs="Times New Roman"/>
          <w:b/>
          <w:sz w:val="28"/>
          <w:szCs w:val="28"/>
        </w:rPr>
        <w:lastRenderedPageBreak/>
        <w:t>Преимущества психодиагностического комплекса с использованием мобильных технологий, связанные с организацией психодиагностического процесса и научно-исследовательской работы в школе</w:t>
      </w:r>
    </w:p>
    <w:p w:rsidR="00002C23" w:rsidRPr="001564D5" w:rsidRDefault="00002C23" w:rsidP="00002C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23" w:rsidRPr="001564D5" w:rsidRDefault="00002C23" w:rsidP="00002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>Комплекс представляет собой открытую систему, которая может постоянно пополняться и развиваться на основе потребностей современной школы (новые проблемы- добавление новых методик)</w:t>
      </w:r>
    </w:p>
    <w:p w:rsidR="00002C23" w:rsidRPr="001564D5" w:rsidRDefault="00002C23" w:rsidP="00002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Обязательным этапом разработки </w:t>
      </w:r>
      <w:proofErr w:type="gramStart"/>
      <w:r w:rsidRPr="001564D5">
        <w:rPr>
          <w:rFonts w:ascii="Times New Roman" w:hAnsi="Times New Roman" w:cs="Times New Roman"/>
          <w:sz w:val="28"/>
          <w:szCs w:val="28"/>
        </w:rPr>
        <w:t>является  этап</w:t>
      </w:r>
      <w:proofErr w:type="gramEnd"/>
      <w:r w:rsidRPr="001564D5">
        <w:rPr>
          <w:rFonts w:ascii="Times New Roman" w:hAnsi="Times New Roman" w:cs="Times New Roman"/>
          <w:sz w:val="28"/>
          <w:szCs w:val="28"/>
        </w:rPr>
        <w:t xml:space="preserve"> проверки психометрических свойств комплекса, после чего будет получено авторское свидетельство на </w:t>
      </w:r>
      <w:r w:rsidRPr="001564D5">
        <w:rPr>
          <w:rFonts w:ascii="Times New Roman" w:hAnsi="Times New Roman" w:cs="Times New Roman"/>
          <w:b/>
          <w:sz w:val="28"/>
          <w:szCs w:val="28"/>
          <w:u w:val="single"/>
        </w:rPr>
        <w:t>базу эмпирических данных, к которой будет предоставлен открытый доступ</w:t>
      </w:r>
      <w:r w:rsidRPr="001564D5">
        <w:rPr>
          <w:rFonts w:ascii="Times New Roman" w:hAnsi="Times New Roman" w:cs="Times New Roman"/>
          <w:sz w:val="28"/>
          <w:szCs w:val="28"/>
        </w:rPr>
        <w:t xml:space="preserve"> педагогов, психологов заинтересованных в научно-исследовательской деятельности.  Это позволит проводить анализ и сопоставление данных в масштабах России и стран СНГ в целом, проводит научно-исследовательскую работу в образовательных учреждениях. </w:t>
      </w:r>
    </w:p>
    <w:p w:rsidR="00002C23" w:rsidRPr="001564D5" w:rsidRDefault="00002C23" w:rsidP="00002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продукта позволяют модифицировать и конструировать методики, а также развивать и совершенствовать способ их предъявления, обработки и представления результатов, ведение базы данных психодиагностического тестирования с использованием разнообразных способов группировки данных </w:t>
      </w:r>
    </w:p>
    <w:p w:rsidR="00002C23" w:rsidRPr="001564D5" w:rsidRDefault="00002C23" w:rsidP="00002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Комплекс позволяет решать многочисленные проблемы бланкового и компьютеризированного (но бессистемного) тестирования в интернет-среде, но самое главное это- </w:t>
      </w:r>
      <w:r w:rsidRPr="001564D5">
        <w:rPr>
          <w:rFonts w:ascii="Times New Roman" w:hAnsi="Times New Roman" w:cs="Times New Roman"/>
          <w:b/>
          <w:sz w:val="28"/>
          <w:szCs w:val="28"/>
        </w:rPr>
        <w:t xml:space="preserve">экономия бумаги, решение проблем интернет-соединения, единообразие способов предъявления, этическая составляющая </w:t>
      </w:r>
      <w:r w:rsidRPr="001564D5">
        <w:rPr>
          <w:rFonts w:ascii="Times New Roman" w:hAnsi="Times New Roman" w:cs="Times New Roman"/>
          <w:sz w:val="28"/>
          <w:szCs w:val="28"/>
        </w:rPr>
        <w:t>(доступ только у психолога, + в интернете нет рекомендаций и развернутых интерпретаций)</w:t>
      </w:r>
    </w:p>
    <w:p w:rsidR="00002C23" w:rsidRPr="001564D5" w:rsidRDefault="00002C23" w:rsidP="00002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Мобильное тестирование соответствует образу мышления и стилю жизни современных подростков, не требует специальной организации пространства, открытого компьютерного класса, расходных материалов. </w:t>
      </w:r>
    </w:p>
    <w:p w:rsidR="00002C23" w:rsidRPr="001564D5" w:rsidRDefault="00002C23" w:rsidP="00002C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Важнейшее качество – интерактивность, подросток всегда может послать психологу сигнал </w:t>
      </w:r>
      <w:r w:rsidRPr="001564D5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1564D5">
        <w:rPr>
          <w:rFonts w:ascii="Times New Roman" w:hAnsi="Times New Roman" w:cs="Times New Roman"/>
          <w:sz w:val="28"/>
          <w:szCs w:val="28"/>
        </w:rPr>
        <w:t xml:space="preserve"> в ситуации острых переживаний и ситуаций</w:t>
      </w:r>
    </w:p>
    <w:p w:rsidR="00E56C65" w:rsidRPr="001564D5" w:rsidRDefault="00002C23" w:rsidP="00002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D5">
        <w:rPr>
          <w:rFonts w:ascii="Times New Roman" w:hAnsi="Times New Roman" w:cs="Times New Roman"/>
          <w:b/>
          <w:sz w:val="28"/>
          <w:szCs w:val="28"/>
        </w:rPr>
        <w:t>Сравнение с методиками компании ИМАТОН</w:t>
      </w:r>
    </w:p>
    <w:p w:rsidR="00E56C65" w:rsidRPr="001564D5" w:rsidRDefault="00E56C65">
      <w:pPr>
        <w:rPr>
          <w:rFonts w:ascii="Times New Roman" w:hAnsi="Times New Roman" w:cs="Times New Roman"/>
          <w:sz w:val="28"/>
          <w:szCs w:val="28"/>
        </w:rPr>
      </w:pPr>
    </w:p>
    <w:p w:rsidR="00503B67" w:rsidRPr="001564D5" w:rsidRDefault="00503B67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Методики компании ИМАТОН не имеют мобильных версий. </w:t>
      </w:r>
      <w:r w:rsidR="007D285E" w:rsidRPr="001564D5">
        <w:rPr>
          <w:rFonts w:ascii="Times New Roman" w:hAnsi="Times New Roman" w:cs="Times New Roman"/>
          <w:sz w:val="28"/>
          <w:szCs w:val="28"/>
        </w:rPr>
        <w:t xml:space="preserve">Большинство методик – бланковые, что актуализирует многочисленные недостатки традиционного бланкового тестирования и не позволяет </w:t>
      </w:r>
      <w:r w:rsidR="007D285E" w:rsidRPr="001564D5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 подключаться к базе эмпирических данных. </w:t>
      </w:r>
      <w:r w:rsidRPr="001564D5">
        <w:rPr>
          <w:rFonts w:ascii="Times New Roman" w:hAnsi="Times New Roman" w:cs="Times New Roman"/>
          <w:sz w:val="28"/>
          <w:szCs w:val="28"/>
        </w:rPr>
        <w:t xml:space="preserve">Из 14 полностью компьютеризированных методик 8 не предназначены для работы с детьми и подростками. </w:t>
      </w:r>
    </w:p>
    <w:p w:rsidR="006B337A" w:rsidRPr="001564D5" w:rsidRDefault="002F0489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Из 20 методик, предназначенных для работы </w:t>
      </w:r>
      <w:r w:rsidR="007D285E" w:rsidRPr="001564D5">
        <w:rPr>
          <w:rFonts w:ascii="Times New Roman" w:hAnsi="Times New Roman" w:cs="Times New Roman"/>
          <w:sz w:val="28"/>
          <w:szCs w:val="28"/>
        </w:rPr>
        <w:t>с подростками, отмечается</w:t>
      </w:r>
      <w:r w:rsidRPr="001564D5">
        <w:rPr>
          <w:rFonts w:ascii="Times New Roman" w:hAnsi="Times New Roman" w:cs="Times New Roman"/>
          <w:sz w:val="28"/>
          <w:szCs w:val="28"/>
        </w:rPr>
        <w:t xml:space="preserve"> явный перевес в сторону тестирования интеллекта (</w:t>
      </w:r>
      <w:r w:rsidR="001B15EA" w:rsidRPr="001564D5">
        <w:rPr>
          <w:rFonts w:ascii="Times New Roman" w:hAnsi="Times New Roman" w:cs="Times New Roman"/>
          <w:sz w:val="28"/>
          <w:szCs w:val="28"/>
        </w:rPr>
        <w:t>10</w:t>
      </w:r>
      <w:r w:rsidRPr="001564D5">
        <w:rPr>
          <w:rFonts w:ascii="Times New Roman" w:hAnsi="Times New Roman" w:cs="Times New Roman"/>
          <w:sz w:val="28"/>
          <w:szCs w:val="28"/>
        </w:rPr>
        <w:t xml:space="preserve"> методик). </w:t>
      </w:r>
      <w:r w:rsidR="007D285E" w:rsidRPr="001564D5">
        <w:rPr>
          <w:rFonts w:ascii="Times New Roman" w:hAnsi="Times New Roman" w:cs="Times New Roman"/>
          <w:sz w:val="28"/>
          <w:szCs w:val="28"/>
        </w:rPr>
        <w:t>2 методики из 10, а именно т</w:t>
      </w:r>
      <w:r w:rsidRPr="001564D5">
        <w:rPr>
          <w:rFonts w:ascii="Times New Roman" w:hAnsi="Times New Roman" w:cs="Times New Roman"/>
          <w:sz w:val="28"/>
          <w:szCs w:val="28"/>
        </w:rPr>
        <w:t xml:space="preserve">ест   Векслера взрослый и детский </w:t>
      </w:r>
      <w:proofErr w:type="gramStart"/>
      <w:r w:rsidR="001B15EA" w:rsidRPr="001564D5">
        <w:rPr>
          <w:rFonts w:ascii="Times New Roman" w:hAnsi="Times New Roman" w:cs="Times New Roman"/>
          <w:sz w:val="28"/>
          <w:szCs w:val="28"/>
        </w:rPr>
        <w:t>варианты</w:t>
      </w:r>
      <w:r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="001B15EA" w:rsidRPr="001564D5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="001B15EA" w:rsidRPr="001564D5">
        <w:rPr>
          <w:rFonts w:ascii="Times New Roman" w:hAnsi="Times New Roman" w:cs="Times New Roman"/>
          <w:sz w:val="28"/>
          <w:szCs w:val="28"/>
        </w:rPr>
        <w:t xml:space="preserve"> в контексте работы ПМПК (психолого-медико-психологической комиссии) и не должен применяться школьным психологом для психодиагностических обследований. </w:t>
      </w:r>
      <w:r w:rsidR="007D285E" w:rsidRPr="001564D5">
        <w:rPr>
          <w:rFonts w:ascii="Times New Roman" w:hAnsi="Times New Roman" w:cs="Times New Roman"/>
          <w:sz w:val="28"/>
          <w:szCs w:val="28"/>
        </w:rPr>
        <w:t xml:space="preserve">4 методики – являются проективными (цветовых метафор, Розенцвейга, </w:t>
      </w:r>
      <w:r w:rsidR="007D285E" w:rsidRPr="001564D5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="007D285E" w:rsidRPr="001564D5">
        <w:rPr>
          <w:rFonts w:ascii="Times New Roman" w:hAnsi="Times New Roman" w:cs="Times New Roman"/>
          <w:sz w:val="28"/>
          <w:szCs w:val="28"/>
        </w:rPr>
        <w:t>-</w:t>
      </w:r>
      <w:r w:rsidR="007D285E" w:rsidRPr="001564D5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7D285E" w:rsidRPr="001564D5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="007D285E" w:rsidRPr="001564D5">
        <w:rPr>
          <w:rFonts w:ascii="Times New Roman" w:hAnsi="Times New Roman" w:cs="Times New Roman"/>
          <w:sz w:val="28"/>
          <w:szCs w:val="28"/>
        </w:rPr>
        <w:t>Сонди</w:t>
      </w:r>
      <w:proofErr w:type="spellEnd"/>
      <w:r w:rsidR="007D285E" w:rsidRPr="001564D5">
        <w:rPr>
          <w:rFonts w:ascii="Times New Roman" w:hAnsi="Times New Roman" w:cs="Times New Roman"/>
          <w:sz w:val="28"/>
          <w:szCs w:val="28"/>
        </w:rPr>
        <w:t xml:space="preserve">) – требуют специальной подготовки для грамотного применения и интерпретации. Ко-терапевтическая система Келли – способна быть инструментом у специалиста в когнитивно-поведенческой терапии. </w:t>
      </w:r>
      <w:r w:rsidR="001564D5" w:rsidRPr="001564D5">
        <w:rPr>
          <w:rFonts w:ascii="Times New Roman" w:hAnsi="Times New Roman" w:cs="Times New Roman"/>
          <w:sz w:val="28"/>
          <w:szCs w:val="28"/>
        </w:rPr>
        <w:t xml:space="preserve">В отношении опросника </w:t>
      </w:r>
      <w:proofErr w:type="spellStart"/>
      <w:r w:rsidR="001564D5" w:rsidRPr="001564D5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="001564D5" w:rsidRPr="001564D5">
        <w:rPr>
          <w:rFonts w:ascii="Times New Roman" w:hAnsi="Times New Roman" w:cs="Times New Roman"/>
          <w:sz w:val="28"/>
          <w:szCs w:val="28"/>
        </w:rPr>
        <w:t xml:space="preserve"> необходимо отметить, что он дает информативные результаты в том случае, если базируется на результатах факторного анализа, выполненного именно в той стране, в которой предусматривается проведение этого теста. По этой </w:t>
      </w:r>
      <w:proofErr w:type="gramStart"/>
      <w:r w:rsidR="001564D5" w:rsidRPr="001564D5">
        <w:rPr>
          <w:rFonts w:ascii="Times New Roman" w:hAnsi="Times New Roman" w:cs="Times New Roman"/>
          <w:sz w:val="28"/>
          <w:szCs w:val="28"/>
        </w:rPr>
        <w:t>причине  лучше</w:t>
      </w:r>
      <w:proofErr w:type="gramEnd"/>
      <w:r w:rsidR="001564D5" w:rsidRPr="001564D5">
        <w:rPr>
          <w:rFonts w:ascii="Times New Roman" w:hAnsi="Times New Roman" w:cs="Times New Roman"/>
          <w:sz w:val="28"/>
          <w:szCs w:val="28"/>
        </w:rPr>
        <w:t xml:space="preserve"> использовать тест 16 русскоязычных факторов (16 РФ) А.Г. Шмелева. </w:t>
      </w:r>
    </w:p>
    <w:p w:rsidR="001B15EA" w:rsidRPr="001564D5" w:rsidRDefault="001B15EA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По всем методикам нет открытых сведений об отечественной проверке психометрических возможностей (стандартизации). Исключение составляют методики Л.А. </w:t>
      </w:r>
      <w:proofErr w:type="spellStart"/>
      <w:r w:rsidRPr="001564D5">
        <w:rPr>
          <w:rFonts w:ascii="Times New Roman" w:hAnsi="Times New Roman" w:cs="Times New Roman"/>
          <w:sz w:val="28"/>
          <w:szCs w:val="28"/>
        </w:rPr>
        <w:t>Ясюковой</w:t>
      </w:r>
      <w:proofErr w:type="spellEnd"/>
      <w:r w:rsidRPr="001564D5">
        <w:rPr>
          <w:rFonts w:ascii="Times New Roman" w:hAnsi="Times New Roman" w:cs="Times New Roman"/>
          <w:sz w:val="28"/>
          <w:szCs w:val="28"/>
        </w:rPr>
        <w:t xml:space="preserve">, но </w:t>
      </w:r>
      <w:r w:rsidR="001564D5" w:rsidRPr="001564D5">
        <w:rPr>
          <w:rFonts w:ascii="Times New Roman" w:hAnsi="Times New Roman" w:cs="Times New Roman"/>
          <w:sz w:val="28"/>
          <w:szCs w:val="28"/>
        </w:rPr>
        <w:t>сведения о стандартизации</w:t>
      </w:r>
      <w:r w:rsidRPr="001564D5">
        <w:rPr>
          <w:rFonts w:ascii="Times New Roman" w:hAnsi="Times New Roman" w:cs="Times New Roman"/>
          <w:sz w:val="28"/>
          <w:szCs w:val="28"/>
        </w:rPr>
        <w:t xml:space="preserve"> т</w:t>
      </w:r>
      <w:r w:rsidR="001564D5" w:rsidRPr="001564D5">
        <w:rPr>
          <w:rFonts w:ascii="Times New Roman" w:hAnsi="Times New Roman" w:cs="Times New Roman"/>
          <w:sz w:val="28"/>
          <w:szCs w:val="28"/>
        </w:rPr>
        <w:t>акже</w:t>
      </w:r>
      <w:r w:rsidRPr="001564D5">
        <w:rPr>
          <w:rFonts w:ascii="Times New Roman" w:hAnsi="Times New Roman" w:cs="Times New Roman"/>
          <w:sz w:val="28"/>
          <w:szCs w:val="28"/>
        </w:rPr>
        <w:t xml:space="preserve"> не являются открытыми. </w:t>
      </w:r>
    </w:p>
    <w:p w:rsidR="005D345A" w:rsidRPr="001564D5" w:rsidRDefault="005D345A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Методики компании </w:t>
      </w:r>
      <w:proofErr w:type="spellStart"/>
      <w:r w:rsidRPr="001564D5">
        <w:rPr>
          <w:rFonts w:ascii="Times New Roman" w:hAnsi="Times New Roman" w:cs="Times New Roman"/>
          <w:sz w:val="28"/>
          <w:szCs w:val="28"/>
        </w:rPr>
        <w:t>Иматон</w:t>
      </w:r>
      <w:proofErr w:type="spellEnd"/>
      <w:r w:rsidRPr="001564D5">
        <w:rPr>
          <w:rFonts w:ascii="Times New Roman" w:hAnsi="Times New Roman" w:cs="Times New Roman"/>
          <w:sz w:val="28"/>
          <w:szCs w:val="28"/>
        </w:rPr>
        <w:t xml:space="preserve"> сгруппированы по крупным группам психических образований: интеллект, личность, эмоциональный интеллект, развитие творческих способностей, мотивация и т.д.</w:t>
      </w:r>
      <w:r w:rsidR="00002C23"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Pr="001564D5">
        <w:rPr>
          <w:rFonts w:ascii="Times New Roman" w:hAnsi="Times New Roman" w:cs="Times New Roman"/>
          <w:sz w:val="28"/>
          <w:szCs w:val="28"/>
        </w:rPr>
        <w:t xml:space="preserve">Такой способ организации тестового материала подходит т.н. «продвинутому» специалисту-психодиагносту, который имеет четкое представление о </w:t>
      </w:r>
      <w:r w:rsidR="00002C23" w:rsidRPr="001564D5">
        <w:rPr>
          <w:rFonts w:ascii="Times New Roman" w:hAnsi="Times New Roman" w:cs="Times New Roman"/>
          <w:sz w:val="28"/>
          <w:szCs w:val="28"/>
        </w:rPr>
        <w:t>том, как</w:t>
      </w:r>
      <w:r w:rsidRPr="001564D5">
        <w:rPr>
          <w:rFonts w:ascii="Times New Roman" w:hAnsi="Times New Roman" w:cs="Times New Roman"/>
          <w:sz w:val="28"/>
          <w:szCs w:val="28"/>
        </w:rPr>
        <w:t xml:space="preserve"> именно он будет диагностировать </w:t>
      </w:r>
      <w:r w:rsidR="00002C23" w:rsidRPr="001564D5">
        <w:rPr>
          <w:rFonts w:ascii="Times New Roman" w:hAnsi="Times New Roman" w:cs="Times New Roman"/>
          <w:sz w:val="28"/>
          <w:szCs w:val="28"/>
        </w:rPr>
        <w:t>актуальную проблему</w:t>
      </w:r>
      <w:r w:rsidRPr="001564D5">
        <w:rPr>
          <w:rFonts w:ascii="Times New Roman" w:hAnsi="Times New Roman" w:cs="Times New Roman"/>
          <w:sz w:val="28"/>
          <w:szCs w:val="28"/>
        </w:rPr>
        <w:t xml:space="preserve">. </w:t>
      </w:r>
      <w:r w:rsidR="00002C23" w:rsidRPr="001564D5">
        <w:rPr>
          <w:rFonts w:ascii="Times New Roman" w:hAnsi="Times New Roman" w:cs="Times New Roman"/>
          <w:sz w:val="28"/>
          <w:szCs w:val="28"/>
        </w:rPr>
        <w:t xml:space="preserve">Выбор психодиагностических методик   </w:t>
      </w:r>
      <w:r w:rsidRPr="001564D5">
        <w:rPr>
          <w:rFonts w:ascii="Times New Roman" w:hAnsi="Times New Roman" w:cs="Times New Roman"/>
          <w:sz w:val="28"/>
          <w:szCs w:val="28"/>
        </w:rPr>
        <w:t xml:space="preserve">является одной из основных </w:t>
      </w:r>
      <w:r w:rsidR="00002C23" w:rsidRPr="001564D5">
        <w:rPr>
          <w:rFonts w:ascii="Times New Roman" w:hAnsi="Times New Roman" w:cs="Times New Roman"/>
          <w:sz w:val="28"/>
          <w:szCs w:val="28"/>
        </w:rPr>
        <w:t>сложностей</w:t>
      </w:r>
      <w:r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="00002C23" w:rsidRPr="001564D5">
        <w:rPr>
          <w:rFonts w:ascii="Times New Roman" w:hAnsi="Times New Roman" w:cs="Times New Roman"/>
          <w:sz w:val="28"/>
          <w:szCs w:val="28"/>
        </w:rPr>
        <w:t>в работе школьного психолога</w:t>
      </w:r>
      <w:r w:rsidRPr="001564D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002C23" w:rsidRPr="001564D5">
        <w:rPr>
          <w:rFonts w:ascii="Times New Roman" w:hAnsi="Times New Roman" w:cs="Times New Roman"/>
          <w:sz w:val="28"/>
          <w:szCs w:val="28"/>
        </w:rPr>
        <w:t xml:space="preserve">он </w:t>
      </w:r>
      <w:r w:rsidRPr="001564D5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002C23"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Pr="001564D5">
        <w:rPr>
          <w:rFonts w:ascii="Times New Roman" w:hAnsi="Times New Roman" w:cs="Times New Roman"/>
          <w:sz w:val="28"/>
          <w:szCs w:val="28"/>
        </w:rPr>
        <w:t xml:space="preserve"> обладает достаточным уровнем психодиагностической культуры. </w:t>
      </w:r>
    </w:p>
    <w:p w:rsidR="00002C23" w:rsidRPr="001564D5" w:rsidRDefault="00002C23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="00F3279F" w:rsidRPr="001564D5">
        <w:rPr>
          <w:rFonts w:ascii="Times New Roman" w:hAnsi="Times New Roman" w:cs="Times New Roman"/>
          <w:sz w:val="28"/>
          <w:szCs w:val="28"/>
        </w:rPr>
        <w:t xml:space="preserve">Многие из предлагаемых компанией </w:t>
      </w:r>
      <w:proofErr w:type="spellStart"/>
      <w:r w:rsidR="00F3279F" w:rsidRPr="001564D5">
        <w:rPr>
          <w:rFonts w:ascii="Times New Roman" w:hAnsi="Times New Roman" w:cs="Times New Roman"/>
          <w:sz w:val="28"/>
          <w:szCs w:val="28"/>
        </w:rPr>
        <w:t>Иматон</w:t>
      </w:r>
      <w:proofErr w:type="spellEnd"/>
      <w:r w:rsidR="00F3279F" w:rsidRPr="001564D5">
        <w:rPr>
          <w:rFonts w:ascii="Times New Roman" w:hAnsi="Times New Roman" w:cs="Times New Roman"/>
          <w:sz w:val="28"/>
          <w:szCs w:val="28"/>
        </w:rPr>
        <w:t xml:space="preserve"> методик требуют специальной подготовки для </w:t>
      </w:r>
      <w:r w:rsidRPr="001564D5">
        <w:rPr>
          <w:rFonts w:ascii="Times New Roman" w:hAnsi="Times New Roman" w:cs="Times New Roman"/>
          <w:sz w:val="28"/>
          <w:szCs w:val="28"/>
        </w:rPr>
        <w:t>того,</w:t>
      </w:r>
      <w:r w:rsidR="00F3279F"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Pr="001564D5">
        <w:rPr>
          <w:rFonts w:ascii="Times New Roman" w:hAnsi="Times New Roman" w:cs="Times New Roman"/>
          <w:sz w:val="28"/>
          <w:szCs w:val="28"/>
        </w:rPr>
        <w:t>чтобы их</w:t>
      </w:r>
      <w:r w:rsidR="00F3279F" w:rsidRPr="001564D5">
        <w:rPr>
          <w:rFonts w:ascii="Times New Roman" w:hAnsi="Times New Roman" w:cs="Times New Roman"/>
          <w:sz w:val="28"/>
          <w:szCs w:val="28"/>
        </w:rPr>
        <w:t xml:space="preserve"> обоснованно применить и грамотно проинтерпретировать. Специальное обучение требуется для тестов Векслера, </w:t>
      </w:r>
      <w:proofErr w:type="spellStart"/>
      <w:r w:rsidR="00F3279F" w:rsidRPr="001564D5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="00F3279F" w:rsidRPr="00156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79F" w:rsidRPr="001564D5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F3279F" w:rsidRPr="001564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79F" w:rsidRPr="001564D5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="00F3279F" w:rsidRPr="001564D5">
        <w:rPr>
          <w:rFonts w:ascii="Times New Roman" w:hAnsi="Times New Roman" w:cs="Times New Roman"/>
          <w:sz w:val="28"/>
          <w:szCs w:val="28"/>
        </w:rPr>
        <w:t xml:space="preserve">. Широко представлена проективная диагностика, которая также требует специальной психодиагностической подготовки: все цветовые тесты, </w:t>
      </w:r>
      <w:proofErr w:type="spellStart"/>
      <w:r w:rsidR="00F3279F" w:rsidRPr="001564D5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="00F3279F" w:rsidRPr="001564D5">
        <w:rPr>
          <w:rFonts w:ascii="Times New Roman" w:hAnsi="Times New Roman" w:cs="Times New Roman"/>
          <w:sz w:val="28"/>
          <w:szCs w:val="28"/>
        </w:rPr>
        <w:t>-тест, тес</w:t>
      </w:r>
      <w:r w:rsidR="00144756" w:rsidRPr="001564D5">
        <w:rPr>
          <w:rFonts w:ascii="Times New Roman" w:hAnsi="Times New Roman" w:cs="Times New Roman"/>
          <w:sz w:val="28"/>
          <w:szCs w:val="28"/>
        </w:rPr>
        <w:t xml:space="preserve">т Розенцвейга, тест рисуночных метафор. Все это создает сложности как при выборе той или иной методики, так и при интерпретации результатов. </w:t>
      </w:r>
    </w:p>
    <w:p w:rsidR="00002C23" w:rsidRPr="001564D5" w:rsidRDefault="00CC5D4F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lastRenderedPageBreak/>
        <w:t xml:space="preserve">Методики </w:t>
      </w:r>
      <w:proofErr w:type="spellStart"/>
      <w:r w:rsidRPr="001564D5">
        <w:rPr>
          <w:rFonts w:ascii="Times New Roman" w:hAnsi="Times New Roman" w:cs="Times New Roman"/>
          <w:sz w:val="28"/>
          <w:szCs w:val="28"/>
        </w:rPr>
        <w:t>Иматона</w:t>
      </w:r>
      <w:proofErr w:type="spellEnd"/>
      <w:r w:rsidRPr="001564D5">
        <w:rPr>
          <w:rFonts w:ascii="Times New Roman" w:hAnsi="Times New Roman" w:cs="Times New Roman"/>
          <w:sz w:val="28"/>
          <w:szCs w:val="28"/>
        </w:rPr>
        <w:t xml:space="preserve"> делятся на бланковые, сочетающие бланковый вариант с компьютерной обработкой, полностью компьютеризированные версии. Из полностью компьютеризированных методик </w:t>
      </w:r>
      <w:r w:rsidRPr="001564D5">
        <w:rPr>
          <w:rFonts w:ascii="Times New Roman" w:hAnsi="Times New Roman" w:cs="Times New Roman"/>
          <w:b/>
          <w:sz w:val="28"/>
          <w:szCs w:val="28"/>
        </w:rPr>
        <w:t>только 9</w:t>
      </w:r>
      <w:r w:rsidRPr="001564D5">
        <w:rPr>
          <w:rFonts w:ascii="Times New Roman" w:hAnsi="Times New Roman" w:cs="Times New Roman"/>
          <w:sz w:val="28"/>
          <w:szCs w:val="28"/>
        </w:rPr>
        <w:t xml:space="preserve"> имеют автоматизированную интерпретацию. Из этих методик </w:t>
      </w:r>
      <w:r w:rsidRPr="001564D5">
        <w:rPr>
          <w:rFonts w:ascii="Times New Roman" w:hAnsi="Times New Roman" w:cs="Times New Roman"/>
          <w:i/>
          <w:sz w:val="28"/>
          <w:szCs w:val="28"/>
        </w:rPr>
        <w:t>прямо цели психодиагностики актуальных проблем подросткового возраста соответствует только одна методика диагностики суицидального риска «Сигнал»</w:t>
      </w:r>
      <w:r w:rsidRPr="001564D5">
        <w:rPr>
          <w:rFonts w:ascii="Times New Roman" w:hAnsi="Times New Roman" w:cs="Times New Roman"/>
          <w:sz w:val="28"/>
          <w:szCs w:val="28"/>
        </w:rPr>
        <w:t xml:space="preserve">. Остальные </w:t>
      </w:r>
      <w:r w:rsidR="00002C23" w:rsidRPr="001564D5">
        <w:rPr>
          <w:rFonts w:ascii="Times New Roman" w:hAnsi="Times New Roman" w:cs="Times New Roman"/>
          <w:sz w:val="28"/>
          <w:szCs w:val="28"/>
        </w:rPr>
        <w:t xml:space="preserve">8 </w:t>
      </w:r>
      <w:r w:rsidRPr="001564D5">
        <w:rPr>
          <w:rFonts w:ascii="Times New Roman" w:hAnsi="Times New Roman" w:cs="Times New Roman"/>
          <w:sz w:val="28"/>
          <w:szCs w:val="28"/>
        </w:rPr>
        <w:t>методик относятся к работе с персоналом в организациях.</w:t>
      </w:r>
    </w:p>
    <w:p w:rsidR="004F5CEB" w:rsidRPr="001564D5" w:rsidRDefault="00002C23" w:rsidP="00002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D5">
        <w:rPr>
          <w:rFonts w:ascii="Times New Roman" w:hAnsi="Times New Roman" w:cs="Times New Roman"/>
          <w:sz w:val="28"/>
          <w:szCs w:val="28"/>
        </w:rPr>
        <w:t xml:space="preserve"> </w:t>
      </w:r>
      <w:r w:rsidR="004F5CEB" w:rsidRPr="001564D5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психодиагностический </w:t>
      </w:r>
      <w:proofErr w:type="gramStart"/>
      <w:r w:rsidR="004F5CEB" w:rsidRPr="001564D5">
        <w:rPr>
          <w:rFonts w:ascii="Times New Roman" w:hAnsi="Times New Roman" w:cs="Times New Roman"/>
          <w:i/>
          <w:sz w:val="28"/>
          <w:szCs w:val="28"/>
        </w:rPr>
        <w:t xml:space="preserve">комплекс  </w:t>
      </w:r>
      <w:proofErr w:type="spellStart"/>
      <w:r w:rsidR="004F5CEB" w:rsidRPr="001564D5">
        <w:rPr>
          <w:rFonts w:ascii="Times New Roman" w:hAnsi="Times New Roman" w:cs="Times New Roman"/>
          <w:i/>
          <w:sz w:val="28"/>
          <w:szCs w:val="28"/>
        </w:rPr>
        <w:t>Ясюковой</w:t>
      </w:r>
      <w:proofErr w:type="spellEnd"/>
      <w:proofErr w:type="gramEnd"/>
      <w:r w:rsidR="004F5CEB" w:rsidRPr="001564D5">
        <w:rPr>
          <w:rFonts w:ascii="Times New Roman" w:hAnsi="Times New Roman" w:cs="Times New Roman"/>
          <w:i/>
          <w:sz w:val="28"/>
          <w:szCs w:val="28"/>
        </w:rPr>
        <w:t xml:space="preserve"> Л.А.</w:t>
      </w:r>
      <w:r w:rsidR="004F5CEB" w:rsidRPr="001564D5">
        <w:rPr>
          <w:rFonts w:ascii="Times New Roman" w:hAnsi="Times New Roman" w:cs="Times New Roman"/>
          <w:sz w:val="28"/>
          <w:szCs w:val="28"/>
        </w:rPr>
        <w:t xml:space="preserve"> как пример методики </w:t>
      </w:r>
      <w:r w:rsidR="006B337A" w:rsidRPr="001564D5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4F5CEB" w:rsidRPr="001564D5">
        <w:rPr>
          <w:rFonts w:ascii="Times New Roman" w:hAnsi="Times New Roman" w:cs="Times New Roman"/>
          <w:sz w:val="28"/>
          <w:szCs w:val="28"/>
        </w:rPr>
        <w:t>ориентированной на психологическое сопровождение процесса обучения  старшеклассников</w:t>
      </w:r>
      <w:r w:rsidRPr="001564D5">
        <w:rPr>
          <w:rFonts w:ascii="Times New Roman" w:hAnsi="Times New Roman" w:cs="Times New Roman"/>
          <w:sz w:val="28"/>
          <w:szCs w:val="28"/>
        </w:rPr>
        <w:t xml:space="preserve"> и сходный по идее с предлагаемым </w:t>
      </w:r>
      <w:r w:rsidR="00503B67" w:rsidRPr="001564D5">
        <w:rPr>
          <w:rFonts w:ascii="Times New Roman" w:hAnsi="Times New Roman" w:cs="Times New Roman"/>
          <w:sz w:val="28"/>
          <w:szCs w:val="28"/>
        </w:rPr>
        <w:t>продуктом</w:t>
      </w:r>
      <w:r w:rsidRPr="001564D5">
        <w:rPr>
          <w:rFonts w:ascii="Times New Roman" w:hAnsi="Times New Roman" w:cs="Times New Roman"/>
          <w:sz w:val="28"/>
          <w:szCs w:val="28"/>
        </w:rPr>
        <w:t xml:space="preserve">. </w:t>
      </w:r>
      <w:r w:rsidR="004F5CEB" w:rsidRPr="001564D5">
        <w:rPr>
          <w:rFonts w:ascii="Times New Roman" w:hAnsi="Times New Roman" w:cs="Times New Roman"/>
          <w:sz w:val="28"/>
          <w:szCs w:val="28"/>
        </w:rPr>
        <w:t xml:space="preserve">Данная методика разработана экспертом, включает валидные и надежные методики, позволяет вести базу данных по ряду тестов, входящих в комплекс. Тем не менее, методика имеет выраженную когнитивную ориентацию и не охватывает </w:t>
      </w:r>
      <w:r w:rsidR="00E56C65" w:rsidRPr="001564D5">
        <w:rPr>
          <w:rFonts w:ascii="Times New Roman" w:hAnsi="Times New Roman" w:cs="Times New Roman"/>
          <w:sz w:val="28"/>
          <w:szCs w:val="28"/>
        </w:rPr>
        <w:t xml:space="preserve">всего круга </w:t>
      </w:r>
      <w:r w:rsidR="00E56C65" w:rsidRPr="001564D5">
        <w:rPr>
          <w:rFonts w:ascii="Times New Roman" w:hAnsi="Times New Roman" w:cs="Times New Roman"/>
          <w:i/>
          <w:sz w:val="28"/>
          <w:szCs w:val="28"/>
          <w:u w:val="single"/>
        </w:rPr>
        <w:t>современных</w:t>
      </w:r>
      <w:r w:rsidR="00E56C65" w:rsidRPr="001564D5">
        <w:rPr>
          <w:rFonts w:ascii="Times New Roman" w:hAnsi="Times New Roman" w:cs="Times New Roman"/>
          <w:sz w:val="28"/>
          <w:szCs w:val="28"/>
        </w:rPr>
        <w:t xml:space="preserve"> проблем подростков,</w:t>
      </w:r>
      <w:r w:rsidR="004F5CEB" w:rsidRPr="001564D5">
        <w:rPr>
          <w:rFonts w:ascii="Times New Roman" w:hAnsi="Times New Roman" w:cs="Times New Roman"/>
          <w:sz w:val="28"/>
          <w:szCs w:val="28"/>
        </w:rPr>
        <w:t xml:space="preserve"> которые связаны не только и не столько с развитием мышления и интеллекта. Тестирование необхо</w:t>
      </w:r>
      <w:r w:rsidR="00E56C65" w:rsidRPr="001564D5">
        <w:rPr>
          <w:rFonts w:ascii="Times New Roman" w:hAnsi="Times New Roman" w:cs="Times New Roman"/>
          <w:sz w:val="28"/>
          <w:szCs w:val="28"/>
        </w:rPr>
        <w:t>д</w:t>
      </w:r>
      <w:r w:rsidR="004F5CEB" w:rsidRPr="001564D5">
        <w:rPr>
          <w:rFonts w:ascii="Times New Roman" w:hAnsi="Times New Roman" w:cs="Times New Roman"/>
          <w:sz w:val="28"/>
          <w:szCs w:val="28"/>
        </w:rPr>
        <w:t xml:space="preserve">имо проводить в бланковой форме, что оставляет необходимость тиражирования бланков. Данные тестирования потом необходимо вносить вручную в базу. Это сразу актуализирует проблему хранения данных, навыков работы с компьютером, проблему слепых автоматических ошибок, дополнительного времени и т.п. </w:t>
      </w:r>
    </w:p>
    <w:p w:rsidR="004F5CEB" w:rsidRPr="001564D5" w:rsidRDefault="004F5CEB" w:rsidP="00002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Pr="001564D5" w:rsidRDefault="004F5CEB" w:rsidP="00002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Pr="001564D5" w:rsidRDefault="004F5CEB" w:rsidP="00002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CEB" w:rsidRPr="001564D5" w:rsidRDefault="004F5CEB" w:rsidP="00002C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5CEB" w:rsidRPr="0015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BF8"/>
    <w:multiLevelType w:val="hybridMultilevel"/>
    <w:tmpl w:val="3CB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12A"/>
    <w:multiLevelType w:val="hybridMultilevel"/>
    <w:tmpl w:val="82E89E4A"/>
    <w:lvl w:ilvl="0" w:tplc="8AA8C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B70D0"/>
    <w:multiLevelType w:val="hybridMultilevel"/>
    <w:tmpl w:val="43E626B2"/>
    <w:lvl w:ilvl="0" w:tplc="2C68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82F67"/>
    <w:multiLevelType w:val="hybridMultilevel"/>
    <w:tmpl w:val="0D1E9C6C"/>
    <w:lvl w:ilvl="0" w:tplc="6C5681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5A"/>
    <w:rsid w:val="00002C23"/>
    <w:rsid w:val="000909DB"/>
    <w:rsid w:val="00144756"/>
    <w:rsid w:val="001564D5"/>
    <w:rsid w:val="001B15EA"/>
    <w:rsid w:val="002003DB"/>
    <w:rsid w:val="0020728B"/>
    <w:rsid w:val="002F0489"/>
    <w:rsid w:val="003A4FEC"/>
    <w:rsid w:val="004F5CEB"/>
    <w:rsid w:val="00503B67"/>
    <w:rsid w:val="005D345A"/>
    <w:rsid w:val="006B337A"/>
    <w:rsid w:val="007D285E"/>
    <w:rsid w:val="00855EFC"/>
    <w:rsid w:val="00C35D9B"/>
    <w:rsid w:val="00CC5D4F"/>
    <w:rsid w:val="00CF2EA3"/>
    <w:rsid w:val="00E56C65"/>
    <w:rsid w:val="00F3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A66B"/>
  <w15:chartTrackingRefBased/>
  <w15:docId w15:val="{A3ED8DF5-CEFB-4E0E-97B5-3DA837A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Богдановская</dc:creator>
  <cp:keywords/>
  <dc:description/>
  <cp:lastModifiedBy>Павел</cp:lastModifiedBy>
  <cp:revision>3</cp:revision>
  <dcterms:created xsi:type="dcterms:W3CDTF">2022-08-29T09:53:00Z</dcterms:created>
  <dcterms:modified xsi:type="dcterms:W3CDTF">2022-10-10T12:31:00Z</dcterms:modified>
</cp:coreProperties>
</file>