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3F" w:rsidRDefault="0035193F" w:rsidP="007C796B">
      <w:pPr>
        <w:spacing w:after="0" w:line="360" w:lineRule="auto"/>
        <w:jc w:val="both"/>
      </w:pPr>
      <w:r>
        <w:t>ИНСТРУКЦИЯ ДЛЯ ОРГАНИЗАЦИЙ:</w:t>
      </w:r>
    </w:p>
    <w:p w:rsidR="0035193F" w:rsidRPr="0035193F" w:rsidRDefault="0035193F" w:rsidP="007C796B">
      <w:pPr>
        <w:spacing w:after="0" w:line="360" w:lineRule="auto"/>
        <w:jc w:val="both"/>
      </w:pPr>
    </w:p>
    <w:p w:rsidR="00F25EC4" w:rsidRDefault="008D390C" w:rsidP="007C796B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Перейти на сайт </w:t>
      </w:r>
      <w:hyperlink r:id="rId5" w:history="1">
        <w:r w:rsidR="00270AB5" w:rsidRPr="00F842EF">
          <w:rPr>
            <w:rStyle w:val="a4"/>
          </w:rPr>
          <w:t>https://rcoko.</w:t>
        </w:r>
        <w:r w:rsidR="00270AB5" w:rsidRPr="00F842EF">
          <w:rPr>
            <w:rStyle w:val="a4"/>
            <w:lang w:val="en-US"/>
          </w:rPr>
          <w:t>sakhalin</w:t>
        </w:r>
        <w:r w:rsidR="00270AB5" w:rsidRPr="00F842EF">
          <w:rPr>
            <w:rStyle w:val="a4"/>
          </w:rPr>
          <w:t>.</w:t>
        </w:r>
        <w:r w:rsidR="00270AB5" w:rsidRPr="00F842EF">
          <w:rPr>
            <w:rStyle w:val="a4"/>
            <w:lang w:val="en-US"/>
          </w:rPr>
          <w:t>gov</w:t>
        </w:r>
        <w:r w:rsidR="00270AB5" w:rsidRPr="00F842EF">
          <w:rPr>
            <w:rStyle w:val="a4"/>
          </w:rPr>
          <w:t>.ru/schools/</w:t>
        </w:r>
      </w:hyperlink>
    </w:p>
    <w:p w:rsidR="008D390C" w:rsidRDefault="008D390C" w:rsidP="007C796B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Ввести</w:t>
      </w:r>
      <w:r w:rsidR="007C796B">
        <w:t xml:space="preserve"> свои</w:t>
      </w:r>
      <w:r>
        <w:t xml:space="preserve"> логин и пароль в соответствующие поля.</w:t>
      </w:r>
    </w:p>
    <w:p w:rsidR="008D390C" w:rsidRDefault="008D390C" w:rsidP="007C796B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Сразу откроется страница со списком заявок</w:t>
      </w:r>
      <w:r w:rsidR="00594122">
        <w:t xml:space="preserve"> в организацию</w:t>
      </w:r>
      <w:r w:rsidR="007C796B" w:rsidRPr="007C796B">
        <w:t xml:space="preserve"> (</w:t>
      </w:r>
      <w:r w:rsidR="007C796B">
        <w:t>если вы уже вошли и перешли на другую страницу - для перехода к заявкам нажмите на ваше имя или название вашей организации в верху страницы)</w:t>
      </w:r>
      <w:r>
        <w:t>.</w:t>
      </w:r>
    </w:p>
    <w:p w:rsidR="00594122" w:rsidRDefault="00594122" w:rsidP="007C796B">
      <w:pPr>
        <w:pStyle w:val="a3"/>
        <w:numPr>
          <w:ilvl w:val="3"/>
          <w:numId w:val="2"/>
        </w:numPr>
        <w:spacing w:after="0" w:line="360" w:lineRule="auto"/>
        <w:ind w:left="1418"/>
        <w:jc w:val="both"/>
      </w:pPr>
      <w:r>
        <w:t>Выберите дату, на кот</w:t>
      </w:r>
      <w:bookmarkStart w:id="0" w:name="_GoBack"/>
      <w:bookmarkEnd w:id="0"/>
      <w:r>
        <w:t>орую нужно обработать заявки.</w:t>
      </w:r>
    </w:p>
    <w:p w:rsidR="00594122" w:rsidRDefault="00594122" w:rsidP="007C796B">
      <w:pPr>
        <w:pStyle w:val="a3"/>
        <w:numPr>
          <w:ilvl w:val="0"/>
          <w:numId w:val="2"/>
        </w:numPr>
        <w:spacing w:after="0" w:line="360" w:lineRule="auto"/>
        <w:ind w:left="1418"/>
        <w:jc w:val="both"/>
      </w:pPr>
      <w:r>
        <w:t>Заявки, не помеченные цветом – доступны для обработки:</w:t>
      </w:r>
    </w:p>
    <w:p w:rsidR="007B5043" w:rsidRDefault="007B5043" w:rsidP="0035193F">
      <w:pPr>
        <w:pStyle w:val="a3"/>
        <w:numPr>
          <w:ilvl w:val="0"/>
          <w:numId w:val="3"/>
        </w:numPr>
        <w:spacing w:after="0" w:line="360" w:lineRule="auto"/>
        <w:ind w:left="1701"/>
        <w:jc w:val="both"/>
      </w:pPr>
      <w:r>
        <w:t xml:space="preserve">Для </w:t>
      </w:r>
      <w:r w:rsidR="00594122">
        <w:t>утверждени</w:t>
      </w:r>
      <w:r>
        <w:t>я или отказа</w:t>
      </w:r>
      <w:r w:rsidR="00594122">
        <w:t xml:space="preserve"> заявк</w:t>
      </w:r>
      <w:r>
        <w:t>е нажмите соответствующую кнопку напротив заявки.</w:t>
      </w:r>
    </w:p>
    <w:p w:rsidR="007B5043" w:rsidRDefault="00A00B7E" w:rsidP="0035193F">
      <w:pPr>
        <w:pStyle w:val="a3"/>
        <w:numPr>
          <w:ilvl w:val="0"/>
          <w:numId w:val="3"/>
        </w:numPr>
        <w:spacing w:after="0" w:line="360" w:lineRule="auto"/>
        <w:ind w:left="1701"/>
        <w:jc w:val="both"/>
      </w:pPr>
      <w:r>
        <w:t>Заявка пометит</w:t>
      </w:r>
      <w:r w:rsidR="007B5043">
        <w:t xml:space="preserve">ся желтым если </w:t>
      </w:r>
      <w:r w:rsidR="007F0785">
        <w:t>ее «</w:t>
      </w:r>
      <w:r w:rsidR="007B5043">
        <w:t>принять</w:t>
      </w:r>
      <w:r w:rsidR="007F0785">
        <w:t>» -</w:t>
      </w:r>
      <w:r w:rsidR="007B5043">
        <w:t xml:space="preserve"> </w:t>
      </w:r>
      <w:r w:rsidR="007F0785" w:rsidRPr="007F0785">
        <w:rPr>
          <w:noProof/>
          <w:lang w:eastAsia="ru-RU"/>
        </w:rPr>
        <w:drawing>
          <wp:inline distT="0" distB="0" distL="0" distR="0">
            <wp:extent cx="228600" cy="228600"/>
            <wp:effectExtent l="0" t="0" r="0" b="0"/>
            <wp:docPr id="1" name="Рисунок 1" descr="C:\webserver\open server\domains\localhost\schools\files\files\_acce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ebserver\open server\domains\localhost\schools\files\files\_accep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785">
        <w:t>, заявка также отобразится в расписании на главной странице</w:t>
      </w:r>
      <w:r w:rsidR="007F0785" w:rsidRPr="007F0785">
        <w:t xml:space="preserve"> </w:t>
      </w:r>
      <w:r w:rsidR="007B5043">
        <w:t xml:space="preserve">(другие заявки, поданные на одно и то же </w:t>
      </w:r>
      <w:r w:rsidR="007C796B">
        <w:t>время,</w:t>
      </w:r>
      <w:r w:rsidR="007B5043">
        <w:t xml:space="preserve"> пометятся красным и перестанут быть доступными для обработки).</w:t>
      </w:r>
      <w:r w:rsidR="007C796B" w:rsidRPr="007C796B">
        <w:t xml:space="preserve"> </w:t>
      </w:r>
      <w:r w:rsidR="007F0785">
        <w:t>Перед принятием</w:t>
      </w:r>
      <w:r w:rsidR="007C796B">
        <w:t xml:space="preserve"> можно указать краткое описание заявки в соответствующем поле, которое будет отображаться в расписании.</w:t>
      </w:r>
    </w:p>
    <w:p w:rsidR="007B5043" w:rsidRDefault="007B5043" w:rsidP="0035193F">
      <w:pPr>
        <w:pStyle w:val="a3"/>
        <w:numPr>
          <w:ilvl w:val="0"/>
          <w:numId w:val="3"/>
        </w:numPr>
        <w:spacing w:after="0" w:line="360" w:lineRule="auto"/>
        <w:ind w:left="1701"/>
        <w:jc w:val="both"/>
      </w:pPr>
      <w:r>
        <w:t xml:space="preserve">Заявка пометиться красным если </w:t>
      </w:r>
      <w:r w:rsidR="007F0785">
        <w:t>«</w:t>
      </w:r>
      <w:r>
        <w:t>отказать</w:t>
      </w:r>
      <w:r w:rsidR="007F0785">
        <w:t xml:space="preserve">» - </w:t>
      </w:r>
      <w:r w:rsidR="007F0785" w:rsidRPr="007F0785">
        <w:rPr>
          <w:noProof/>
          <w:lang w:eastAsia="ru-RU"/>
        </w:rPr>
        <w:drawing>
          <wp:inline distT="0" distB="0" distL="0" distR="0">
            <wp:extent cx="209550" cy="209550"/>
            <wp:effectExtent l="0" t="0" r="0" b="0"/>
            <wp:docPr id="2" name="Рисунок 2" descr="C:\webserver\open server\domains\localhost\schools\files\files\_dec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ebserver\open server\domains\localhost\schools\files\files\_dec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94122" w:rsidRDefault="00594122" w:rsidP="007C796B">
      <w:pPr>
        <w:pStyle w:val="a3"/>
        <w:numPr>
          <w:ilvl w:val="0"/>
          <w:numId w:val="2"/>
        </w:numPr>
        <w:spacing w:after="0" w:line="360" w:lineRule="auto"/>
        <w:ind w:left="1418"/>
        <w:jc w:val="both"/>
      </w:pPr>
      <w:r>
        <w:t>Заявки, помеченные красным цветом – заявки, которым отказано;</w:t>
      </w:r>
    </w:p>
    <w:p w:rsidR="00594122" w:rsidRDefault="00594122" w:rsidP="007C796B">
      <w:pPr>
        <w:pStyle w:val="a3"/>
        <w:numPr>
          <w:ilvl w:val="0"/>
          <w:numId w:val="2"/>
        </w:numPr>
        <w:spacing w:after="0" w:line="360" w:lineRule="auto"/>
        <w:ind w:left="1418"/>
        <w:jc w:val="both"/>
      </w:pPr>
      <w:r>
        <w:t>Заявки, помеченные желтым цветом – принятые заявки;</w:t>
      </w:r>
    </w:p>
    <w:p w:rsidR="00594122" w:rsidRDefault="00594122" w:rsidP="007C796B">
      <w:pPr>
        <w:pStyle w:val="a3"/>
        <w:numPr>
          <w:ilvl w:val="0"/>
          <w:numId w:val="2"/>
        </w:numPr>
        <w:spacing w:after="0" w:line="360" w:lineRule="auto"/>
        <w:ind w:left="1418"/>
        <w:jc w:val="both"/>
      </w:pPr>
      <w:r>
        <w:t>Заявки, помеченные серым – данное время уже занято (при заполнении расписания на главной странице).</w:t>
      </w:r>
    </w:p>
    <w:p w:rsidR="007855AB" w:rsidRDefault="007855AB" w:rsidP="007C796B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Чтобы посмотреть и редактировать расписание</w:t>
      </w:r>
      <w:r w:rsidR="00976A07">
        <w:t xml:space="preserve"> (расписание доступно для заполнения на 30 дней вперед)</w:t>
      </w:r>
      <w:r>
        <w:t>:</w:t>
      </w:r>
    </w:p>
    <w:p w:rsidR="00594122" w:rsidRDefault="007855AB" w:rsidP="007C796B">
      <w:pPr>
        <w:pStyle w:val="a3"/>
        <w:numPr>
          <w:ilvl w:val="0"/>
          <w:numId w:val="4"/>
        </w:numPr>
        <w:spacing w:after="0" w:line="360" w:lineRule="auto"/>
        <w:ind w:left="1418"/>
        <w:jc w:val="both"/>
      </w:pPr>
      <w:r>
        <w:t>нажмите кнопку «на главную»;</w:t>
      </w:r>
    </w:p>
    <w:p w:rsidR="007855AB" w:rsidRDefault="007855AB" w:rsidP="007C796B">
      <w:pPr>
        <w:pStyle w:val="a3"/>
        <w:numPr>
          <w:ilvl w:val="0"/>
          <w:numId w:val="4"/>
        </w:numPr>
        <w:spacing w:after="0" w:line="360" w:lineRule="auto"/>
        <w:ind w:left="1418"/>
        <w:jc w:val="both"/>
      </w:pPr>
      <w:r>
        <w:t>выберите нужное муниципальное образование;</w:t>
      </w:r>
    </w:p>
    <w:p w:rsidR="007855AB" w:rsidRDefault="007855AB" w:rsidP="007C796B">
      <w:pPr>
        <w:pStyle w:val="a3"/>
        <w:numPr>
          <w:ilvl w:val="0"/>
          <w:numId w:val="4"/>
        </w:numPr>
        <w:spacing w:after="0" w:line="360" w:lineRule="auto"/>
        <w:ind w:left="1418"/>
        <w:jc w:val="both"/>
      </w:pPr>
      <w:r>
        <w:t>выберите нужную дату;</w:t>
      </w:r>
    </w:p>
    <w:p w:rsidR="007855AB" w:rsidRDefault="007855AB" w:rsidP="007C796B">
      <w:pPr>
        <w:pStyle w:val="a3"/>
        <w:numPr>
          <w:ilvl w:val="0"/>
          <w:numId w:val="4"/>
        </w:numPr>
        <w:spacing w:after="0" w:line="360" w:lineRule="auto"/>
        <w:ind w:left="1418"/>
        <w:jc w:val="both"/>
      </w:pPr>
      <w:r>
        <w:t>при желании выберите категорию объекта.</w:t>
      </w:r>
    </w:p>
    <w:p w:rsidR="00BA4D5A" w:rsidRDefault="00976A07" w:rsidP="007C796B">
      <w:pPr>
        <w:pStyle w:val="a3"/>
        <w:numPr>
          <w:ilvl w:val="0"/>
          <w:numId w:val="4"/>
        </w:numPr>
        <w:spacing w:after="0" w:line="360" w:lineRule="auto"/>
        <w:ind w:left="1418"/>
        <w:jc w:val="both"/>
      </w:pPr>
      <w:r>
        <w:t>В открывшемся списке доступное для редактирования расписание помечено желтым цветом</w:t>
      </w:r>
      <w:r w:rsidR="00AC40DB">
        <w:t xml:space="preserve"> (можно редактировать расписание только своей организации)</w:t>
      </w:r>
      <w:r>
        <w:t>.</w:t>
      </w:r>
    </w:p>
    <w:p w:rsidR="00976A07" w:rsidRDefault="00976A07" w:rsidP="00976A07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Чтобы отредактировать описание зала нажмите кнопку -  </w:t>
      </w:r>
      <w:r w:rsidR="00270A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>
            <v:imagedata r:id="rId8" o:title="_edit"/>
          </v:shape>
        </w:pict>
      </w:r>
    </w:p>
    <w:p w:rsidR="00976A07" w:rsidRDefault="00976A07" w:rsidP="00976A07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Для редактирования доступны:</w:t>
      </w:r>
    </w:p>
    <w:p w:rsidR="00976A07" w:rsidRDefault="00976A07" w:rsidP="00976A07">
      <w:pPr>
        <w:pStyle w:val="a3"/>
        <w:numPr>
          <w:ilvl w:val="0"/>
          <w:numId w:val="5"/>
        </w:numPr>
        <w:spacing w:after="0" w:line="360" w:lineRule="auto"/>
        <w:jc w:val="both"/>
      </w:pPr>
      <w:r>
        <w:t>Название зала;</w:t>
      </w:r>
    </w:p>
    <w:p w:rsidR="00976A07" w:rsidRDefault="00976A07" w:rsidP="00976A07">
      <w:pPr>
        <w:pStyle w:val="a3"/>
        <w:numPr>
          <w:ilvl w:val="0"/>
          <w:numId w:val="5"/>
        </w:numPr>
        <w:spacing w:after="0" w:line="360" w:lineRule="auto"/>
        <w:jc w:val="both"/>
      </w:pPr>
      <w:r>
        <w:t>Площадь;</w:t>
      </w:r>
    </w:p>
    <w:p w:rsidR="00976A07" w:rsidRDefault="00976A07" w:rsidP="00976A07">
      <w:pPr>
        <w:pStyle w:val="a3"/>
        <w:numPr>
          <w:ilvl w:val="0"/>
          <w:numId w:val="5"/>
        </w:numPr>
        <w:spacing w:after="0" w:line="360" w:lineRule="auto"/>
        <w:jc w:val="both"/>
      </w:pPr>
      <w:r>
        <w:t>Пропускная способность.</w:t>
      </w:r>
    </w:p>
    <w:p w:rsidR="00976A07" w:rsidRDefault="00976A07" w:rsidP="00976A07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Для заполнения расписания:</w:t>
      </w:r>
    </w:p>
    <w:p w:rsidR="00976A07" w:rsidRDefault="00976A07" w:rsidP="00976A07">
      <w:pPr>
        <w:pStyle w:val="a3"/>
        <w:numPr>
          <w:ilvl w:val="0"/>
          <w:numId w:val="6"/>
        </w:numPr>
        <w:spacing w:after="0" w:line="360" w:lineRule="auto"/>
        <w:jc w:val="both"/>
      </w:pPr>
      <w:r>
        <w:t>Выберите и нажмите на нужное время;</w:t>
      </w:r>
    </w:p>
    <w:p w:rsidR="00976A07" w:rsidRDefault="00976A07" w:rsidP="00976A07">
      <w:pPr>
        <w:pStyle w:val="a3"/>
        <w:numPr>
          <w:ilvl w:val="0"/>
          <w:numId w:val="6"/>
        </w:numPr>
        <w:spacing w:after="0" w:line="360" w:lineRule="auto"/>
        <w:jc w:val="both"/>
      </w:pPr>
      <w:r>
        <w:lastRenderedPageBreak/>
        <w:t xml:space="preserve">При необходимости в появившемся поле </w:t>
      </w:r>
      <w:r w:rsidR="007F0785">
        <w:t>напишите краткое описание (например, для каких целей будет использоваться зал в выбранное время). Важно – поле ограничено длиной в 10 символов.</w:t>
      </w:r>
    </w:p>
    <w:p w:rsidR="007F0785" w:rsidRDefault="007F0785" w:rsidP="00976A07">
      <w:pPr>
        <w:pStyle w:val="a3"/>
        <w:numPr>
          <w:ilvl w:val="0"/>
          <w:numId w:val="6"/>
        </w:numPr>
        <w:spacing w:after="0" w:line="360" w:lineRule="auto"/>
        <w:jc w:val="both"/>
      </w:pPr>
      <w:r>
        <w:t>Нажмите кнопку «Сохранить». Допускается перед сохранением заполнить все нужные ячейки для соответствующего зала.</w:t>
      </w:r>
    </w:p>
    <w:p w:rsidR="0035193F" w:rsidRDefault="0035193F" w:rsidP="0035193F">
      <w:pPr>
        <w:spacing w:after="0" w:line="360" w:lineRule="auto"/>
        <w:jc w:val="both"/>
      </w:pPr>
    </w:p>
    <w:p w:rsidR="0035193F" w:rsidRDefault="0035193F" w:rsidP="0035193F">
      <w:pPr>
        <w:spacing w:after="0" w:line="360" w:lineRule="auto"/>
        <w:jc w:val="both"/>
      </w:pPr>
      <w:r>
        <w:t>ИНСТРУКЦИЯ ДЛЯ КООРДИНАТОРОВ:</w:t>
      </w:r>
    </w:p>
    <w:p w:rsidR="0035193F" w:rsidRDefault="0035193F" w:rsidP="0035193F">
      <w:pPr>
        <w:spacing w:after="0" w:line="360" w:lineRule="auto"/>
        <w:jc w:val="both"/>
      </w:pPr>
    </w:p>
    <w:p w:rsidR="0035193F" w:rsidRDefault="0035193F" w:rsidP="0035193F">
      <w:pPr>
        <w:pStyle w:val="a3"/>
        <w:numPr>
          <w:ilvl w:val="0"/>
          <w:numId w:val="7"/>
        </w:numPr>
        <w:spacing w:after="0" w:line="360" w:lineRule="auto"/>
        <w:ind w:left="714" w:hanging="357"/>
        <w:jc w:val="both"/>
      </w:pPr>
      <w:r>
        <w:t>Для координатора доступны все действия, описанные выше</w:t>
      </w:r>
      <w:r w:rsidR="00B54E6A">
        <w:t>,</w:t>
      </w:r>
      <w:r>
        <w:t xml:space="preserve"> </w:t>
      </w:r>
      <w:r w:rsidR="00B54E6A">
        <w:t>но</w:t>
      </w:r>
      <w:r>
        <w:t xml:space="preserve"> для всех организаций, находящихся в соответствующем муниципальном образовании.</w:t>
      </w:r>
    </w:p>
    <w:p w:rsidR="0035193F" w:rsidRDefault="0035193F" w:rsidP="0035193F">
      <w:pPr>
        <w:spacing w:after="0" w:line="360" w:lineRule="auto"/>
        <w:jc w:val="both"/>
      </w:pPr>
    </w:p>
    <w:p w:rsidR="0035193F" w:rsidRDefault="0035193F" w:rsidP="0035193F">
      <w:pPr>
        <w:spacing w:after="0" w:line="360" w:lineRule="auto"/>
        <w:jc w:val="both"/>
      </w:pPr>
      <w:r>
        <w:t>ИНСТРУКЦИЯ ДЛЯ ПОЛЬЗОВАТЕЛЕЙ:</w:t>
      </w:r>
    </w:p>
    <w:p w:rsidR="00B02721" w:rsidRDefault="00B02721" w:rsidP="0035193F">
      <w:pPr>
        <w:spacing w:after="0" w:line="360" w:lineRule="auto"/>
        <w:jc w:val="both"/>
      </w:pPr>
    </w:p>
    <w:p w:rsidR="00B02721" w:rsidRDefault="00B02721" w:rsidP="00B02721">
      <w:pPr>
        <w:pStyle w:val="a3"/>
        <w:numPr>
          <w:ilvl w:val="0"/>
          <w:numId w:val="8"/>
        </w:numPr>
        <w:spacing w:after="0" w:line="360" w:lineRule="auto"/>
        <w:jc w:val="both"/>
      </w:pPr>
      <w:r>
        <w:t xml:space="preserve">Перейти на сайт </w:t>
      </w:r>
      <w:hyperlink r:id="rId9" w:history="1">
        <w:r w:rsidR="00270AB5" w:rsidRPr="00F842EF">
          <w:rPr>
            <w:rStyle w:val="a4"/>
          </w:rPr>
          <w:t>https://rcoko.</w:t>
        </w:r>
        <w:r w:rsidR="00270AB5" w:rsidRPr="00F842EF">
          <w:rPr>
            <w:rStyle w:val="a4"/>
            <w:lang w:val="en-US"/>
          </w:rPr>
          <w:t>sakhalin</w:t>
        </w:r>
        <w:r w:rsidR="00270AB5" w:rsidRPr="00F842EF">
          <w:rPr>
            <w:rStyle w:val="a4"/>
          </w:rPr>
          <w:t>.</w:t>
        </w:r>
        <w:r w:rsidR="00270AB5" w:rsidRPr="00F842EF">
          <w:rPr>
            <w:rStyle w:val="a4"/>
            <w:lang w:val="en-US"/>
          </w:rPr>
          <w:t>gov</w:t>
        </w:r>
        <w:r w:rsidR="00270AB5" w:rsidRPr="00F842EF">
          <w:rPr>
            <w:rStyle w:val="a4"/>
          </w:rPr>
          <w:t>.ru/schools/</w:t>
        </w:r>
      </w:hyperlink>
    </w:p>
    <w:p w:rsidR="00B02721" w:rsidRDefault="00B02721" w:rsidP="00B02721">
      <w:pPr>
        <w:pStyle w:val="a3"/>
        <w:numPr>
          <w:ilvl w:val="0"/>
          <w:numId w:val="8"/>
        </w:numPr>
        <w:spacing w:after="0" w:line="360" w:lineRule="auto"/>
        <w:jc w:val="both"/>
      </w:pPr>
      <w:r>
        <w:t>Выб</w:t>
      </w:r>
      <w:r w:rsidR="00B54E6A">
        <w:t>ерите</w:t>
      </w:r>
      <w:r>
        <w:t xml:space="preserve"> нужное муниципальное образование.</w:t>
      </w:r>
    </w:p>
    <w:p w:rsidR="00B02721" w:rsidRDefault="00B54E6A" w:rsidP="00B02721">
      <w:pPr>
        <w:pStyle w:val="a3"/>
        <w:numPr>
          <w:ilvl w:val="0"/>
          <w:numId w:val="8"/>
        </w:numPr>
        <w:spacing w:after="0" w:line="360" w:lineRule="auto"/>
        <w:jc w:val="both"/>
      </w:pPr>
      <w:r>
        <w:t xml:space="preserve">Выберите </w:t>
      </w:r>
      <w:r w:rsidR="00B02721">
        <w:t>нужную дату.</w:t>
      </w:r>
    </w:p>
    <w:p w:rsidR="00B02721" w:rsidRDefault="00B02721" w:rsidP="00B02721">
      <w:pPr>
        <w:pStyle w:val="a3"/>
        <w:numPr>
          <w:ilvl w:val="0"/>
          <w:numId w:val="8"/>
        </w:numPr>
        <w:spacing w:after="0" w:line="360" w:lineRule="auto"/>
        <w:jc w:val="both"/>
      </w:pPr>
      <w:r>
        <w:t>При желании выберите категорию объекта.</w:t>
      </w:r>
    </w:p>
    <w:p w:rsidR="00B02721" w:rsidRDefault="00B54E6A" w:rsidP="00B02721">
      <w:pPr>
        <w:pStyle w:val="a3"/>
        <w:numPr>
          <w:ilvl w:val="0"/>
          <w:numId w:val="8"/>
        </w:numPr>
        <w:spacing w:after="0" w:line="360" w:lineRule="auto"/>
        <w:jc w:val="both"/>
      </w:pPr>
      <w:r>
        <w:t xml:space="preserve">Выберите </w:t>
      </w:r>
      <w:r w:rsidR="00B02721">
        <w:t>и нажать нужное время.</w:t>
      </w:r>
    </w:p>
    <w:p w:rsidR="00B02721" w:rsidRDefault="00B02721" w:rsidP="00B02721">
      <w:pPr>
        <w:pStyle w:val="a3"/>
        <w:numPr>
          <w:ilvl w:val="0"/>
          <w:numId w:val="8"/>
        </w:numPr>
        <w:spacing w:after="0" w:line="360" w:lineRule="auto"/>
        <w:jc w:val="both"/>
      </w:pPr>
      <w:r>
        <w:t>В открывшейся странице вве</w:t>
      </w:r>
      <w:r w:rsidR="00B54E6A">
        <w:t>дите</w:t>
      </w:r>
      <w:r>
        <w:t xml:space="preserve"> </w:t>
      </w:r>
      <w:r w:rsidR="00B54E6A">
        <w:t>свои данные в соответствующие поля</w:t>
      </w:r>
      <w:r>
        <w:t>.</w:t>
      </w:r>
    </w:p>
    <w:p w:rsidR="00B54E6A" w:rsidRDefault="00B54E6A" w:rsidP="00B02721">
      <w:pPr>
        <w:pStyle w:val="a3"/>
        <w:numPr>
          <w:ilvl w:val="0"/>
          <w:numId w:val="8"/>
        </w:numPr>
        <w:spacing w:after="0" w:line="360" w:lineRule="auto"/>
        <w:jc w:val="both"/>
      </w:pPr>
      <w:r>
        <w:t>Нажмите кнопку «Отправить».</w:t>
      </w:r>
    </w:p>
    <w:p w:rsidR="00B54E6A" w:rsidRDefault="00B54E6A" w:rsidP="00B02721">
      <w:pPr>
        <w:pStyle w:val="a3"/>
        <w:numPr>
          <w:ilvl w:val="0"/>
          <w:numId w:val="8"/>
        </w:numPr>
        <w:spacing w:after="0" w:line="360" w:lineRule="auto"/>
        <w:jc w:val="both"/>
      </w:pPr>
      <w:r>
        <w:t>На этой же странице будет отображаться статус заявки («заявка получена», «заявка принята», «заявка отклонена»).</w:t>
      </w:r>
    </w:p>
    <w:p w:rsidR="00B54E6A" w:rsidRDefault="00B54E6A" w:rsidP="00B02721">
      <w:pPr>
        <w:pStyle w:val="a3"/>
        <w:numPr>
          <w:ilvl w:val="0"/>
          <w:numId w:val="8"/>
        </w:numPr>
        <w:spacing w:after="0" w:line="360" w:lineRule="auto"/>
        <w:jc w:val="both"/>
      </w:pPr>
      <w:r>
        <w:t>Если заявка будет принята, в расписании в соответствующей ячейке время, указанное в заявке, отобразится «занятым» (пометиться желтым цветом).</w:t>
      </w:r>
    </w:p>
    <w:p w:rsidR="0035193F" w:rsidRDefault="0035193F" w:rsidP="0035193F">
      <w:pPr>
        <w:pStyle w:val="a3"/>
        <w:spacing w:after="0" w:line="360" w:lineRule="auto"/>
        <w:jc w:val="both"/>
      </w:pPr>
    </w:p>
    <w:sectPr w:rsidR="0035193F" w:rsidSect="007C796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04"/>
    <w:multiLevelType w:val="hybridMultilevel"/>
    <w:tmpl w:val="1F3EF456"/>
    <w:lvl w:ilvl="0" w:tplc="0419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0B625B95"/>
    <w:multiLevelType w:val="hybridMultilevel"/>
    <w:tmpl w:val="4568F374"/>
    <w:lvl w:ilvl="0" w:tplc="343EA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336AB"/>
    <w:multiLevelType w:val="hybridMultilevel"/>
    <w:tmpl w:val="D9948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55FED"/>
    <w:multiLevelType w:val="hybridMultilevel"/>
    <w:tmpl w:val="861C6C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797F5C"/>
    <w:multiLevelType w:val="hybridMultilevel"/>
    <w:tmpl w:val="99BE96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77B3A"/>
    <w:multiLevelType w:val="hybridMultilevel"/>
    <w:tmpl w:val="B04A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079E9"/>
    <w:multiLevelType w:val="hybridMultilevel"/>
    <w:tmpl w:val="A94E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85F0D"/>
    <w:multiLevelType w:val="hybridMultilevel"/>
    <w:tmpl w:val="4A004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0C"/>
    <w:rsid w:val="00270AB5"/>
    <w:rsid w:val="0035193F"/>
    <w:rsid w:val="004C0355"/>
    <w:rsid w:val="00594122"/>
    <w:rsid w:val="007855AB"/>
    <w:rsid w:val="007B5043"/>
    <w:rsid w:val="007C796B"/>
    <w:rsid w:val="007F0785"/>
    <w:rsid w:val="008D390C"/>
    <w:rsid w:val="00976A07"/>
    <w:rsid w:val="00A00B7E"/>
    <w:rsid w:val="00AC40DB"/>
    <w:rsid w:val="00B02721"/>
    <w:rsid w:val="00B54E6A"/>
    <w:rsid w:val="00BA4D5A"/>
    <w:rsid w:val="00BB0264"/>
    <w:rsid w:val="00F2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71DC4A"/>
  <w15:chartTrackingRefBased/>
  <w15:docId w15:val="{311BCCE4-8A1A-4C68-B37C-46816BE4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9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rcoko.sakhalin.gov.ru/school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coko.sakhalin.gov.ru/schoo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 Александр Викторович</dc:creator>
  <cp:keywords/>
  <dc:description/>
  <cp:lastModifiedBy>Огнев Александр Викторович</cp:lastModifiedBy>
  <cp:revision>5</cp:revision>
  <dcterms:created xsi:type="dcterms:W3CDTF">2022-06-15T00:28:00Z</dcterms:created>
  <dcterms:modified xsi:type="dcterms:W3CDTF">2022-09-25T23:52:00Z</dcterms:modified>
</cp:coreProperties>
</file>