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D0D9" w14:textId="77777777" w:rsidR="004A352D" w:rsidRPr="00F34AB2" w:rsidRDefault="00DE4627" w:rsidP="004A352D">
      <w:pPr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>Название</w:t>
      </w:r>
      <w:r w:rsidR="004A352D" w:rsidRPr="00F34AB2">
        <w:rPr>
          <w:rFonts w:ascii="Times New Roman" w:hAnsi="Times New Roman"/>
          <w:b/>
          <w:spacing w:val="-7"/>
          <w:sz w:val="28"/>
          <w:szCs w:val="28"/>
        </w:rPr>
        <w:t>:</w:t>
      </w:r>
      <w:r w:rsidR="004A352D" w:rsidRPr="00F34AB2">
        <w:rPr>
          <w:rFonts w:ascii="Times New Roman" w:hAnsi="Times New Roman"/>
          <w:spacing w:val="-7"/>
          <w:sz w:val="28"/>
          <w:szCs w:val="28"/>
        </w:rPr>
        <w:t xml:space="preserve"> «Школа управленческих команд «</w:t>
      </w:r>
      <w:proofErr w:type="spellStart"/>
      <w:r w:rsidR="004A352D" w:rsidRPr="00F34AB2">
        <w:rPr>
          <w:rFonts w:ascii="Times New Roman" w:hAnsi="Times New Roman"/>
          <w:spacing w:val="-7"/>
          <w:sz w:val="28"/>
          <w:szCs w:val="28"/>
        </w:rPr>
        <w:t>PROуправление</w:t>
      </w:r>
      <w:proofErr w:type="spellEnd"/>
      <w:r w:rsidR="004A352D" w:rsidRPr="00F34AB2">
        <w:rPr>
          <w:rFonts w:ascii="Times New Roman" w:hAnsi="Times New Roman"/>
          <w:spacing w:val="-7"/>
          <w:sz w:val="28"/>
          <w:szCs w:val="28"/>
        </w:rPr>
        <w:t>»</w:t>
      </w:r>
    </w:p>
    <w:p w14:paraId="741A0D2A" w14:textId="77777777" w:rsidR="00E55167" w:rsidRPr="00F34AB2" w:rsidRDefault="004A352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>Обоснование:</w:t>
      </w:r>
      <w:r w:rsidRPr="00F34AB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55167" w:rsidRPr="00F34AB2">
        <w:rPr>
          <w:rFonts w:ascii="Times New Roman" w:hAnsi="Times New Roman"/>
          <w:spacing w:val="-7"/>
          <w:sz w:val="28"/>
          <w:szCs w:val="28"/>
        </w:rPr>
        <w:t xml:space="preserve">Качества кадрового ресурса образовательной организации в настоящее время как никогда ранее определяют успешность решения стоящих перед школой образовательных задач. </w:t>
      </w:r>
      <w:r w:rsidR="00172CA8" w:rsidRPr="00F34AB2">
        <w:rPr>
          <w:rFonts w:ascii="Times New Roman" w:hAnsi="Times New Roman"/>
          <w:spacing w:val="-7"/>
          <w:sz w:val="28"/>
          <w:szCs w:val="28"/>
        </w:rPr>
        <w:t>В связи с этим н</w:t>
      </w:r>
      <w:r w:rsidR="00E55167" w:rsidRPr="00F34AB2">
        <w:rPr>
          <w:rFonts w:ascii="Times New Roman" w:hAnsi="Times New Roman"/>
          <w:spacing w:val="-7"/>
          <w:sz w:val="28"/>
          <w:szCs w:val="28"/>
        </w:rPr>
        <w:t xml:space="preserve">епрерывное </w:t>
      </w:r>
      <w:r w:rsidR="00172CA8" w:rsidRPr="00F34AB2">
        <w:rPr>
          <w:rFonts w:ascii="Times New Roman" w:hAnsi="Times New Roman"/>
          <w:spacing w:val="-7"/>
          <w:sz w:val="28"/>
          <w:szCs w:val="28"/>
        </w:rPr>
        <w:t>профессиональное развитие управленческих кадров является особенно значимым.</w:t>
      </w:r>
    </w:p>
    <w:p w14:paraId="2677F986" w14:textId="77777777" w:rsidR="00B33D3E" w:rsidRPr="00F34AB2" w:rsidRDefault="00172CA8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 xml:space="preserve">Однако на сегодняшний день отмечается факт потери интереса 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>многи</w:t>
      </w:r>
      <w:r w:rsidRPr="00F34AB2">
        <w:rPr>
          <w:rFonts w:ascii="Times New Roman" w:hAnsi="Times New Roman"/>
          <w:spacing w:val="-7"/>
          <w:sz w:val="28"/>
          <w:szCs w:val="28"/>
        </w:rPr>
        <w:t>х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руководител</w:t>
      </w:r>
      <w:r w:rsidRPr="00F34AB2">
        <w:rPr>
          <w:rFonts w:ascii="Times New Roman" w:hAnsi="Times New Roman"/>
          <w:spacing w:val="-7"/>
          <w:sz w:val="28"/>
          <w:szCs w:val="28"/>
        </w:rPr>
        <w:t>ей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B33D3E" w:rsidRPr="00F34AB2">
        <w:rPr>
          <w:rFonts w:ascii="Times New Roman" w:hAnsi="Times New Roman"/>
          <w:spacing w:val="-7"/>
          <w:sz w:val="28"/>
          <w:szCs w:val="28"/>
        </w:rPr>
        <w:t>образовательных организаций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4AB2">
        <w:rPr>
          <w:rFonts w:ascii="Times New Roman" w:hAnsi="Times New Roman"/>
          <w:spacing w:val="-7"/>
          <w:sz w:val="28"/>
          <w:szCs w:val="28"/>
        </w:rPr>
        <w:t>к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повышени</w:t>
      </w:r>
      <w:r w:rsidRPr="00F34AB2">
        <w:rPr>
          <w:rFonts w:ascii="Times New Roman" w:hAnsi="Times New Roman"/>
          <w:spacing w:val="-7"/>
          <w:sz w:val="28"/>
          <w:szCs w:val="28"/>
        </w:rPr>
        <w:t>ю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квалификации? Причина проста: директора не видят, что эта </w:t>
      </w:r>
      <w:r w:rsidRPr="00F34AB2">
        <w:rPr>
          <w:rFonts w:ascii="Times New Roman" w:hAnsi="Times New Roman"/>
          <w:spacing w:val="-7"/>
          <w:sz w:val="28"/>
          <w:szCs w:val="28"/>
        </w:rPr>
        <w:t>обучение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приносит какой-либо практический эффект. Вот они </w:t>
      </w:r>
      <w:proofErr w:type="spellStart"/>
      <w:r w:rsidR="000A6F8C" w:rsidRPr="00F34AB2">
        <w:rPr>
          <w:rFonts w:ascii="Times New Roman" w:hAnsi="Times New Roman"/>
          <w:spacing w:val="-7"/>
          <w:sz w:val="28"/>
          <w:szCs w:val="28"/>
        </w:rPr>
        <w:t>прорешали</w:t>
      </w:r>
      <w:proofErr w:type="spellEnd"/>
      <w:r w:rsidR="000A6F8C" w:rsidRPr="00F34AB2">
        <w:rPr>
          <w:rFonts w:ascii="Times New Roman" w:hAnsi="Times New Roman"/>
          <w:spacing w:val="-7"/>
          <w:sz w:val="28"/>
          <w:szCs w:val="28"/>
        </w:rPr>
        <w:t xml:space="preserve"> кейсы, прошли тренинги, познакомились с методом проектов – и что? Какой смысл управленцу размышлять над учебным проектом, который никак не связан с реалиями его основной деятельности? Согласили</w:t>
      </w:r>
      <w:r w:rsidR="004A352D" w:rsidRPr="00F34AB2">
        <w:rPr>
          <w:rFonts w:ascii="Times New Roman" w:hAnsi="Times New Roman"/>
          <w:spacing w:val="-7"/>
          <w:sz w:val="28"/>
          <w:szCs w:val="28"/>
        </w:rPr>
        <w:t>сь бы вы тратить время на это?</w:t>
      </w:r>
    </w:p>
    <w:p w14:paraId="63AC477E" w14:textId="77777777" w:rsidR="00B33D3E" w:rsidRPr="00F34AB2" w:rsidRDefault="00172CA8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Исходя из этого, п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>одготовку управленцев сегодня надо выстраивать принципиально иначе: учебный процесс должен выводить руководителей на реальный продукт – проект, который разрабатывается для их территории и который они могут реализовать</w:t>
      </w:r>
      <w:r w:rsidRPr="00F34AB2">
        <w:rPr>
          <w:rFonts w:ascii="Times New Roman" w:hAnsi="Times New Roman"/>
          <w:spacing w:val="-7"/>
          <w:sz w:val="28"/>
          <w:szCs w:val="28"/>
        </w:rPr>
        <w:t>, т</w:t>
      </w:r>
      <w:r w:rsidR="000A6F8C" w:rsidRPr="00F34AB2">
        <w:rPr>
          <w:rFonts w:ascii="Times New Roman" w:hAnsi="Times New Roman"/>
          <w:spacing w:val="-7"/>
          <w:sz w:val="28"/>
          <w:szCs w:val="28"/>
        </w:rPr>
        <w:t>о есть на проект, решающий значимые для его разработчиков задачи</w:t>
      </w:r>
      <w:r w:rsidR="004A352D" w:rsidRPr="00F34AB2">
        <w:rPr>
          <w:rFonts w:ascii="Times New Roman" w:hAnsi="Times New Roman"/>
          <w:spacing w:val="-7"/>
          <w:sz w:val="28"/>
          <w:szCs w:val="28"/>
        </w:rPr>
        <w:t>.</w:t>
      </w:r>
    </w:p>
    <w:p w14:paraId="633FA75B" w14:textId="77777777" w:rsidR="00172CA8" w:rsidRPr="00F34AB2" w:rsidRDefault="000A6F8C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В бизнес-менеджменте этот принцип обучения давно известен: проект развивает управленческие и проектные компетенции только в том случае, если реализуется на личностно-значимом материале.</w:t>
      </w:r>
      <w:r w:rsidR="00896257" w:rsidRPr="00F34AB2">
        <w:rPr>
          <w:rFonts w:ascii="Times New Roman" w:hAnsi="Times New Roman"/>
          <w:spacing w:val="-7"/>
          <w:sz w:val="28"/>
          <w:szCs w:val="28"/>
        </w:rPr>
        <w:t xml:space="preserve"> Поэтому программа обучения должна быть выстроена на основе обучающего проектирования в группах. Группа формируется </w:t>
      </w:r>
      <w:r w:rsidR="00600761" w:rsidRPr="00F34AB2">
        <w:rPr>
          <w:rFonts w:ascii="Times New Roman" w:hAnsi="Times New Roman"/>
          <w:spacing w:val="-7"/>
          <w:sz w:val="28"/>
          <w:szCs w:val="28"/>
        </w:rPr>
        <w:t xml:space="preserve">не только </w:t>
      </w:r>
      <w:r w:rsidR="00896257" w:rsidRPr="00F34AB2">
        <w:rPr>
          <w:rFonts w:ascii="Times New Roman" w:hAnsi="Times New Roman"/>
          <w:spacing w:val="-7"/>
          <w:sz w:val="28"/>
          <w:szCs w:val="28"/>
        </w:rPr>
        <w:t>из руководителей</w:t>
      </w:r>
      <w:r w:rsidR="00600761" w:rsidRPr="00F34AB2">
        <w:rPr>
          <w:rFonts w:ascii="Times New Roman" w:hAnsi="Times New Roman"/>
          <w:spacing w:val="-7"/>
          <w:sz w:val="28"/>
          <w:szCs w:val="28"/>
        </w:rPr>
        <w:t>, но и из заместителей руководителей и руководителей филиалов</w:t>
      </w:r>
      <w:r w:rsidR="00172CA8" w:rsidRPr="00F34AB2">
        <w:rPr>
          <w:rFonts w:ascii="Times New Roman" w:hAnsi="Times New Roman"/>
          <w:spacing w:val="-7"/>
          <w:sz w:val="28"/>
          <w:szCs w:val="28"/>
        </w:rPr>
        <w:t>, т.к.</w:t>
      </w:r>
      <w:r w:rsidR="00F46BFB" w:rsidRPr="00F34AB2">
        <w:rPr>
          <w:rFonts w:ascii="Times New Roman" w:hAnsi="Times New Roman"/>
          <w:spacing w:val="-7"/>
          <w:sz w:val="28"/>
          <w:szCs w:val="28"/>
        </w:rPr>
        <w:t xml:space="preserve"> даже если </w:t>
      </w:r>
      <w:r w:rsidR="00896257" w:rsidRPr="00F34AB2">
        <w:rPr>
          <w:rFonts w:ascii="Times New Roman" w:hAnsi="Times New Roman"/>
          <w:spacing w:val="-7"/>
          <w:sz w:val="28"/>
          <w:szCs w:val="28"/>
        </w:rPr>
        <w:t>даже руководитель освоил проектную методику, знает, как ее реализовать, но сделать это у него не получится: слишком много текущей работы и нет времени на то, чтобы передать свои компетенции другим управленцам. А без подготовленной команды ничего сделать нельзя</w:t>
      </w:r>
      <w:r w:rsidR="00F46BFB" w:rsidRPr="00F34AB2">
        <w:rPr>
          <w:rFonts w:ascii="Times New Roman" w:hAnsi="Times New Roman"/>
          <w:spacing w:val="-7"/>
          <w:sz w:val="28"/>
          <w:szCs w:val="28"/>
        </w:rPr>
        <w:t xml:space="preserve">. </w:t>
      </w:r>
      <w:r w:rsidR="00172CA8" w:rsidRPr="00F34AB2">
        <w:rPr>
          <w:rFonts w:ascii="Times New Roman" w:hAnsi="Times New Roman"/>
          <w:spacing w:val="-7"/>
          <w:sz w:val="28"/>
          <w:szCs w:val="28"/>
        </w:rPr>
        <w:t xml:space="preserve"> </w:t>
      </w:r>
    </w:p>
    <w:p w14:paraId="1C042E32" w14:textId="77777777" w:rsidR="000A6F8C" w:rsidRPr="00F34AB2" w:rsidRDefault="00896257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Отсюда вывод: обучать проектному подходу надо не отдельных руководителей, как это делается обычно, а управленческие команды из конкретной организа</w:t>
      </w:r>
      <w:r w:rsidR="004A352D" w:rsidRPr="00F34AB2">
        <w:rPr>
          <w:rFonts w:ascii="Times New Roman" w:hAnsi="Times New Roman"/>
          <w:spacing w:val="-7"/>
          <w:sz w:val="28"/>
          <w:szCs w:val="28"/>
        </w:rPr>
        <w:t>ции или управленческой системы.</w:t>
      </w:r>
    </w:p>
    <w:p w14:paraId="676CE95C" w14:textId="77777777" w:rsidR="00172CA8" w:rsidRPr="00F34AB2" w:rsidRDefault="00172CA8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p w14:paraId="58416D46" w14:textId="77777777" w:rsidR="00C004B6" w:rsidRPr="00F34AB2" w:rsidRDefault="00C004B6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 xml:space="preserve">Целевая аудитория: </w:t>
      </w:r>
    </w:p>
    <w:p w14:paraId="610A041F" w14:textId="77777777" w:rsidR="00C004B6" w:rsidRPr="00F34AB2" w:rsidRDefault="00C004B6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>Руководители, заместители руководителей образовательных организаций, педагоги в сфере управления образовательными организациями</w:t>
      </w:r>
    </w:p>
    <w:p w14:paraId="584D1677" w14:textId="77777777" w:rsidR="00C004B6" w:rsidRPr="00F34AB2" w:rsidRDefault="00C004B6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</w:p>
    <w:p w14:paraId="2063C114" w14:textId="77777777" w:rsidR="008F47F1" w:rsidRPr="00F34AB2" w:rsidRDefault="004A352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>Цели</w:t>
      </w:r>
      <w:r w:rsidR="008F47F1" w:rsidRPr="00F34AB2">
        <w:rPr>
          <w:rFonts w:ascii="Times New Roman" w:hAnsi="Times New Roman"/>
          <w:spacing w:val="-7"/>
          <w:sz w:val="28"/>
          <w:szCs w:val="28"/>
        </w:rPr>
        <w:t>:</w:t>
      </w:r>
    </w:p>
    <w:p w14:paraId="2DF2DAAF" w14:textId="77777777" w:rsidR="008F47F1" w:rsidRPr="00F34AB2" w:rsidRDefault="000C7E52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организация адресного повышения квалификации управленческих команд школ-участников проекта и сопровождение в межкурсовой период.</w:t>
      </w:r>
    </w:p>
    <w:p w14:paraId="58BC2AD0" w14:textId="77777777" w:rsidR="009C7CC0" w:rsidRPr="00F34AB2" w:rsidRDefault="008F47F1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 xml:space="preserve">повышении компетентности деятельности руководителей, заместителей руководителей образовательных организаций, педагогов в сфере управления образовательными организациями и сетевым образовательным полем для обеспечения эффективного функционирования и развития образовательной организации в условиях трансформации образования путем создания и обеспечения эффективной деятельности управленческих команд. </w:t>
      </w:r>
    </w:p>
    <w:p w14:paraId="45C35317" w14:textId="77777777" w:rsidR="00835B35" w:rsidRPr="00F34AB2" w:rsidRDefault="009C7CC0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lastRenderedPageBreak/>
        <w:t>обеспечение непрерывного профессионального роста педагогических работников и руководителей школ с целью создания управленческих организационно-педагогических условий, обеспечивающих позитивную динамику в повышении уровня освоения обучающимися основных образовательных программ.</w:t>
      </w:r>
      <w:r w:rsidR="00835B35" w:rsidRPr="00F34AB2">
        <w:rPr>
          <w:rFonts w:ascii="Times New Roman" w:hAnsi="Times New Roman"/>
          <w:sz w:val="28"/>
          <w:szCs w:val="28"/>
        </w:rPr>
        <w:t xml:space="preserve"> </w:t>
      </w:r>
    </w:p>
    <w:p w14:paraId="715777EA" w14:textId="77777777" w:rsidR="009C7CC0" w:rsidRPr="00F34AB2" w:rsidRDefault="00835B35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 xml:space="preserve">сформировать эффективную систему профессионального развития компетенций управленческих команд, основанной на передовых обучающих технологиях, управленческих технологиях стажировки, </w:t>
      </w:r>
      <w:proofErr w:type="spellStart"/>
      <w:r w:rsidRPr="00F34AB2">
        <w:rPr>
          <w:rFonts w:ascii="Times New Roman" w:hAnsi="Times New Roman"/>
          <w:sz w:val="28"/>
          <w:szCs w:val="28"/>
        </w:rPr>
        <w:t>форсайт</w:t>
      </w:r>
      <w:proofErr w:type="spellEnd"/>
      <w:r w:rsidRPr="00F34AB2">
        <w:rPr>
          <w:rFonts w:ascii="Times New Roman" w:hAnsi="Times New Roman"/>
          <w:sz w:val="28"/>
          <w:szCs w:val="28"/>
        </w:rPr>
        <w:t>-сессиях.</w:t>
      </w:r>
    </w:p>
    <w:p w14:paraId="43A02EB0" w14:textId="77777777" w:rsidR="00140960" w:rsidRPr="00F34AB2" w:rsidRDefault="00140960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32BF851" w14:textId="77777777" w:rsidR="008F47F1" w:rsidRPr="00F34AB2" w:rsidRDefault="00C004B6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Задачи</w:t>
      </w:r>
      <w:r w:rsidR="008F47F1" w:rsidRPr="00F34AB2">
        <w:rPr>
          <w:rFonts w:ascii="Times New Roman" w:hAnsi="Times New Roman"/>
          <w:b/>
          <w:sz w:val="28"/>
          <w:szCs w:val="28"/>
        </w:rPr>
        <w:t>:</w:t>
      </w:r>
    </w:p>
    <w:p w14:paraId="78E22838" w14:textId="77777777" w:rsidR="00FF1610" w:rsidRPr="00F34AB2" w:rsidRDefault="00FF161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развитие механизмов анализа, интерпретации и использования результатов мониторинговых процедур в деятельности управленческих команд школы;</w:t>
      </w:r>
    </w:p>
    <w:p w14:paraId="172DE2A9" w14:textId="77777777" w:rsidR="00FF1610" w:rsidRPr="00F34AB2" w:rsidRDefault="00FF161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реализацию мер адресной поддержки руководителей школ, организации наставничества и профессионального роста управленческих кадров;</w:t>
      </w:r>
    </w:p>
    <w:p w14:paraId="565D19AD" w14:textId="77777777" w:rsidR="00FF1610" w:rsidRPr="00F34AB2" w:rsidRDefault="00FF161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совершенствование командного взаимодействия руководителей и педагогов образовательной организации;</w:t>
      </w:r>
    </w:p>
    <w:p w14:paraId="4CAEE919" w14:textId="77777777" w:rsidR="00140960" w:rsidRPr="00F34AB2" w:rsidRDefault="0014096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примен</w:t>
      </w:r>
      <w:r w:rsidR="00FF1610" w:rsidRPr="00F34AB2">
        <w:rPr>
          <w:color w:val="auto"/>
          <w:sz w:val="28"/>
          <w:szCs w:val="28"/>
        </w:rPr>
        <w:t>ение</w:t>
      </w:r>
      <w:r w:rsidRPr="00F34AB2">
        <w:rPr>
          <w:color w:val="auto"/>
          <w:sz w:val="28"/>
          <w:szCs w:val="28"/>
        </w:rPr>
        <w:t xml:space="preserve"> ресурсн</w:t>
      </w:r>
      <w:r w:rsidR="00FF1610" w:rsidRPr="00F34AB2">
        <w:rPr>
          <w:color w:val="auto"/>
          <w:sz w:val="28"/>
          <w:szCs w:val="28"/>
        </w:rPr>
        <w:t>ого</w:t>
      </w:r>
      <w:r w:rsidRPr="00F34AB2">
        <w:rPr>
          <w:color w:val="auto"/>
          <w:sz w:val="28"/>
          <w:szCs w:val="28"/>
        </w:rPr>
        <w:t xml:space="preserve"> подход</w:t>
      </w:r>
      <w:r w:rsidR="00FF1610" w:rsidRPr="00F34AB2">
        <w:rPr>
          <w:color w:val="auto"/>
          <w:sz w:val="28"/>
          <w:szCs w:val="28"/>
        </w:rPr>
        <w:t>а</w:t>
      </w:r>
      <w:r w:rsidRPr="00F34AB2">
        <w:rPr>
          <w:color w:val="auto"/>
          <w:sz w:val="28"/>
          <w:szCs w:val="28"/>
        </w:rPr>
        <w:t xml:space="preserve"> к управлению управленческими командами;</w:t>
      </w:r>
    </w:p>
    <w:p w14:paraId="6D314975" w14:textId="77777777" w:rsidR="00FF1610" w:rsidRPr="00F34AB2" w:rsidRDefault="00FF161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выявление механизмов влияния функций внутришкольного управления на становление профессионализма в деятельности управленческих команд в условиях современной школы;</w:t>
      </w:r>
    </w:p>
    <w:p w14:paraId="16DC047E" w14:textId="77777777" w:rsidR="002A4C34" w:rsidRPr="00F34AB2" w:rsidRDefault="00140960" w:rsidP="00FF16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AB2">
        <w:rPr>
          <w:color w:val="auto"/>
          <w:sz w:val="28"/>
          <w:szCs w:val="28"/>
        </w:rPr>
        <w:t>разработ</w:t>
      </w:r>
      <w:r w:rsidR="00FF1610" w:rsidRPr="00F34AB2">
        <w:rPr>
          <w:color w:val="auto"/>
          <w:sz w:val="28"/>
          <w:szCs w:val="28"/>
        </w:rPr>
        <w:t>ку</w:t>
      </w:r>
      <w:r w:rsidRPr="00F34AB2">
        <w:rPr>
          <w:color w:val="auto"/>
          <w:sz w:val="28"/>
          <w:szCs w:val="28"/>
        </w:rPr>
        <w:t xml:space="preserve"> механизм</w:t>
      </w:r>
      <w:r w:rsidR="00FF1610" w:rsidRPr="00F34AB2">
        <w:rPr>
          <w:color w:val="auto"/>
          <w:sz w:val="28"/>
          <w:szCs w:val="28"/>
        </w:rPr>
        <w:t>ов</w:t>
      </w:r>
      <w:r w:rsidRPr="00F34AB2">
        <w:rPr>
          <w:color w:val="auto"/>
          <w:sz w:val="28"/>
          <w:szCs w:val="28"/>
        </w:rPr>
        <w:t xml:space="preserve"> непрерывного обновления профессиональных знаний и умений в области управления ОО на основе реализации научных, исследовательских и творческих проектов, оптимальных эффективных моделей управления, самообразования и проектирования индивидуальных образовательных траекторий членов управленческих команд</w:t>
      </w:r>
      <w:r w:rsidR="002A4C34" w:rsidRPr="00F34AB2">
        <w:rPr>
          <w:color w:val="auto"/>
          <w:sz w:val="28"/>
          <w:szCs w:val="28"/>
        </w:rPr>
        <w:t>;</w:t>
      </w:r>
    </w:p>
    <w:p w14:paraId="11A51A56" w14:textId="77777777" w:rsidR="002B60EB" w:rsidRPr="00F34AB2" w:rsidRDefault="002B60EB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развитие механизмов эффективного сетевого взаимодействия и социального партнерства школ;</w:t>
      </w:r>
    </w:p>
    <w:p w14:paraId="05F01070" w14:textId="77777777" w:rsidR="00140960" w:rsidRPr="00F34AB2" w:rsidRDefault="002A4C34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>организ</w:t>
      </w:r>
      <w:r w:rsidR="00FF1610" w:rsidRPr="00F34AB2">
        <w:rPr>
          <w:rFonts w:ascii="Times New Roman" w:hAnsi="Times New Roman"/>
          <w:sz w:val="28"/>
          <w:szCs w:val="28"/>
        </w:rPr>
        <w:t>ацию</w:t>
      </w:r>
      <w:r w:rsidRPr="00F34AB2">
        <w:rPr>
          <w:rFonts w:ascii="Times New Roman" w:hAnsi="Times New Roman"/>
          <w:sz w:val="28"/>
          <w:szCs w:val="28"/>
        </w:rPr>
        <w:t xml:space="preserve"> сопровождени</w:t>
      </w:r>
      <w:r w:rsidR="00FF1610" w:rsidRPr="00F34AB2">
        <w:rPr>
          <w:rFonts w:ascii="Times New Roman" w:hAnsi="Times New Roman"/>
          <w:sz w:val="28"/>
          <w:szCs w:val="28"/>
        </w:rPr>
        <w:t>я</w:t>
      </w:r>
      <w:r w:rsidRPr="00F34AB2">
        <w:rPr>
          <w:rFonts w:ascii="Times New Roman" w:hAnsi="Times New Roman"/>
          <w:sz w:val="28"/>
          <w:szCs w:val="28"/>
        </w:rPr>
        <w:t xml:space="preserve"> управленческих команд в межкурсовой период</w:t>
      </w:r>
      <w:r w:rsidR="00140960" w:rsidRPr="00F34AB2">
        <w:rPr>
          <w:rFonts w:ascii="Times New Roman" w:hAnsi="Times New Roman"/>
          <w:sz w:val="28"/>
          <w:szCs w:val="28"/>
        </w:rPr>
        <w:t>.</w:t>
      </w:r>
    </w:p>
    <w:p w14:paraId="65B35F31" w14:textId="77777777" w:rsidR="002B60EB" w:rsidRPr="00F34AB2" w:rsidRDefault="002B60EB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  <w:u w:val="single"/>
        </w:rPr>
      </w:pPr>
    </w:p>
    <w:p w14:paraId="2D57D815" w14:textId="77777777" w:rsidR="000C7E52" w:rsidRPr="00F34AB2" w:rsidRDefault="00FF1610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 xml:space="preserve">Этапы </w:t>
      </w:r>
      <w:r w:rsidR="00BF6CED" w:rsidRPr="00F34AB2">
        <w:rPr>
          <w:rFonts w:ascii="Times New Roman" w:hAnsi="Times New Roman"/>
          <w:b/>
          <w:spacing w:val="-7"/>
          <w:sz w:val="28"/>
          <w:szCs w:val="28"/>
        </w:rPr>
        <w:t>реализации:</w:t>
      </w:r>
    </w:p>
    <w:p w14:paraId="1E096C15" w14:textId="77777777" w:rsidR="00FF1610" w:rsidRPr="00F34AB2" w:rsidRDefault="00FF1610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Первый этап</w:t>
      </w:r>
      <w:r w:rsidRPr="00F34AB2">
        <w:rPr>
          <w:rFonts w:ascii="Times New Roman" w:hAnsi="Times New Roman"/>
          <w:sz w:val="28"/>
          <w:szCs w:val="28"/>
        </w:rPr>
        <w:t xml:space="preserve"> - конкурсный отбор претендентов на участие в проекте. Работу по отбору кандидатов осуществляет Экспертный совет, в состав которого вошли представители управления образования и науки области, ТОИПКРО, УМО руководителей и «Клуба директоров»</w:t>
      </w:r>
      <w:r w:rsidRPr="00F34AB2">
        <w:rPr>
          <w:rStyle w:val="a5"/>
          <w:rFonts w:ascii="Times New Roman" w:hAnsi="Times New Roman"/>
          <w:b w:val="0"/>
          <w:spacing w:val="-10"/>
          <w:sz w:val="28"/>
          <w:szCs w:val="28"/>
        </w:rPr>
        <w:t>.</w:t>
      </w:r>
      <w:r w:rsidRPr="00F34AB2">
        <w:rPr>
          <w:rFonts w:ascii="Times New Roman" w:hAnsi="Times New Roman"/>
          <w:sz w:val="28"/>
          <w:szCs w:val="28"/>
        </w:rPr>
        <w:t xml:space="preserve"> </w:t>
      </w:r>
    </w:p>
    <w:p w14:paraId="6A841BEC" w14:textId="77777777" w:rsidR="00FF1610" w:rsidRPr="00F34AB2" w:rsidRDefault="00FF1610" w:rsidP="00FF16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Второй этап</w:t>
      </w:r>
      <w:r w:rsidRPr="00F34AB2">
        <w:rPr>
          <w:rFonts w:ascii="Times New Roman" w:hAnsi="Times New Roman"/>
          <w:sz w:val="28"/>
          <w:szCs w:val="28"/>
        </w:rPr>
        <w:t xml:space="preserve"> - обучение участников проекта. </w:t>
      </w:r>
      <w:r w:rsidRPr="00F34AB2">
        <w:rPr>
          <w:rStyle w:val="a5"/>
          <w:rFonts w:ascii="Times New Roman" w:hAnsi="Times New Roman"/>
          <w:b w:val="0"/>
          <w:sz w:val="28"/>
          <w:szCs w:val="28"/>
        </w:rPr>
        <w:t xml:space="preserve">Процесс обучения максимально ориентирован на решение практических задач. В ходе обучения продолжается разработка управленческих проектов. </w:t>
      </w:r>
      <w:r w:rsidRPr="00F34AB2">
        <w:rPr>
          <w:rFonts w:ascii="Times New Roman" w:hAnsi="Times New Roman"/>
          <w:sz w:val="28"/>
          <w:szCs w:val="28"/>
        </w:rPr>
        <w:t xml:space="preserve">При проведении занятий используются активные формы: тренинги, проектно-аналитические и проблемные семинары, мастер-классы от ведущих специалистов, также проблемные лекции ведущих экспертов и дискуссии по актуальным темам, связанным с развитием системы образования. </w:t>
      </w:r>
      <w:r w:rsidR="00D355DB" w:rsidRPr="00F34AB2">
        <w:rPr>
          <w:rFonts w:ascii="Times New Roman" w:hAnsi="Times New Roman"/>
          <w:sz w:val="28"/>
          <w:szCs w:val="28"/>
        </w:rPr>
        <w:t xml:space="preserve">Принципиальное отличие в том, </w:t>
      </w:r>
      <w:r w:rsidR="00D355DB" w:rsidRPr="00F34AB2">
        <w:rPr>
          <w:rFonts w:ascii="Times New Roman" w:hAnsi="Times New Roman"/>
          <w:sz w:val="28"/>
          <w:szCs w:val="28"/>
        </w:rPr>
        <w:lastRenderedPageBreak/>
        <w:t>что обучение продолжается и на этапе внедрения проекта. Максимальный эффект обучение принесет в том случае, если на стадии запуска проекта управленческим командам будет оказываться консультативная и консалтинговая поддержка и будет проводит</w:t>
      </w:r>
      <w:r w:rsidR="004A352D" w:rsidRPr="00F34AB2">
        <w:rPr>
          <w:rFonts w:ascii="Times New Roman" w:hAnsi="Times New Roman"/>
          <w:sz w:val="28"/>
          <w:szCs w:val="28"/>
        </w:rPr>
        <w:t xml:space="preserve">ься системная </w:t>
      </w:r>
      <w:proofErr w:type="spellStart"/>
      <w:r w:rsidR="004A352D" w:rsidRPr="00F34AB2">
        <w:rPr>
          <w:rFonts w:ascii="Times New Roman" w:hAnsi="Times New Roman"/>
          <w:sz w:val="28"/>
          <w:szCs w:val="28"/>
        </w:rPr>
        <w:t>взаимоэкспертиза</w:t>
      </w:r>
      <w:proofErr w:type="spellEnd"/>
      <w:r w:rsidR="004A352D" w:rsidRPr="00F34AB2">
        <w:rPr>
          <w:rFonts w:ascii="Times New Roman" w:hAnsi="Times New Roman"/>
          <w:sz w:val="28"/>
          <w:szCs w:val="28"/>
        </w:rPr>
        <w:t>.</w:t>
      </w:r>
    </w:p>
    <w:p w14:paraId="693012B6" w14:textId="77777777" w:rsidR="00FF1610" w:rsidRPr="00F34AB2" w:rsidRDefault="00FF1610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Третий этап</w:t>
      </w:r>
      <w:r w:rsidRPr="00F34AB2">
        <w:rPr>
          <w:rFonts w:ascii="Times New Roman" w:hAnsi="Times New Roman"/>
          <w:sz w:val="28"/>
          <w:szCs w:val="28"/>
        </w:rPr>
        <w:t xml:space="preserve"> - стажировка на базе образовательных организаций-лидеров как Тамбовской области и других субъектов РФ. Стажировка дает возможность слушателям повысить научный и практический уровень в области инновационного управления для работы в условиях перспективных зон развития региона. </w:t>
      </w:r>
    </w:p>
    <w:p w14:paraId="744AB21F" w14:textId="77777777" w:rsidR="00FF1610" w:rsidRPr="00F34AB2" w:rsidRDefault="00FF1610" w:rsidP="00C04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Четвертый этап</w:t>
      </w:r>
      <w:r w:rsidRPr="00F34AB2">
        <w:rPr>
          <w:rFonts w:ascii="Times New Roman" w:hAnsi="Times New Roman"/>
          <w:sz w:val="28"/>
          <w:szCs w:val="28"/>
        </w:rPr>
        <w:t xml:space="preserve"> </w:t>
      </w:r>
      <w:r w:rsidR="00C0411F" w:rsidRPr="00F34AB2">
        <w:rPr>
          <w:rFonts w:ascii="Times New Roman" w:hAnsi="Times New Roman"/>
          <w:sz w:val="28"/>
          <w:szCs w:val="28"/>
        </w:rPr>
        <w:t>–</w:t>
      </w:r>
      <w:r w:rsidRPr="00F34AB2">
        <w:rPr>
          <w:rFonts w:ascii="Times New Roman" w:hAnsi="Times New Roman"/>
          <w:sz w:val="28"/>
          <w:szCs w:val="28"/>
        </w:rPr>
        <w:t xml:space="preserve"> </w:t>
      </w:r>
      <w:r w:rsidR="00C0411F" w:rsidRPr="00F34AB2">
        <w:rPr>
          <w:rFonts w:ascii="Times New Roman" w:hAnsi="Times New Roman"/>
          <w:sz w:val="28"/>
          <w:szCs w:val="28"/>
        </w:rPr>
        <w:t>презентация/</w:t>
      </w:r>
      <w:r w:rsidRPr="00F34AB2">
        <w:rPr>
          <w:rFonts w:ascii="Times New Roman" w:hAnsi="Times New Roman"/>
          <w:sz w:val="28"/>
          <w:szCs w:val="28"/>
        </w:rPr>
        <w:t>публичная защита управленческих проектов.</w:t>
      </w:r>
      <w:r w:rsidR="00C0411F" w:rsidRPr="00F34AB2">
        <w:rPr>
          <w:rFonts w:ascii="Times New Roman" w:hAnsi="Times New Roman"/>
          <w:sz w:val="28"/>
          <w:szCs w:val="28"/>
        </w:rPr>
        <w:t xml:space="preserve"> </w:t>
      </w:r>
    </w:p>
    <w:p w14:paraId="70A03F94" w14:textId="77777777" w:rsidR="00C0411F" w:rsidRPr="00F34AB2" w:rsidRDefault="004A352D" w:rsidP="00C04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b/>
          <w:sz w:val="28"/>
          <w:szCs w:val="28"/>
        </w:rPr>
        <w:t>Пятый этап</w:t>
      </w:r>
      <w:r w:rsidR="00FF1610" w:rsidRPr="00F34AB2">
        <w:rPr>
          <w:rFonts w:ascii="Times New Roman" w:hAnsi="Times New Roman"/>
          <w:b/>
          <w:sz w:val="28"/>
          <w:szCs w:val="28"/>
        </w:rPr>
        <w:t xml:space="preserve"> - </w:t>
      </w:r>
      <w:r w:rsidR="00C0411F" w:rsidRPr="00F34AB2">
        <w:rPr>
          <w:rFonts w:ascii="Times New Roman" w:hAnsi="Times New Roman"/>
          <w:sz w:val="28"/>
          <w:szCs w:val="28"/>
        </w:rPr>
        <w:t xml:space="preserve">сопровождение и </w:t>
      </w:r>
      <w:r w:rsidR="00FF1610" w:rsidRPr="00F34AB2">
        <w:rPr>
          <w:rFonts w:ascii="Times New Roman" w:hAnsi="Times New Roman"/>
          <w:sz w:val="28"/>
          <w:szCs w:val="28"/>
        </w:rPr>
        <w:t>аналитическое обобщение результатов мониторинга изменений, происходящих в целевой группе школ</w:t>
      </w:r>
      <w:r w:rsidR="00FF1610" w:rsidRPr="00F34AB2">
        <w:rPr>
          <w:rFonts w:ascii="Times New Roman" w:hAnsi="Times New Roman"/>
          <w:b/>
          <w:sz w:val="28"/>
          <w:szCs w:val="28"/>
        </w:rPr>
        <w:t>.</w:t>
      </w:r>
      <w:r w:rsidR="00C0411F" w:rsidRPr="00F34AB2">
        <w:rPr>
          <w:rFonts w:ascii="Times New Roman" w:hAnsi="Times New Roman"/>
          <w:b/>
          <w:sz w:val="28"/>
          <w:szCs w:val="28"/>
        </w:rPr>
        <w:t xml:space="preserve"> </w:t>
      </w:r>
      <w:r w:rsidR="00C0411F" w:rsidRPr="00F34AB2">
        <w:rPr>
          <w:rFonts w:ascii="Times New Roman" w:hAnsi="Times New Roman"/>
          <w:sz w:val="28"/>
          <w:szCs w:val="28"/>
        </w:rPr>
        <w:t xml:space="preserve">В режиме очной встречи (либо онлайн-конференции, если технические возможности позволяют) проходит </w:t>
      </w:r>
      <w:proofErr w:type="spellStart"/>
      <w:r w:rsidR="00C0411F" w:rsidRPr="00F34AB2">
        <w:rPr>
          <w:rFonts w:ascii="Times New Roman" w:hAnsi="Times New Roman"/>
          <w:sz w:val="28"/>
          <w:szCs w:val="28"/>
        </w:rPr>
        <w:t>взаимоэкспертиза</w:t>
      </w:r>
      <w:proofErr w:type="spellEnd"/>
      <w:r w:rsidR="00C0411F" w:rsidRPr="00F34AB2">
        <w:rPr>
          <w:rFonts w:ascii="Times New Roman" w:hAnsi="Times New Roman"/>
          <w:sz w:val="28"/>
          <w:szCs w:val="28"/>
        </w:rPr>
        <w:t xml:space="preserve"> членов управленческой команды с экспертами и другими командами и </w:t>
      </w:r>
      <w:r w:rsidRPr="00F34AB2">
        <w:rPr>
          <w:rFonts w:ascii="Times New Roman" w:hAnsi="Times New Roman"/>
          <w:sz w:val="28"/>
          <w:szCs w:val="28"/>
        </w:rPr>
        <w:t>представителями общественности.</w:t>
      </w:r>
    </w:p>
    <w:p w14:paraId="4EB3F565" w14:textId="77777777" w:rsidR="00C0411F" w:rsidRPr="00F34AB2" w:rsidRDefault="00C0411F" w:rsidP="00C041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 xml:space="preserve">Управленческая команда предъявляет свою работу на начальной стадии реализации. Что сделано? Куда продвинулись? А эксперты, общественность и представители других команд задают вопросы либо высказывают свои суждения. То есть, все участники программы повышения квалификации анализируют ошибки и удачные ходы друг друга, предлагают какие-то вещи. Первый раз </w:t>
      </w:r>
      <w:proofErr w:type="spellStart"/>
      <w:r w:rsidRPr="00F34AB2">
        <w:rPr>
          <w:rFonts w:ascii="Times New Roman" w:hAnsi="Times New Roman"/>
          <w:sz w:val="28"/>
          <w:szCs w:val="28"/>
        </w:rPr>
        <w:t>взаимоэкспертиза</w:t>
      </w:r>
      <w:proofErr w:type="spellEnd"/>
      <w:r w:rsidRPr="00F34AB2">
        <w:rPr>
          <w:rFonts w:ascii="Times New Roman" w:hAnsi="Times New Roman"/>
          <w:sz w:val="28"/>
          <w:szCs w:val="28"/>
        </w:rPr>
        <w:t xml:space="preserve"> проходит через два месяца, второй – через четыре месяца, а спустя пять месяцев с начала запуска мы проводим итоговую экспертизу по внедрению проекта. </w:t>
      </w:r>
    </w:p>
    <w:p w14:paraId="68D9FB6E" w14:textId="77777777" w:rsidR="00FF1610" w:rsidRPr="00F34AB2" w:rsidRDefault="00FB040D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z w:val="28"/>
          <w:szCs w:val="28"/>
        </w:rPr>
        <w:t xml:space="preserve">Для обеспечения эффективной реализации проекта на базе ТОИПКРО создается структурное подразделение – </w:t>
      </w:r>
      <w:r w:rsidR="00FD21DC" w:rsidRPr="00F34AB2">
        <w:rPr>
          <w:rFonts w:ascii="Times New Roman" w:hAnsi="Times New Roman"/>
          <w:sz w:val="28"/>
          <w:szCs w:val="28"/>
        </w:rPr>
        <w:t>«Лаборатория проектного управления»</w:t>
      </w:r>
      <w:r w:rsidRPr="00F34AB2">
        <w:rPr>
          <w:rFonts w:ascii="Times New Roman" w:hAnsi="Times New Roman"/>
          <w:sz w:val="28"/>
          <w:szCs w:val="28"/>
        </w:rPr>
        <w:t xml:space="preserve">. Принципиальным отличием предлагаемой модели обучения является сопровождение управленческой команды на этапе обучения и реализации одобренного проекта внешним консультантом-ментором из числе членов «Клуба директоров» и др. региональных профессионально-методических объединений. </w:t>
      </w:r>
    </w:p>
    <w:p w14:paraId="6AB67465" w14:textId="7708FA46" w:rsidR="001C1A2C" w:rsidRPr="00F34AB2" w:rsidRDefault="001C1A2C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</w:rPr>
      </w:pPr>
      <w:r w:rsidRPr="00F34AB2">
        <w:rPr>
          <w:rFonts w:ascii="Times New Roman" w:hAnsi="Times New Roman"/>
          <w:b/>
          <w:spacing w:val="-7"/>
          <w:sz w:val="28"/>
          <w:szCs w:val="28"/>
        </w:rPr>
        <w:t>Содержание деятельности:</w:t>
      </w:r>
      <w:r w:rsidR="000F5EFC" w:rsidRPr="00F34AB2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</w:p>
    <w:p w14:paraId="749C3A87" w14:textId="77777777" w:rsidR="009A2E57" w:rsidRPr="00F34AB2" w:rsidRDefault="009A2E57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разработку диагностического инструментария для изучения проблем функционирования целевой категории школ и обучение методике его применению;</w:t>
      </w:r>
    </w:p>
    <w:p w14:paraId="287E4634" w14:textId="77777777" w:rsidR="00BF6CED" w:rsidRPr="00F34AB2" w:rsidRDefault="00BF6CED" w:rsidP="00FF1610">
      <w:pPr>
        <w:pStyle w:val="a4"/>
        <w:spacing w:line="240" w:lineRule="auto"/>
        <w:rPr>
          <w:spacing w:val="-6"/>
          <w:szCs w:val="28"/>
        </w:rPr>
      </w:pPr>
      <w:r w:rsidRPr="00F34AB2">
        <w:rPr>
          <w:spacing w:val="-7"/>
          <w:szCs w:val="28"/>
        </w:rPr>
        <w:t>организацию и проведение научного консультирования участников проекта</w:t>
      </w:r>
      <w:r w:rsidRPr="00F34AB2">
        <w:rPr>
          <w:spacing w:val="-6"/>
          <w:szCs w:val="28"/>
        </w:rPr>
        <w:t xml:space="preserve"> по вопросам проектирования программ перехода школы в эффективный режим развития, включая проведение проектировочных семинаров для </w:t>
      </w:r>
      <w:r w:rsidRPr="00F34AB2">
        <w:rPr>
          <w:spacing w:val="-6"/>
          <w:szCs w:val="28"/>
          <w:lang w:val="ru-RU"/>
        </w:rPr>
        <w:t>управленческих</w:t>
      </w:r>
      <w:r w:rsidRPr="00F34AB2">
        <w:rPr>
          <w:spacing w:val="-6"/>
          <w:szCs w:val="28"/>
        </w:rPr>
        <w:t xml:space="preserve"> команд;</w:t>
      </w:r>
    </w:p>
    <w:p w14:paraId="0F5807CB" w14:textId="77777777" w:rsidR="00BF6CED" w:rsidRPr="00F34AB2" w:rsidRDefault="00BF6CED" w:rsidP="00FF1610">
      <w:pPr>
        <w:pStyle w:val="a4"/>
        <w:spacing w:line="240" w:lineRule="auto"/>
        <w:rPr>
          <w:spacing w:val="-6"/>
          <w:szCs w:val="28"/>
        </w:rPr>
      </w:pPr>
      <w:r w:rsidRPr="00F34AB2">
        <w:rPr>
          <w:spacing w:val="-6"/>
          <w:szCs w:val="28"/>
        </w:rPr>
        <w:t>проведение адресных обучающих мероприятий для целевой группы школ</w:t>
      </w:r>
      <w:r w:rsidRPr="00F34AB2">
        <w:rPr>
          <w:spacing w:val="-6"/>
          <w:szCs w:val="28"/>
          <w:lang w:val="ru-RU"/>
        </w:rPr>
        <w:t xml:space="preserve"> </w:t>
      </w:r>
      <w:r w:rsidRPr="00F34AB2">
        <w:rPr>
          <w:spacing w:val="-6"/>
          <w:szCs w:val="28"/>
        </w:rPr>
        <w:t>с использованием ресурсного потенциала «школ-лидеров»;</w:t>
      </w:r>
    </w:p>
    <w:p w14:paraId="3F2FB47D" w14:textId="77777777" w:rsidR="001C1A2C" w:rsidRPr="00F34AB2" w:rsidRDefault="001C1A2C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проведение обучающих семинаров и курсов повышения квалификации для школьных команд (примерный перечень программ</w:t>
      </w:r>
      <w:r w:rsidR="004A352D" w:rsidRPr="00F34AB2">
        <w:rPr>
          <w:rFonts w:ascii="Times New Roman" w:hAnsi="Times New Roman"/>
          <w:spacing w:val="-7"/>
          <w:sz w:val="28"/>
          <w:szCs w:val="28"/>
        </w:rPr>
        <w:t xml:space="preserve"> прилагается)</w:t>
      </w:r>
      <w:r w:rsidRPr="00F34AB2">
        <w:rPr>
          <w:rFonts w:ascii="Times New Roman" w:hAnsi="Times New Roman"/>
          <w:spacing w:val="-7"/>
          <w:sz w:val="28"/>
          <w:szCs w:val="28"/>
        </w:rPr>
        <w:t xml:space="preserve">; </w:t>
      </w:r>
    </w:p>
    <w:p w14:paraId="242BECAA" w14:textId="77777777" w:rsidR="00BF6CED" w:rsidRPr="00F34AB2" w:rsidRDefault="00BF6CE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lastRenderedPageBreak/>
        <w:t>участие представителей общественности в реализации комплекса мер, направленного на улучшение качества образования в целевой группе школ;</w:t>
      </w:r>
    </w:p>
    <w:p w14:paraId="4422F3A6" w14:textId="77777777" w:rsidR="009A2E57" w:rsidRPr="00F34AB2" w:rsidRDefault="009A2E57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привлечение федеральных экспертов к организации научного консультирования участников проекта;</w:t>
      </w:r>
    </w:p>
    <w:p w14:paraId="0BEA027F" w14:textId="77777777" w:rsidR="001C1A2C" w:rsidRPr="00F34AB2" w:rsidRDefault="001C1A2C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разработку методических рекомендаций по вопросам проектирования и реализации комплексных программ перехода школ в эффективный режим развития;</w:t>
      </w:r>
    </w:p>
    <w:p w14:paraId="2B6E77C9" w14:textId="77777777" w:rsidR="006D555D" w:rsidRPr="00F34AB2" w:rsidRDefault="006D555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применение инструментов наставничества и коучинга в целях развития кадрового ресурса школ;</w:t>
      </w:r>
    </w:p>
    <w:p w14:paraId="47F635F5" w14:textId="77777777" w:rsidR="001C1A2C" w:rsidRPr="00F34AB2" w:rsidRDefault="001C1A2C" w:rsidP="00FF1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обучение общественных управляющих школ-участников проекта;</w:t>
      </w:r>
    </w:p>
    <w:p w14:paraId="4B80CCF9" w14:textId="77777777" w:rsidR="009A2E57" w:rsidRPr="00F34AB2" w:rsidRDefault="009A2E57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экспертно-консультационную поддержку целевой группы школ;</w:t>
      </w:r>
    </w:p>
    <w:p w14:paraId="2744458C" w14:textId="77777777" w:rsidR="008F47F1" w:rsidRPr="00F34AB2" w:rsidRDefault="002B60EB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ф</w:t>
      </w:r>
      <w:r w:rsidR="008F47F1" w:rsidRPr="00F34AB2">
        <w:rPr>
          <w:rFonts w:ascii="Times New Roman" w:hAnsi="Times New Roman"/>
          <w:spacing w:val="-7"/>
          <w:sz w:val="28"/>
          <w:szCs w:val="28"/>
        </w:rPr>
        <w:t xml:space="preserve">ормировании информационно-аналитической базы эффективности руководителей образовательных организаций для принятия обоснованных управленческих решений в сфере кадровой политики. </w:t>
      </w:r>
    </w:p>
    <w:p w14:paraId="012CE494" w14:textId="77777777" w:rsidR="001C1A2C" w:rsidRPr="00F34AB2" w:rsidRDefault="001C1A2C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</w:p>
    <w:p w14:paraId="3249B7A4" w14:textId="77777777" w:rsidR="005F5EB5" w:rsidRPr="00F34AB2" w:rsidRDefault="009A2E57" w:rsidP="00FF161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7"/>
          <w:sz w:val="28"/>
          <w:szCs w:val="28"/>
          <w:u w:val="single"/>
        </w:rPr>
      </w:pPr>
      <w:r w:rsidRPr="00F34AB2">
        <w:rPr>
          <w:rFonts w:ascii="Times New Roman" w:hAnsi="Times New Roman"/>
          <w:b/>
          <w:spacing w:val="-7"/>
          <w:sz w:val="28"/>
          <w:szCs w:val="28"/>
          <w:u w:val="single"/>
        </w:rPr>
        <w:t>Э</w:t>
      </w:r>
      <w:r w:rsidR="005F5EB5" w:rsidRPr="00F34AB2">
        <w:rPr>
          <w:rFonts w:ascii="Times New Roman" w:hAnsi="Times New Roman"/>
          <w:b/>
          <w:spacing w:val="-7"/>
          <w:sz w:val="28"/>
          <w:szCs w:val="28"/>
          <w:u w:val="single"/>
        </w:rPr>
        <w:t>ффекты:</w:t>
      </w:r>
    </w:p>
    <w:p w14:paraId="5116D90F" w14:textId="77777777" w:rsidR="005F5EB5" w:rsidRPr="00F34AB2" w:rsidRDefault="005F5EB5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 xml:space="preserve">существенно повысилось качество проблемно-ориентированного самоанализа деятельности школ в части планирования конкретных мер по улучшению образовательных результатов; </w:t>
      </w:r>
    </w:p>
    <w:p w14:paraId="7491E88E" w14:textId="77777777" w:rsidR="0069141D" w:rsidRPr="00F34AB2" w:rsidRDefault="009A2E57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 xml:space="preserve">обеспечена корректировка планов методической работы, организована работа проблемно-творческих групп и обучающихся сообществ педагогов, направленная на решение конкретных проблем повышении качества преподавания;  </w:t>
      </w:r>
    </w:p>
    <w:p w14:paraId="1C93787D" w14:textId="241A428B" w:rsidR="0069141D" w:rsidRPr="00F34AB2" w:rsidRDefault="0069141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выстроена система мониторинга</w:t>
      </w:r>
      <w:r w:rsidR="009A2E62" w:rsidRPr="00F34AB2">
        <w:rPr>
          <w:rFonts w:ascii="Times New Roman" w:hAnsi="Times New Roman"/>
          <w:spacing w:val="-7"/>
          <w:sz w:val="28"/>
          <w:szCs w:val="28"/>
        </w:rPr>
        <w:t xml:space="preserve">: </w:t>
      </w:r>
      <w:r w:rsidRPr="00F34AB2">
        <w:rPr>
          <w:rFonts w:ascii="Times New Roman" w:hAnsi="Times New Roman"/>
          <w:spacing w:val="-7"/>
          <w:sz w:val="28"/>
          <w:szCs w:val="28"/>
        </w:rPr>
        <w:t>диагностик</w:t>
      </w:r>
      <w:r w:rsidR="009A2E62" w:rsidRPr="00F34AB2">
        <w:rPr>
          <w:rFonts w:ascii="Times New Roman" w:hAnsi="Times New Roman"/>
          <w:spacing w:val="-7"/>
          <w:sz w:val="28"/>
          <w:szCs w:val="28"/>
        </w:rPr>
        <w:t>а</w:t>
      </w:r>
      <w:r w:rsidRPr="00F34AB2">
        <w:rPr>
          <w:rFonts w:ascii="Times New Roman" w:hAnsi="Times New Roman"/>
          <w:spacing w:val="-7"/>
          <w:sz w:val="28"/>
          <w:szCs w:val="28"/>
        </w:rPr>
        <w:t xml:space="preserve"> качества преподавания, качества управления и школьной среды; </w:t>
      </w:r>
    </w:p>
    <w:p w14:paraId="60821246" w14:textId="77777777" w:rsidR="005F5EB5" w:rsidRPr="00F34AB2" w:rsidRDefault="005F5EB5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 xml:space="preserve">получило развитие межмуниципальное взаимодействие образовательных организаций в вопросах обмена опытом управленческих решений и профессионального развития педагогов; </w:t>
      </w:r>
    </w:p>
    <w:p w14:paraId="7903F07A" w14:textId="77777777" w:rsidR="0069141D" w:rsidRPr="00F34AB2" w:rsidRDefault="0069141D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отработаны механизмы горизонтальной и вертикальной интеграции ресурсов, направленных на улучшение образовательных результатов в «проблемных» школах.</w:t>
      </w:r>
    </w:p>
    <w:p w14:paraId="272D6B7D" w14:textId="77777777" w:rsidR="005F5EB5" w:rsidRPr="00F34AB2" w:rsidRDefault="005F5EB5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>отработаны практические механизмы помощи школ-лидеров</w:t>
      </w:r>
      <w:r w:rsidR="009A2E57" w:rsidRPr="00F34AB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34AB2">
        <w:rPr>
          <w:rFonts w:ascii="Times New Roman" w:hAnsi="Times New Roman"/>
          <w:spacing w:val="-7"/>
          <w:sz w:val="28"/>
          <w:szCs w:val="28"/>
        </w:rPr>
        <w:t>школам-участникам проекта;</w:t>
      </w:r>
    </w:p>
    <w:p w14:paraId="148154EF" w14:textId="77777777" w:rsidR="005F5EB5" w:rsidRPr="00F34AB2" w:rsidRDefault="005F5EB5" w:rsidP="00FF1610">
      <w:pPr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  <w:szCs w:val="28"/>
        </w:rPr>
      </w:pPr>
      <w:r w:rsidRPr="00F34AB2">
        <w:rPr>
          <w:rFonts w:ascii="Times New Roman" w:hAnsi="Times New Roman"/>
          <w:spacing w:val="-7"/>
          <w:sz w:val="28"/>
          <w:szCs w:val="28"/>
        </w:rPr>
        <w:t xml:space="preserve">наметилась положительная динамика учебных и внеучебных образовательных достижений обучающихся; </w:t>
      </w:r>
    </w:p>
    <w:p w14:paraId="40A402FB" w14:textId="77777777" w:rsidR="009C0B69" w:rsidRPr="00F34AB2" w:rsidRDefault="005F5EB5" w:rsidP="00FF1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AB2">
        <w:rPr>
          <w:rFonts w:ascii="Times New Roman" w:hAnsi="Times New Roman"/>
          <w:spacing w:val="-5"/>
          <w:sz w:val="28"/>
          <w:szCs w:val="28"/>
        </w:rPr>
        <w:t>изменения отразились на результатах ЕГЭ и/или ОГЭ</w:t>
      </w:r>
      <w:r w:rsidR="0069141D" w:rsidRPr="00F34AB2">
        <w:rPr>
          <w:rFonts w:ascii="Times New Roman" w:hAnsi="Times New Roman"/>
          <w:spacing w:val="-5"/>
          <w:sz w:val="28"/>
          <w:szCs w:val="28"/>
        </w:rPr>
        <w:t>.</w:t>
      </w:r>
    </w:p>
    <w:sectPr w:rsidR="009C0B69" w:rsidRPr="00F34AB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75B7" w14:textId="77777777" w:rsidR="00B22B15" w:rsidRDefault="00B22B15" w:rsidP="00B22B15">
      <w:pPr>
        <w:spacing w:after="0" w:line="240" w:lineRule="auto"/>
      </w:pPr>
      <w:r>
        <w:separator/>
      </w:r>
    </w:p>
  </w:endnote>
  <w:endnote w:type="continuationSeparator" w:id="0">
    <w:p w14:paraId="7D6037CA" w14:textId="77777777" w:rsidR="00B22B15" w:rsidRDefault="00B22B15" w:rsidP="00B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580423"/>
      <w:docPartObj>
        <w:docPartGallery w:val="Page Numbers (Bottom of Page)"/>
        <w:docPartUnique/>
      </w:docPartObj>
    </w:sdtPr>
    <w:sdtEndPr/>
    <w:sdtContent>
      <w:p w14:paraId="64B3351B" w14:textId="77777777" w:rsidR="00B22B15" w:rsidRDefault="00B22B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4B6">
          <w:rPr>
            <w:noProof/>
          </w:rPr>
          <w:t>3</w:t>
        </w:r>
        <w:r>
          <w:fldChar w:fldCharType="end"/>
        </w:r>
      </w:p>
    </w:sdtContent>
  </w:sdt>
  <w:p w14:paraId="4A092B25" w14:textId="77777777" w:rsidR="00B22B15" w:rsidRDefault="00B22B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2CD3" w14:textId="77777777" w:rsidR="00B22B15" w:rsidRDefault="00B22B15" w:rsidP="00B22B15">
      <w:pPr>
        <w:spacing w:after="0" w:line="240" w:lineRule="auto"/>
      </w:pPr>
      <w:r>
        <w:separator/>
      </w:r>
    </w:p>
  </w:footnote>
  <w:footnote w:type="continuationSeparator" w:id="0">
    <w:p w14:paraId="492A4EDB" w14:textId="77777777" w:rsidR="00B22B15" w:rsidRDefault="00B22B15" w:rsidP="00B2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0"/>
    <w:rsid w:val="000A6F8C"/>
    <w:rsid w:val="000C0BB7"/>
    <w:rsid w:val="000C7E52"/>
    <w:rsid w:val="000F5EFC"/>
    <w:rsid w:val="00140960"/>
    <w:rsid w:val="00172CA8"/>
    <w:rsid w:val="001C1A2C"/>
    <w:rsid w:val="002011CB"/>
    <w:rsid w:val="002A4C34"/>
    <w:rsid w:val="002B60EB"/>
    <w:rsid w:val="00351871"/>
    <w:rsid w:val="00440103"/>
    <w:rsid w:val="004A352D"/>
    <w:rsid w:val="005F5EB5"/>
    <w:rsid w:val="00600761"/>
    <w:rsid w:val="006830E7"/>
    <w:rsid w:val="0069141D"/>
    <w:rsid w:val="006D555D"/>
    <w:rsid w:val="007A6C5D"/>
    <w:rsid w:val="00835B35"/>
    <w:rsid w:val="00896257"/>
    <w:rsid w:val="008D1B1C"/>
    <w:rsid w:val="008F47F1"/>
    <w:rsid w:val="009A2E57"/>
    <w:rsid w:val="009A2E62"/>
    <w:rsid w:val="009C7CC0"/>
    <w:rsid w:val="00A81A30"/>
    <w:rsid w:val="00AD3098"/>
    <w:rsid w:val="00B22B15"/>
    <w:rsid w:val="00B33D3E"/>
    <w:rsid w:val="00B92D8D"/>
    <w:rsid w:val="00BF6CED"/>
    <w:rsid w:val="00C004B6"/>
    <w:rsid w:val="00C0411F"/>
    <w:rsid w:val="00D355DB"/>
    <w:rsid w:val="00D71A72"/>
    <w:rsid w:val="00DE4627"/>
    <w:rsid w:val="00E33669"/>
    <w:rsid w:val="00E35B8D"/>
    <w:rsid w:val="00E55167"/>
    <w:rsid w:val="00F34AB2"/>
    <w:rsid w:val="00F46BFB"/>
    <w:rsid w:val="00F821E9"/>
    <w:rsid w:val="00FB040D"/>
    <w:rsid w:val="00FD21DC"/>
    <w:rsid w:val="00FE5FE3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205D"/>
  <w15:chartTrackingRefBased/>
  <w15:docId w15:val="{2458DF1B-CB39-4D28-BA06-2CC3B6F3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ОН основной Знак"/>
    <w:link w:val="a4"/>
    <w:locked/>
    <w:rsid w:val="00BF6CED"/>
    <w:rPr>
      <w:rFonts w:ascii="Times New Roman" w:hAnsi="Times New Roman" w:cs="Times New Roman"/>
      <w:sz w:val="28"/>
      <w:lang w:val="x-none" w:eastAsia="x-none"/>
    </w:rPr>
  </w:style>
  <w:style w:type="paragraph" w:customStyle="1" w:styleId="a4">
    <w:name w:val="МОН основной"/>
    <w:basedOn w:val="a"/>
    <w:link w:val="a3"/>
    <w:qFormat/>
    <w:rsid w:val="00BF6CE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Theme="minorHAnsi" w:hAnsi="Times New Roman"/>
      <w:sz w:val="28"/>
      <w:lang w:val="x-none" w:eastAsia="x-none"/>
    </w:rPr>
  </w:style>
  <w:style w:type="paragraph" w:customStyle="1" w:styleId="Default">
    <w:name w:val="Default"/>
    <w:rsid w:val="008F4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FF1610"/>
    <w:rPr>
      <w:b/>
      <w:bCs/>
    </w:rPr>
  </w:style>
  <w:style w:type="paragraph" w:styleId="a6">
    <w:name w:val="header"/>
    <w:basedOn w:val="a"/>
    <w:link w:val="a7"/>
    <w:uiPriority w:val="99"/>
    <w:unhideWhenUsed/>
    <w:rsid w:val="00B2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B15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2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B1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4A35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</dc:creator>
  <cp:keywords/>
  <dc:description/>
  <cp:lastModifiedBy>Антипова Наталия Валерьевна</cp:lastModifiedBy>
  <cp:revision>36</cp:revision>
  <dcterms:created xsi:type="dcterms:W3CDTF">2022-08-10T08:01:00Z</dcterms:created>
  <dcterms:modified xsi:type="dcterms:W3CDTF">2023-05-16T12:52:00Z</dcterms:modified>
</cp:coreProperties>
</file>