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27" w:rsidRPr="002E4E27" w:rsidRDefault="002E4E2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E4E27">
        <w:rPr>
          <w:rFonts w:ascii="Times New Roman" w:hAnsi="Times New Roman" w:cs="Times New Roman"/>
          <w:b w:val="0"/>
          <w:sz w:val="28"/>
          <w:szCs w:val="28"/>
        </w:rPr>
        <w:t>ПРАВИТЕЛЬСТВО СТАВРОПОЛЬСКОГО КРАЯ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4E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4E27">
        <w:rPr>
          <w:rFonts w:ascii="Times New Roman" w:hAnsi="Times New Roman" w:cs="Times New Roman"/>
          <w:b w:val="0"/>
          <w:sz w:val="28"/>
          <w:szCs w:val="28"/>
        </w:rPr>
        <w:t>от 13 апреля 2012 г. N 134-п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4E27">
        <w:rPr>
          <w:rFonts w:ascii="Times New Roman" w:hAnsi="Times New Roman" w:cs="Times New Roman"/>
          <w:b w:val="0"/>
          <w:sz w:val="28"/>
          <w:szCs w:val="28"/>
        </w:rPr>
        <w:t>О НЕКОТОРЫХ МЕРАХ ПО РЕАЛИЗАЦИИ ЗАКОНА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E4E27">
        <w:rPr>
          <w:rFonts w:ascii="Times New Roman" w:hAnsi="Times New Roman" w:cs="Times New Roman"/>
          <w:b w:val="0"/>
          <w:sz w:val="28"/>
          <w:szCs w:val="28"/>
        </w:rPr>
        <w:t>"О ЗАНЯТОСТИ НАСЕЛЕНИЯ В РОССИЙСКОЙ ФЕДЕРАЦИИ"</w:t>
      </w:r>
    </w:p>
    <w:p w:rsidR="002E4E27" w:rsidRDefault="002E4E27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E4E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20.03.2013 </w:t>
            </w:r>
            <w:hyperlink r:id="rId5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 xml:space="preserve">, от 03.06.2013 </w:t>
            </w:r>
            <w:hyperlink r:id="rId6">
              <w:r>
                <w:rPr>
                  <w:color w:val="0000FF"/>
                </w:rPr>
                <w:t>N 226-п</w:t>
              </w:r>
            </w:hyperlink>
            <w:r>
              <w:rPr>
                <w:color w:val="392C69"/>
              </w:rPr>
              <w:t xml:space="preserve">, от 03.04.2014 </w:t>
            </w:r>
            <w:hyperlink r:id="rId7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>,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8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 xml:space="preserve">, от 23.09.2015 </w:t>
            </w:r>
            <w:hyperlink r:id="rId9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28.03.2017 </w:t>
            </w:r>
            <w:hyperlink r:id="rId10">
              <w:r>
                <w:rPr>
                  <w:color w:val="0000FF"/>
                </w:rPr>
                <w:t>N 100-п</w:t>
              </w:r>
            </w:hyperlink>
            <w:r>
              <w:rPr>
                <w:color w:val="392C69"/>
              </w:rPr>
              <w:t>,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11">
              <w:r>
                <w:rPr>
                  <w:color w:val="0000FF"/>
                </w:rPr>
                <w:t>N 506-п</w:t>
              </w:r>
            </w:hyperlink>
            <w:r>
              <w:rPr>
                <w:color w:val="392C69"/>
              </w:rPr>
              <w:t xml:space="preserve">, от 25.09.2018 </w:t>
            </w:r>
            <w:hyperlink r:id="rId12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 xml:space="preserve">, от 02.04.2019 </w:t>
            </w:r>
            <w:hyperlink r:id="rId13">
              <w:r>
                <w:rPr>
                  <w:color w:val="0000FF"/>
                </w:rPr>
                <w:t>N 142-п</w:t>
              </w:r>
            </w:hyperlink>
            <w:r>
              <w:rPr>
                <w:color w:val="392C69"/>
              </w:rPr>
              <w:t>,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11.04.2019 </w:t>
            </w:r>
            <w:hyperlink r:id="rId14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 xml:space="preserve">, от 06.02.2020 </w:t>
            </w:r>
            <w:hyperlink r:id="rId15">
              <w:r>
                <w:rPr>
                  <w:color w:val="0000FF"/>
                </w:rPr>
                <w:t>N 61-п</w:t>
              </w:r>
            </w:hyperlink>
            <w:r>
              <w:rPr>
                <w:color w:val="392C69"/>
              </w:rPr>
              <w:t xml:space="preserve">, от 31.03.2021 </w:t>
            </w:r>
            <w:hyperlink r:id="rId16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10.01.2022 </w:t>
            </w:r>
            <w:hyperlink r:id="rId17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 xml:space="preserve">, от 17.03.2023 </w:t>
            </w:r>
            <w:hyperlink r:id="rId18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</w:tr>
    </w:tbl>
    <w:p w:rsidR="002E4E27" w:rsidRDefault="002E4E27">
      <w:pPr>
        <w:pStyle w:val="ConsPlusNormal"/>
        <w:jc w:val="both"/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Ставропольского края </w:t>
      </w:r>
      <w:hyperlink r:id="rId19">
        <w:r w:rsidRPr="002E4E2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Российской Федерации "О занятости населения в Российской Федерации" Правительство Ставропольского края постановляет: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1.1. Утратил силу. - </w:t>
      </w:r>
      <w:hyperlink r:id="rId20">
        <w:r w:rsidRPr="002E4E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17.03.2023 N 125-п.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63">
        <w:r w:rsidRPr="002E4E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безработным гражданам и женщинам в период отпуска по уходу за ребенком до достижения им возраста трех лет, а также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направленным для прохождения профессионального обучения или получения дополнительного профессионального образования в другую местность.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131">
        <w:r w:rsidRPr="002E4E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занятости.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242">
        <w:r w:rsidRPr="002E4E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безработным гражданам при переезде и безработным гражданам и членам их семей при переселении в другую местность для трудоустройства.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lastRenderedPageBreak/>
        <w:t xml:space="preserve">1.5. Утратил силу. - </w:t>
      </w:r>
      <w:hyperlink r:id="rId21">
        <w:r w:rsidRPr="002E4E2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17.03.2023 N 125-п.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1.6. </w:t>
      </w:r>
      <w:hyperlink w:anchor="P351">
        <w:r w:rsidRPr="002E4E2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предоставления из бюджета Ставропольского края субсидий на возмещение части затрат работодателей, осуществляющих свою деятельность на территории Ставропольского края, связанных с реализацией мероприятия по проведению стажировки граждан, испытывающих трудности в поиске работы, проживающих на территории Ставропольского края.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2. Министерству труда и социальной защиты населения Ставропольского края давать разъяснения в пределах своей компетенции по вопросам, связанным с реализацией настоящего постановления.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председателя Правительства Ставропольского края Шаповалова В.Г. и заместителя председателя Правительства Ставропольского края Балдицына В.В.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принятия и распространяется на правоотношения, возникшие с 01 января 2012 года.</w:t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right"/>
      </w:pPr>
      <w:r>
        <w:t>Губернатор</w:t>
      </w:r>
    </w:p>
    <w:p w:rsidR="002E4E27" w:rsidRDefault="002E4E27">
      <w:pPr>
        <w:pStyle w:val="ConsPlusNormal"/>
        <w:jc w:val="right"/>
      </w:pPr>
      <w:r>
        <w:t>Ставропольского края</w:t>
      </w:r>
    </w:p>
    <w:p w:rsidR="002E4E27" w:rsidRDefault="002E4E27">
      <w:pPr>
        <w:pStyle w:val="ConsPlusNormal"/>
        <w:jc w:val="right"/>
      </w:pPr>
      <w:r>
        <w:t>В.В.ГАЕВСКИЙ</w:t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E4E27" w:rsidRDefault="002E4E27">
      <w:pPr>
        <w:pStyle w:val="ConsPlusNormal"/>
        <w:jc w:val="right"/>
        <w:outlineLvl w:val="0"/>
      </w:pPr>
      <w:r>
        <w:lastRenderedPageBreak/>
        <w:t>Утвержден</w:t>
      </w:r>
    </w:p>
    <w:p w:rsidR="002E4E27" w:rsidRDefault="002E4E27">
      <w:pPr>
        <w:pStyle w:val="ConsPlusNormal"/>
        <w:jc w:val="right"/>
      </w:pPr>
      <w:r>
        <w:t>постановлением</w:t>
      </w:r>
    </w:p>
    <w:p w:rsidR="002E4E27" w:rsidRDefault="002E4E27">
      <w:pPr>
        <w:pStyle w:val="ConsPlusNormal"/>
        <w:jc w:val="right"/>
      </w:pPr>
      <w:r>
        <w:t>Правительства Ставропольского края</w:t>
      </w:r>
    </w:p>
    <w:p w:rsidR="002E4E27" w:rsidRDefault="002E4E27">
      <w:pPr>
        <w:pStyle w:val="ConsPlusNormal"/>
        <w:jc w:val="right"/>
      </w:pPr>
      <w:r>
        <w:t>от 13 апреля 2012 г. N 134-п</w:t>
      </w:r>
    </w:p>
    <w:p w:rsidR="002E4E27" w:rsidRDefault="002E4E27">
      <w:pPr>
        <w:pStyle w:val="ConsPlusNormal"/>
        <w:jc w:val="both"/>
      </w:pP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ПОРЯДОК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НАПРАВЛЕНИЯ ЖЕНЩИН В ПЕРИОД ОТПУСКА ПО УХОДУ ЗА РЕБЕНКОМ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ДО ДОСТИЖЕНИЯ ИМ ВОЗРАСТА ТРЕХ ЛЕТ ДЛЯ ПРОХОЖДЕНИЯ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ПРОФЕССИОНАЛЬНОГО ОБУЧЕНИЯ ИЛИ ПОЛУЧЕНИЯ ДОПОЛНИТЕЛЬНОГО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ПРОФЕССИОНАЛЬНОГО ОБРАЗОВАНИЯ</w:t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ind w:firstLine="540"/>
        <w:jc w:val="both"/>
      </w:pPr>
      <w:r>
        <w:t xml:space="preserve">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17.03.2023 N 125-п.</w:t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right"/>
        <w:outlineLvl w:val="0"/>
      </w:pPr>
      <w:r>
        <w:t>Утвержден</w:t>
      </w:r>
    </w:p>
    <w:p w:rsidR="002E4E27" w:rsidRDefault="002E4E27">
      <w:pPr>
        <w:pStyle w:val="ConsPlusNormal"/>
        <w:jc w:val="right"/>
      </w:pPr>
      <w:r>
        <w:t>постановлением</w:t>
      </w:r>
    </w:p>
    <w:p w:rsidR="002E4E27" w:rsidRDefault="002E4E27">
      <w:pPr>
        <w:pStyle w:val="ConsPlusNormal"/>
        <w:jc w:val="right"/>
      </w:pPr>
      <w:r>
        <w:t>Правительства Ставропольского края</w:t>
      </w:r>
    </w:p>
    <w:p w:rsidR="002E4E27" w:rsidRDefault="002E4E27">
      <w:pPr>
        <w:pStyle w:val="ConsPlusNormal"/>
        <w:jc w:val="right"/>
      </w:pPr>
      <w:r>
        <w:t>от 13 апреля 2012 г. N 134-п</w:t>
      </w:r>
    </w:p>
    <w:p w:rsidR="002E4E27" w:rsidRDefault="002E4E27">
      <w:pPr>
        <w:pStyle w:val="ConsPlusNormal"/>
        <w:jc w:val="both"/>
      </w:pP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bookmarkStart w:id="1" w:name="P63"/>
      <w:bookmarkEnd w:id="1"/>
      <w:r w:rsidRPr="002E4E27">
        <w:rPr>
          <w:rFonts w:ascii="Times New Roman" w:hAnsi="Times New Roman" w:cs="Times New Roman"/>
        </w:rPr>
        <w:t>ПОРЯДОК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ПРЕДОСТАВЛЕНИЯ ФИНАНСОВОЙ ПОДДЕРЖКИ БЕЗРАБОТНЫМ ГРАЖДАНАМ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И ЖЕНЩИНАМ В ПЕРИОД ОТПУСКА ПО УХОДУ ЗА РЕБЕНКОМ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ДО ДОСТИЖЕНИЯ ИМ ВОЗРАСТА ТРЕХ ЛЕТ, А ТАКЖЕ НЕЗАНЯТЫМ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ГРАЖДАНАМ, КОТОРЫМ В СООТВЕТСТВИИ С ЗАКОНОДАТЕЛЬСТВОМ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РОССИЙСКОЙ ФЕДЕРАЦИИ НАЗНАЧЕНА СТРАХОВАЯ ПЕНСИЯ ПО СТАРОСТИ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И КОТОРЫЕ СТРЕМЯТСЯ ВОЗОБНОВИТЬ ТРУДОВУЮ ДЕЯТЕЛЬНОСТЬ,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НАПРАВЛЕННЫМ ДЛЯ ПРОХОЖДЕНИЯ ПРОФЕССИОНАЛЬНОГО ОБУЧЕНИЯ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ИЛИ ПОЛУЧЕНИЯ ДОПОЛНИТЕЛЬНОГО ПРОФЕССИОНАЛЬНОГО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ОБРАЗОВАНИЯ В ДРУГУЮ МЕСТНОСТЬ</w:t>
      </w:r>
    </w:p>
    <w:p w:rsidR="002E4E27" w:rsidRDefault="002E4E27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E4E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20.03.2013 </w:t>
            </w:r>
            <w:hyperlink r:id="rId23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 xml:space="preserve">, от 03.04.2014 </w:t>
            </w:r>
            <w:hyperlink r:id="rId24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18.12.2014 </w:t>
            </w:r>
            <w:hyperlink r:id="rId25">
              <w:r>
                <w:rPr>
                  <w:color w:val="0000FF"/>
                </w:rPr>
                <w:t>N 512-п</w:t>
              </w:r>
            </w:hyperlink>
            <w:r>
              <w:rPr>
                <w:color w:val="392C69"/>
              </w:rPr>
              <w:t>,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23.09.2015 </w:t>
            </w:r>
            <w:hyperlink r:id="rId26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10.01.2022 </w:t>
            </w:r>
            <w:hyperlink r:id="rId27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</w:tr>
    </w:tbl>
    <w:p w:rsidR="002E4E27" w:rsidRDefault="002E4E27">
      <w:pPr>
        <w:pStyle w:val="ConsPlusNormal"/>
        <w:jc w:val="both"/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условия, механизм предоставления и размеры финансовой поддержки гражданам, признанным в установленном порядке безработными,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проживающим на территории Ставропольского края (далее соответственно - финансовая поддержка, получатели), направленным государственными казенными учреждениями занятости населения Ставропольского края (далее - учреждения занятости населения края) для прохождения профессионального обучения или получения дополнительного профессионального образования в другую местность (далее - профессиональное обучение в другой местности) в соответствии с договорами, заключаемыми с организациями, осуществляющими образовательную деятельность, и с индивидуальными предпринимателями,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>осуществляющими образовательную деятельность в порядке, установленном законодательством Российской Федерации (далее соответственно - договоры, образовательные организации).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2E4E27">
        <w:rPr>
          <w:rFonts w:ascii="Times New Roman" w:hAnsi="Times New Roman" w:cs="Times New Roman"/>
          <w:sz w:val="28"/>
          <w:szCs w:val="28"/>
        </w:rPr>
        <w:t>2. Финансовая поддержка предоставляется за счет средств бюджета Ставропольского края (далее - краевой бюджет) в виде компенсации расходов, понесенных получателями, при направлении их на профессиональное обучение в другую местность в следующих размерах: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2E4E27">
        <w:rPr>
          <w:rFonts w:ascii="Times New Roman" w:hAnsi="Times New Roman" w:cs="Times New Roman"/>
          <w:sz w:val="28"/>
          <w:szCs w:val="28"/>
        </w:rPr>
        <w:t>1) расходы по проезду получателей к месту нахождения образовательной организации и обратно (включая оплату услуг по оформлению проездных документов, расходы за пользование в поездах постельными принадлежностями, оплату провоза багажа) - в размере фактических расходов, подтвержденных проездными документами, но не выше стоимости проезда: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поезда, в пригородном электропоезде;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автомобильным транспортом - в автобусах (микроавтобусах) междугородного и межмуниципального сообщения;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2) суточные расходы - в размере 100 рублей за каждые сутки нахождения в пути следования к месту нахождения образовательной организации и обратно;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3) расходы по найму жилого помещения на время профессионального обучения в другой местности (кроме случаев, когда направленным на профессиональное обучение в другую местность получателям предоставляется бесплатное жилое помещение или указанные расходы оплачиваются работодателями) - в размере фактических расходов, подтвержденных соответствующими документами, но не более 550 рублей в сутки.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При невозможности предоставления получателями проездных документов, подтверждающих расходы, указанные в </w:t>
      </w:r>
      <w:hyperlink w:anchor="P81">
        <w:r w:rsidRPr="002E4E27">
          <w:rPr>
            <w:rFonts w:ascii="Times New Roman" w:hAnsi="Times New Roman" w:cs="Times New Roman"/>
            <w:sz w:val="28"/>
            <w:szCs w:val="28"/>
          </w:rPr>
          <w:t>подпункте "1"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настоящего пункта, их компенсация производится на основании справки о стоимости проезда, выданной организацией транспортного обслуживания населения, - в размере минимальной стоимости проезда: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автомобильным транспортом - в автобусе междугородного и межмуниципального сообщения.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1"/>
      <w:bookmarkEnd w:id="4"/>
      <w:r w:rsidRPr="002E4E27">
        <w:rPr>
          <w:rFonts w:ascii="Times New Roman" w:hAnsi="Times New Roman" w:cs="Times New Roman"/>
          <w:sz w:val="28"/>
          <w:szCs w:val="28"/>
        </w:rPr>
        <w:t>3. Финансовая поддержка предоставляется получателям, обратившимся в учреждение занятости населения края с заявлением о предоставлении финансовой поддержки по форме, устанавливаемой министерством труда и социальной защиты населения Ставропольского края (далее соответственно - заявление, минсоцзащиты края), в следующем порядке: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3"/>
      <w:bookmarkEnd w:id="5"/>
      <w:r w:rsidRPr="002E4E27">
        <w:rPr>
          <w:rFonts w:ascii="Times New Roman" w:hAnsi="Times New Roman" w:cs="Times New Roman"/>
          <w:sz w:val="28"/>
          <w:szCs w:val="28"/>
        </w:rPr>
        <w:t xml:space="preserve">1) в случае если продолжительность профессионального обучения в другой местности составляет более одного месяца, по желанию получателя в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 xml:space="preserve">договоре предусматривается ежемесячное предоставление финансовой поддержки в части компенсации получателю его расходов по найму жилого помещения на основании представляемых им в учреждение занятости населения края в течение 10 календарных дней по истечении каждого месяца профессионального обучения в другой местности лично или посредством почтовой связи (заказным письмом) документов, подтверждающих данные расходы. Финансовая поддержка в части компенсации иных расходов получателя, предусмотренных </w:t>
      </w:r>
      <w:hyperlink w:anchor="P80">
        <w:r w:rsidRPr="002E4E2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после завершения профессионального обучения в другой местности;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4"/>
      <w:bookmarkEnd w:id="6"/>
      <w:r w:rsidRPr="002E4E27">
        <w:rPr>
          <w:rFonts w:ascii="Times New Roman" w:hAnsi="Times New Roman" w:cs="Times New Roman"/>
          <w:sz w:val="28"/>
          <w:szCs w:val="28"/>
        </w:rPr>
        <w:t xml:space="preserve">2) в случае ежедневного проезда получателей от места жительства к месту нахождения образовательной организации и обратно им производится ежемесячная компенсация стоимости проезда в размерах, предусмотренных </w:t>
      </w:r>
      <w:hyperlink w:anchor="P80">
        <w:r w:rsidRPr="002E4E2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документов, подтверждающих расходы по проезду к месту нахождения образовательной организации и обратно, представляемых ими лично или посредством почтовой связи (заказным письмом) в учреждения занятости населения края;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3) учреждение занятости населения края в течение 5 рабочих дней со дня поступления заявления и документов, перечисленных в </w:t>
      </w:r>
      <w:hyperlink w:anchor="P93">
        <w:r w:rsidRPr="002E4E27">
          <w:rPr>
            <w:rFonts w:ascii="Times New Roman" w:hAnsi="Times New Roman" w:cs="Times New Roman"/>
            <w:sz w:val="28"/>
            <w:szCs w:val="28"/>
          </w:rPr>
          <w:t>подпункте "1"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4">
        <w:r w:rsidRPr="002E4E27">
          <w:rPr>
            <w:rFonts w:ascii="Times New Roman" w:hAnsi="Times New Roman" w:cs="Times New Roman"/>
            <w:sz w:val="28"/>
            <w:szCs w:val="28"/>
          </w:rPr>
          <w:t>подпункте "2"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настоящего пункта, рассматривает их и принимает решение о предоставлении или об отказе в предоставлении финансовой поддержки и ее размере в соответствии с представленными получателем документами. Получатель уведомляется о принятом решении в течение 3 рабочих дней со дня его принятия (письменно либо с использованием средств телефонной связи или по электронной почте);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4) после завершения профессионального обучения в другой местности получатель в течение 15 рабочих дней обращается в учреждение занятости населения края и представляет: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копию документа, выданного образовательной организацией, подтверждающего прохождение получателем профессионального обучения в другой местности, с указанием фактического срока обучения;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документы, подтверждающие расходы получателя по найму жилого помещения;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документы, подтверждающие расходы получателя по проезду от места жительства к месту нахождения образовательной организации и обратно</w:t>
      </w:r>
    </w:p>
    <w:p w:rsidR="002E4E27" w:rsidRPr="002E4E27" w:rsidRDefault="002E4E27" w:rsidP="002E4E27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(далее - документы).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Заявление и документы могут быть направлены получателем в учреждение занятости населения края в форме электронных документов в порядке, установленном </w:t>
      </w:r>
      <w:hyperlink r:id="rId28">
        <w:r w:rsidRPr="002E4E2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5) учреждение занятости населения края в течение 5 рабочих дней со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>дня поступления заявления и документов рассматривает их и принимает решение о предоставлении или об отказе в предоставлении финансовой поддержки и ее размере в соответствии с представленными получателем документами и с учетом ранее оказанной ему финансовой поддержки. Получатель уведомляется о принятом решении в течение 3 рабочих дней со дня его принятия (письменно либо с использованием средств телефонной связи или по электронной почте).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4. Основаниями для отказа в предоставлении финансовой поддержки являются: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непредставление в указанные сроки документов, подтверждающих расходы получателя, перечисленные в </w:t>
      </w:r>
      <w:hyperlink w:anchor="P91">
        <w:r w:rsidRPr="002E4E27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установление факта представления получателем недостоверных сведений в целях получения финансовой поддержки;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досрочное прекращение получателем профессионального обучения в другой местности по собственному желанию или досрочное отчисление его из образовательной организации, примененное к нему в качестве дисциплинарного взыскания.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5. Финансовая поддержка перечисляется на лицевые счета получателей, открытые в российских кредитных организациях, или почтовым переводом через организации почтовой связи в течение 15 рабочих дней после принятия решения о ее предоставлении.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6. В случае досрочного прекращения получателем профессионального обучения в другой местности по собственному желанию или досрочного отчисления его из образовательной организации, примененного к нему в качестве дисциплинарного взыскания, средства краевого бюджета, фактически израсходованные на оказание финансовой поддержки, подлежат возврату получателем в следующем порядке: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учреждения занятости населения края в 10-дневный срок после установления факта досрочного прекращения получателем профессионального обучения в другой местности по собственному желанию или досрочного отчисления его из образовательной организации, примененного к нему в качестве дисциплинарного взыскания, направляют получателю требование о возврате средств краевого бюджета, предусмотренных </w:t>
      </w:r>
      <w:hyperlink w:anchor="P80">
        <w:r w:rsidRPr="002E4E2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получатель производит добровольно возврат средств краевого бюджета в полном объеме в течение 30 календарных дней со дня получения от учреждения занятости населения края требования о возврате средств краевого бюджета;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средств краевого бюджета или возврата их не в полном объеме учреждение занятости населения края принимает меры по взысканию указанных средств в доход краевого бюджета в судебном порядке в соответствии с законодательством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7. Контроль за целевым использованием средств краевого бюджета, выделенных на предоставление финансовой поддержки получателям, осуществляют минсоцзащиты края и министерство финансов Ставропольского края.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>
      <w:pPr>
        <w:pStyle w:val="ConsPlusNormal"/>
        <w:jc w:val="both"/>
      </w:pPr>
    </w:p>
    <w:p w:rsidR="002E4E27" w:rsidRDefault="002E4E27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right"/>
        <w:outlineLvl w:val="0"/>
      </w:pPr>
      <w:r>
        <w:t>Утвержден</w:t>
      </w:r>
    </w:p>
    <w:p w:rsidR="002E4E27" w:rsidRDefault="002E4E27">
      <w:pPr>
        <w:pStyle w:val="ConsPlusNormal"/>
        <w:jc w:val="right"/>
      </w:pPr>
      <w:r>
        <w:t>постановлением</w:t>
      </w:r>
    </w:p>
    <w:p w:rsidR="002E4E27" w:rsidRDefault="002E4E27">
      <w:pPr>
        <w:pStyle w:val="ConsPlusNormal"/>
        <w:jc w:val="right"/>
      </w:pPr>
      <w:r>
        <w:t>Правительства Ставропольского края</w:t>
      </w:r>
    </w:p>
    <w:p w:rsidR="002E4E27" w:rsidRDefault="002E4E27">
      <w:pPr>
        <w:pStyle w:val="ConsPlusNormal"/>
        <w:jc w:val="right"/>
      </w:pPr>
      <w:r>
        <w:t>от 13 апреля 2012 г. N 134-п</w:t>
      </w:r>
    </w:p>
    <w:p w:rsidR="002E4E27" w:rsidRDefault="002E4E27">
      <w:pPr>
        <w:pStyle w:val="ConsPlusNormal"/>
        <w:jc w:val="both"/>
      </w:pP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bookmarkStart w:id="7" w:name="P131"/>
      <w:bookmarkEnd w:id="7"/>
      <w:r w:rsidRPr="002E4E27">
        <w:rPr>
          <w:rFonts w:ascii="Times New Roman" w:hAnsi="Times New Roman" w:cs="Times New Roman"/>
        </w:rPr>
        <w:t>ПОРЯДОК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ПРЕДОСТАВЛЕНИЯ ЕДИНОВРЕМЕННОЙ ФИНАНСОВОЙ ПОМОЩИ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ПРИ ГОСУДАРСТВЕННОЙ РЕГИСТРАЦИИ В КАЧЕСТВЕ ИНДИВИДУАЛЬНОГО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ПРЕДПРИНИМАТЕЛЯ, ГОСУДАРСТВЕННОЙ РЕГИСТРАЦИИ СОЗДАВАЕМОГО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ЮРИДИЧЕСКОГО ЛИЦА, ГОСУДАРСТВЕННОЙ РЕГИСТРАЦИИ КРЕСТЬЯНСКОГО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(ФЕРМЕРСКОГО) ХОЗЯЙСТВА, ПОСТАНОВКЕ НА УЧЕТ ФИЗИЧЕСКОГО ЛИЦА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В КАЧЕСТВЕ НАЛОГОПЛАТЕЛЬЩИКА НАЛОГА НА ПРОФЕССИОНАЛЬНЫЙ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ДОХОД ГРАЖДАНАМ, ПРИЗНАННЫМ В УСТАНОВЛЕННОМ ПОРЯДКЕ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БЕЗРАБОТНЫМИ, И ГРАЖДАНАМ, ПРИЗНАННЫМ В УСТАНОВЛЕННОМ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ПОРЯДКЕ БЕЗРАБОТНЫМИ, ПРОШЕДШИМ ПРОФЕССИОНАЛЬНОЕ ОБУЧЕНИЕ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ИЛИ ПОЛУЧИВШИМ ДОПОЛНИТЕЛЬНОЕ ПРОФЕССИОНАЛЬНОЕ ОБРАЗОВАНИЕ</w:t>
      </w:r>
    </w:p>
    <w:p w:rsidR="002E4E27" w:rsidRPr="002E4E27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2E4E27">
        <w:rPr>
          <w:rFonts w:ascii="Times New Roman" w:hAnsi="Times New Roman" w:cs="Times New Roman"/>
        </w:rPr>
        <w:t>ПО НАПРАВЛЕНИЮ ОРГАНОВ СЛУЖБЫ ЗАНЯТОСТИ</w:t>
      </w:r>
    </w:p>
    <w:p w:rsidR="002E4E27" w:rsidRDefault="002E4E27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E4E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Ставропольского края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от 17.03.2023 N 125-п)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</w:tr>
    </w:tbl>
    <w:p w:rsidR="002E4E27" w:rsidRDefault="002E4E27">
      <w:pPr>
        <w:pStyle w:val="ConsPlusNormal"/>
        <w:jc w:val="both"/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1. Настоящий Порядок определяет размер, условия и механизм предоставления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государственных казенных учреждений занятости населения Ставропольского края,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соответственно - безработные граждане, учреждения занятости населения края, единовременная финансовая помощь, предпринимательская деятельность).</w:t>
      </w:r>
    </w:p>
    <w:p w:rsidR="005F6445" w:rsidRPr="002E4E27" w:rsidRDefault="005F6445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2. Финансирование расходов, связанных с предоставлением безработным гражданам единовременной финансовой помощи, осуществляется в пределах бюджетных ассигнований, предусмотренных законом Ставропольского края о бюджете Ставропольского края (далее - краевой бюджет) на текущий финансовый год и плановый период, и лимитов бюджетных обязательств, утвержденных и доведенных министерству труда и социальной защиты населения Ставропольского края (далее - минсоцзащиты края) в установленном порядке.</w:t>
      </w:r>
    </w:p>
    <w:p w:rsidR="005F6445" w:rsidRDefault="005F6445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5E6A" w:rsidRPr="002E4E27" w:rsidRDefault="00A15E6A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lastRenderedPageBreak/>
        <w:t>3. Единовременная финансовая помощь предоставляется учреждениями занятости населения края безработным гражданам, достигшим 18-летнего возраста, в рамках предоставления государственной услуги по содействию началу осуществления предпринимательской деятельности безработных граждан, включая оказание безработным гражданам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государственная услуга).</w:t>
      </w:r>
    </w:p>
    <w:p w:rsidR="005F6445" w:rsidRPr="002E4E27" w:rsidRDefault="005F6445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4. Условиями предоставления единовременной финансовой помощи являются: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получение безработным гражданином в учреждении занятости населения края заключения о предоставлении государственной услуги, содержащего 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предпринимателя, крестьянского (фермерского) хозяйства или постановки на учет физического лица в качестве налогоплательщика налога на профессиональный доход;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государственная регистрация безработного гражданина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(фермерского) хозяйства, постановка на учет физического лица в качестве налогоплательщика налога на профессиональный доход;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заключение договора между учреждением занятости населения края и безработным гражданином о предоставлении единовременной финансовой помощи.</w:t>
      </w:r>
    </w:p>
    <w:p w:rsidR="005F6445" w:rsidRPr="002E4E27" w:rsidRDefault="005F6445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5. Единовременная финансовая помощь предоставляется безработным гражданам однократно в размере 75,20 тыс. рублей на осуществление расходов, предусмотренных технико-экономическим обоснованием проекта по выбранному виду деятельности (далее - бизнес-план), непосредственно связанных с организацией и осуществлением предпринимательской деятельности, в том числе расходов на: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приобретение производственных помещений, технологического и офисного оборудования, офисной мебели, сельскохозяйственной техники, автотранспортных средств, производственного и хозяйственного инвентаря, прочих основных средств;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разработку Интернет-сайтов, программного обеспечения;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приобретение и сопровождение программного обеспечения;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производство, размещение и распространение рекламы;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лицензирование предпринимательской деятельности и сертификацию продукции (работ, услуг);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lastRenderedPageBreak/>
        <w:t>приобретение животных, продукции растениеводства;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приобретение минеральных и органических удобрений;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приобретение лекарственных средств и кормовых добавок для животных;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производство и переработку сельскохозяйственной продукции;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аренду земельных участков для производства сельскохозяйственной продукции;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аренду нежилых помещений;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приобретение строительных материалов для строительства (на земельных участках, принадлежащих получателям на праве собственности) и ремонта нежилых помещений;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 персонала;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приобретение материальных запасов;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транспортные расходы, связанные с доставкой основных средств, материальных запасов, строительных материалов;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платежи по договорам займа, заключенным с российскими кредитными организациями о займе средств для развития предпринимательской деятельности;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выплату заработной платы персоналу и перечисление страховых взносов в государственные внебюджетные фонды в размерах, установленных законодательством Российской Федерации;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организацию доступа к средствам связи;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проведение работ по подключению (технологическому присоединению) к инженерным сетям, включая энергоснабжение, теплоснабжение, водоснабжение и водоотвод;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оплату услуг юридического характера;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приобретение бланочной продукции;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изготовление печатей, штампов.</w:t>
      </w:r>
    </w:p>
    <w:p w:rsidR="005F6445" w:rsidRPr="002E4E27" w:rsidRDefault="005F6445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6. Основные требования, предъявляемые к структуре и содержанию бизнес-плана, порядок его рассмотрения и оценки устанавливаются минсоцзащиты края.</w:t>
      </w:r>
    </w:p>
    <w:p w:rsidR="005F6445" w:rsidRPr="002E4E27" w:rsidRDefault="005F6445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7. Учреждение занятости населения края в срок не позднее 2 рабочих дней со дня получения от безработного гражданина бизнес-плана рассматривает его на предмет соответствия основным требованиям, предъявляемым к его структуре и содержанию, и в случае его соответствия данным требованиям направляет бизнес-план на рассмотрение в межведомственную комиссию по рассмотрению бизнес-планов (далее - комиссия), образуемую учреждением занятости населения края.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Положение о комиссии и ее состав устанавливаются минсоцзащиты края.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В случае несоответствия бизнес-плана основным требованиям, предъявляемым к его структуре и содержанию, учреждение занятости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>населения края в срок не позднее 2 рабочих дней со дня его получения от безработного гражданина возвращает его на доработку с уведомлением, в котором указывается выявление несоответствия основным требованиям, предъявляемым к структуре и содержанию бизнес-плана, и указанием срока их устранения и повторного представления в учреждение занятости населения края доработанного бизнес-плана, который не может превышать 10 рабочих дней со дня получения безработным гражданином уведомления о возвращении бизнес-плана на его доработку.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В случае представления доработанного бизнес-плана, после истечения срока, указанного в уведомлении, учреждение занятости населения края возвращает его без рассмотрения. При этом безработный гражданин вправе представить бизнес-план на рассмотрение учреждению занятости населения края в рамках повторного обращения за государственной услугой.</w:t>
      </w:r>
    </w:p>
    <w:p w:rsidR="005F6445" w:rsidRPr="002E4E27" w:rsidRDefault="005F6445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8. Безработные граждане, бизнес-планы которых согласованы комиссией (далее - получатели), лично обращаются в учреждения занятости населения края с заявлением о предоставлении единовременной финансовой помощи по форме, устанавливаемой минсоцзащиты края (далее - заявление).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В день подачи получателем заявления учреждение занятости населения края размещает соответствующую информацию на Единую цифровую платформу в сфере занятости и трудовых отношений "Работа в России" (далее - единая цифровая платформа) и подтверждает подачу получателем заявления путем направления ему соответствующего уведомления.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Учреждение занятости населения края не позднее 5 рабочих дней после подачи получателем заявления проверяет сведения о его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(далее - сведения о государственной регистрации) с использованием единой системы межведомственного электронного взаимодействия и принимает решение о предоставлении или об отказе в предоставлении получателю единовременной финансовой помощи (далее - решение).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9. Основаниями для отказа учреждением занятости населения края получателям в предоставлении им единовременной финансовой помощи являются: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1) отсутствие сведений о государственной регистрации получателя в единой системе межведомственного электронного взаимодействия;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2) установление факта предоставления единовременной финансовой помощи ранее;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3) установление факта представления получателем недостоверных сведений в целях получения единовременной финансовой помощи.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10. Учреждение занятости населения края в течение 2 рабочих дней со дня принятия решения оформляет такое решение в виде приказа о предоставлении единовременной финансовой помощи на государственную регистрацию в качестве индивидуального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физического лица в качестве налогоплательщика налога на профессиональный доход или приказа об отказе в предоставлении единовременной финансовой помощи на государственную регистрацию в качестве индивидуального предпринимателя, государственную регистрацию создаваемого юридического лица, государственную регистрацию крестьянского (фермерского) хозяйства, постановку на учет физического лица в качестве налогоплательщика налога на профессиональный доход (далее - приказ).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Не позднее 1 рабочего дня со дня издания приказа учреждение занятости населения края: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направляет получателю с использованием единой цифровой платформы уведомление о предоставлении или об отказе в предоставлении единовременной финансовой помощи;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формирует проект договора о предоставлении единовременной финансовой помощи по форме, утверждаемой минсоцзащиты края (далее - договор);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согласовывает с получателем дату и время посещения учреждения занятости населения края для заключения договора;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направляет получателю с использованием единой цифровой платформы уведомление, содержащее информацию о дате посещения учреждения занятости населения края для заключения договора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11. В случае неявки получателя в учреждение занятости населения края для заключения договора в указанные дату и время учреждение занятости населения края направляет ему уведомление о дате и времени повторной личной явки получателя в учреждение занятости населения края с использованием единой цифровой платформы.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При повторной неявке получателя в учреждение занятости населения края для заключения договора учреждение занятости населения края назначает получателю дату и время личной явки в учреждение занятости населения края в течение 15 календарных дней с даты первоначально назначенной личной явки получателя.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В случае повторной неявки получателя в учреждение занятости населения края для заключения договора в назначенные ему дату и время учреждение занятости населения края в течение 15 календарных дней с даты первоначально назначенной получателю явки фиксирует на единой цифровой платформе сведения о неявке получателя для заключения договора и прекращает предоставление государственной услуги о чем в срок не позднее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>следующего рабочего дня направляет получателю соответствующее уведомление.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В случае явки получателя в назначенные дату и время учреждение занятости населения края заключает с получателем договор.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В случае отказа получателя от заключения договора с учреждением занятости населения края при личной явке учреждение занятости населения края в течение 3 рабочих дней со дня явки получателя в учреждение занятости населения края принимает решение о прекращении предоставления государственной услуги.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12. Единовременная финансовая помощь перечисляется учреждениями занятости населения края в полном объеме на лицевые (расчетные) счета получателей, открытые в российских кредитных организациях, или почтовым переводом через организации почтовой связи в течение 20 календарных дней после заключения с получателем договора.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Учреждение занятости населения края не позднее 1 рабочего дня после дня перечисления получателю единовременной финансовой помощи направляет получателю уведомление, содержащее информацию о перечислении единовременной финансовой помощи, порядке дальнейшего взаимодействия получателя с учреждением занятости населения края в соответствии с условиями договора, с использованием единой цифровой платформы.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13. Единовременная финансовая помощь не может быть использована получателями для личных, семейных и иных нужд, не связанных с осуществлением предпринимательской деятельности.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14. Получатели ежеквартально в течение 12 календарных месяцев начиная с месяца, следующего за месяцем поступления единовременной финансовой помощи на лицевой (расчетный) счет получателя (далее - отчетный период), - не позднее 10-го числа месяца, следующего за отчетным периодом, представляют в учреждение занятости населения края следующие документы, подтверждающие расходы, предусмотренные бизнес-планом, в размере полученной единовременной финансовой помощи: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1) кассовые, товарные чеки;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2) квитанции к приходным кассовым ордерам;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3) бланки строгой отчетности;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4) счета-фактуры;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5) платежные поручения;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6) договоры о выполнении работ, оказании услуг;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7) товарно-транспортные накладные;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8) акты приема-передачи выполненных работ (оказанных услуг)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(далее - документы, подтверждающие расходы).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15. Учреждение занятости населения края в день представления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>получателем документов, подтверждающих расходы, подтверждает их получение от него путем направления получателю соответствующего уведомления с использованием единой цифровой платформы.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16. Учреждение занятости населения края не позднее 5 рабочих дней со дня представления получателем документов, подтверждающих расходы: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1) осуществляет проверку полноты представленных получателем документов, подтверждающих расходы;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2) проверяет документы, подтверждающие расходы, на достоверность содержащейся в них информации;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3) размещает на единой цифровой платформе сведения на основании представленных получателем документов, подтверждающих расходы;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4) фиксирует на единой цифровой платформе перечень представленных документов, подтверждающих расходы.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17. Получатель несет ответственность за полноту и достоверность документов, подтверждающих расходы, представленных им в учреждение занятости населения края, своевременность их представления, а также целевое использование единовременной финансовой помощи в порядке, установленном законодательством Российской Федерации и законодательством Ставропольского края.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18. Учреждение занятости населения края ежеквартально в течение 12 календарных месяцев не позднее 25-го числа месяца, следующего за отчетным периодом: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1) осуществляет межведомственные запросы в целях получения информации об осуществлении получателем предпринимательской деятельности, в том числе с использованием единой системы межведомственного электронного взаимодействия;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2) проводит проверку целевого использования единовременной финансовой помощи получателем путем осуществления проверки документов, подтверждающих расходы, и представленных получателем.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23"/>
      <w:bookmarkEnd w:id="8"/>
      <w:r w:rsidRPr="002E4E27">
        <w:rPr>
          <w:rFonts w:ascii="Times New Roman" w:hAnsi="Times New Roman" w:cs="Times New Roman"/>
          <w:sz w:val="28"/>
          <w:szCs w:val="28"/>
        </w:rPr>
        <w:t>19. Единовременная финансовая помощь подлежит возврату в краевой бюджет получателем в полном объеме по одному из следующих оснований: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1) прекращение получателем предпринимательской деятельности до истечения срока действия договора, указанного в нем;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2) неиспользование (неполное использование) единовременной финансовой помощи;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3) установление факта представления получателем недостоверных сведений в целях получения единовременной финансовой помощи;</w:t>
      </w: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4) установление факта нецелевого использования получателем единовременной финансовой помощи.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 xml:space="preserve">20. Учреждение занятости населения края не позднее 1 рабочего дня со дня выявления оснований для возврата единовременной финансовой </w:t>
      </w:r>
      <w:r w:rsidRPr="002E4E27">
        <w:rPr>
          <w:rFonts w:ascii="Times New Roman" w:hAnsi="Times New Roman" w:cs="Times New Roman"/>
          <w:sz w:val="28"/>
          <w:szCs w:val="28"/>
        </w:rPr>
        <w:lastRenderedPageBreak/>
        <w:t xml:space="preserve">помощи, указанных в </w:t>
      </w:r>
      <w:hyperlink w:anchor="P223">
        <w:r w:rsidRPr="002E4E27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2E4E27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требование о возврате единовременной финансовой помощи.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21. Получатель производит добровольно возврат в краевой бюджет единовременную финансовую помощь в полном объеме в течение 30 календарных дней со дня получения от учреждения занятости населения края требования о возврате единовременной финансовой помощи.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22. В случае нарушения получателем срока возврата единовременной финансовой помощи или возврата единовременной финансовой помощи не в полном объеме учреждение занятости населения края принимает меры по взысканию единовременной финансовой помощи в краевой бюджет в судебном порядке в соответствии с законодательством Российской Федерации.</w:t>
      </w:r>
    </w:p>
    <w:p w:rsidR="002E4E27" w:rsidRPr="002E4E27" w:rsidRDefault="002E4E27" w:rsidP="002E4E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E27">
        <w:rPr>
          <w:rFonts w:ascii="Times New Roman" w:hAnsi="Times New Roman" w:cs="Times New Roman"/>
          <w:sz w:val="28"/>
          <w:szCs w:val="28"/>
        </w:rPr>
        <w:t>23. Контроль за целевым использованием получателем единовременной финансовой помощи осуществляют минсоцзащиты края и министерство финансов Ставропольского края.</w:t>
      </w:r>
    </w:p>
    <w:p w:rsidR="002E4E27" w:rsidRDefault="002E4E27" w:rsidP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A15E6A" w:rsidRDefault="00A15E6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E4E27" w:rsidRDefault="002E4E27">
      <w:pPr>
        <w:pStyle w:val="ConsPlusNormal"/>
        <w:jc w:val="right"/>
        <w:outlineLvl w:val="0"/>
      </w:pPr>
      <w:r>
        <w:lastRenderedPageBreak/>
        <w:t>Утвержден</w:t>
      </w:r>
    </w:p>
    <w:p w:rsidR="002E4E27" w:rsidRDefault="002E4E27">
      <w:pPr>
        <w:pStyle w:val="ConsPlusNormal"/>
        <w:jc w:val="right"/>
      </w:pPr>
      <w:r>
        <w:t>постановлением</w:t>
      </w:r>
    </w:p>
    <w:p w:rsidR="002E4E27" w:rsidRDefault="002E4E27">
      <w:pPr>
        <w:pStyle w:val="ConsPlusNormal"/>
        <w:jc w:val="right"/>
      </w:pPr>
      <w:r>
        <w:t>Правительства Ставропольского края</w:t>
      </w:r>
    </w:p>
    <w:p w:rsidR="002E4E27" w:rsidRDefault="002E4E27">
      <w:pPr>
        <w:pStyle w:val="ConsPlusNormal"/>
        <w:jc w:val="right"/>
      </w:pPr>
      <w:r>
        <w:t>от 13 апреля 2012 г. N 134-п</w:t>
      </w:r>
    </w:p>
    <w:p w:rsidR="002E4E27" w:rsidRDefault="002E4E27">
      <w:pPr>
        <w:pStyle w:val="ConsPlusNormal"/>
        <w:jc w:val="both"/>
      </w:pP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bookmarkStart w:id="9" w:name="P242"/>
      <w:bookmarkEnd w:id="9"/>
      <w:r w:rsidRPr="00A15E6A">
        <w:rPr>
          <w:rFonts w:ascii="Times New Roman" w:hAnsi="Times New Roman" w:cs="Times New Roman"/>
        </w:rPr>
        <w:t>ПОРЯДОК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ПРЕДОСТАВЛЕНИЯ ФИНАНСОВОЙ ПОДДЕРЖКИ БЕЗРАБОТНЫМ ГРАЖДАНАМ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ПРИ ПЕРЕЕЗДЕ И БЕЗРАБОТНЫМ ГРАЖДАНАМ И ЧЛЕНАМ ИХ СЕМЕЙ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ПРИ ПЕРЕСЕЛЕНИИ В ДРУГУЮ МЕСТНОСТЬ ДЛЯ ТРУДОУСТРОЙСТВА</w:t>
      </w:r>
    </w:p>
    <w:p w:rsidR="002E4E27" w:rsidRDefault="002E4E27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E4E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20.03.2013 </w:t>
            </w:r>
            <w:hyperlink r:id="rId30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 xml:space="preserve">, от 03.04.2014 </w:t>
            </w:r>
            <w:hyperlink r:id="rId31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23.09.2015 </w:t>
            </w:r>
            <w:hyperlink r:id="rId32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>,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11.04.2019 </w:t>
            </w:r>
            <w:hyperlink r:id="rId33">
              <w:r>
                <w:rPr>
                  <w:color w:val="0000FF"/>
                </w:rPr>
                <w:t>N 163-п</w:t>
              </w:r>
            </w:hyperlink>
            <w:r>
              <w:rPr>
                <w:color w:val="392C69"/>
              </w:rPr>
              <w:t xml:space="preserve">, от 10.01.2022 </w:t>
            </w:r>
            <w:hyperlink r:id="rId34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</w:tr>
    </w:tbl>
    <w:p w:rsidR="002E4E27" w:rsidRDefault="002E4E27">
      <w:pPr>
        <w:pStyle w:val="ConsPlusNormal"/>
        <w:jc w:val="both"/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1. Настоящий Порядок определяет размер, механизм и условия предоставления финансовой поддержки гражданам, признанным в установленном порядке безработными, при переезде в другую местность для временного трудоустройства на срок до 6 месяцев по имеющейся у них профессии (специальности) по направлению государственных казенных учреждений занятости населения Ставропольского края и гражданам, признанным в установленном порядке безработными, и членам их семей (супруг(а), несовершеннолетние дети) при переселении в другую местность на новое место жительства для трудоустройства по имеющейся у них профессии (специальности) по направлению государственных казенных учреждений занятости населения Ставропольского края (далее соответственно - получатели, учреждения занятости населения края, финансовая поддержка при переезде, финансовая поддержка при переселении).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Финансовая поддержка при переезде и финансовая поддержка при переселении предназначены для частичной компенсации понесенных получателями расходов, связанных с их переездом или переселением их и членов их семей в другую местность для трудоустройства.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2. Финансовая поддержка при переезде и финансовая поддержка при переселении предоставляются за счет средств бюджета Ставропольского края (далее - краевой бюджет).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5"/>
      <w:bookmarkEnd w:id="10"/>
      <w:r w:rsidRPr="00A15E6A">
        <w:rPr>
          <w:rFonts w:ascii="Times New Roman" w:hAnsi="Times New Roman" w:cs="Times New Roman"/>
          <w:sz w:val="28"/>
          <w:szCs w:val="28"/>
        </w:rPr>
        <w:t>3. Финансовая поддержка при переезде включает в себя: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1) возмещение стоимости проезда получателя к месту временного трудоустройства и обратно, за исключением случаев, когда их переезд осуществляется за счет средств работодателя (включая оплату услуг по оформлению проездных документов, расходы за пользование в поездах постельными принадлежностями, оплату провоза багажа) - в размере фактических расходов, подтвержденных проездными документами, но не выше стоимости проезда: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железнодорожным транспортом - в плацкартном вагоне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пассажирского поезда;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автомобильным транспортом - в автобусах междугородного сообщения;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возмещение получателю суточных расходов - в размере 100 рублей за каждые сутки нахождения в пути следования к месту работы и обратно, за исключением случаев, когда время в пути следования составляет менее суток;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3) возмещение получателю расходов по найму жилого помещения на срок не более 30 дней - в размере фактических расходов, подтвержденных соответствующими документами, но не более 550 рублей в сутки, за исключением случаев, когда работодатель предоставляет получателю жилое помещение.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Финансовая поддержка при переезде предоставляется получателю не более одного раза в календарном году.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4. Финансовая поддержка при переезде предоставляется получателю на основании договора, заключенного между учреждением занятости населения края и получателем о временном трудоустройстве в другой местности по направлению учреждения занятости населения края.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Форма указанного договора утверждается министерством труда и социальной защиты населения Ставропольского края (далее - минсоцзащиты края).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6"/>
      <w:bookmarkEnd w:id="11"/>
      <w:r w:rsidRPr="00A15E6A">
        <w:rPr>
          <w:rFonts w:ascii="Times New Roman" w:hAnsi="Times New Roman" w:cs="Times New Roman"/>
          <w:sz w:val="28"/>
          <w:szCs w:val="28"/>
        </w:rPr>
        <w:t>5. Финансовая поддержка при переезде предоставляется в два этапа.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На первом этапе для получения финансовой поддержки при переезде получатель обращается в учреждение занятости населения края по месту жительства с заявлением о предоставлении ему финансовой поддержки при переезде в части компенсации расходов, связанных с проездом к месту временного трудоустройства (далее - заявление), с приложением копий документов, подтверждающих произведенные транспортные расходы, с предъявлением их подлинников. Форма заявления утверждается минсоцзащиты края.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представления заявления учреждение занятости населения края возмещает на лицевой счет получателя, открытый в российской кредитной организации, или почтовым переводом через организации почтовой связи компенсацию стоимости проезда к месту временного трудоустройства и суточные расходы за время следования к месту работы в размерах, предусмотренных </w:t>
      </w:r>
      <w:hyperlink w:anchor="P255">
        <w:r w:rsidRPr="00A15E6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На втором этапе финансовая поддержка при переезде предоставляется получателю после истечения срока его трудового договора и возвращения к месту постоянного жительства.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Получатель в течение 5 рабочих дней со дня возвращения к месту постоянного жительства обращается в учреждение занятости населения края по месту жительства с заявлением о возмещении ему стоимости проезда от места временного трудоустройства к месту жительства, суточных расходов и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расходов по найму жилого помещения, к которому прилагаются следующие документы: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направление, выданное учреждением занятости населения края с отметкой работодателя о приеме на работу;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копия срочного трудового договора, заключенного между получателем и работодателем, заверенная работодателем в установленном порядке;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копии приказов работодателя о приеме получателя на работу и его увольнении, заверенные в установленном порядке;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подлинники документов, подтверждающие расходы получателя, связанные с проездом от места временного трудоустройства к месту жительства;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подлинники документов, подтверждающие расходы получателя по найму жилого помещения, за исключением случаев, когда работодатель предоставляет получателю жилое помещение (далее - документы).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настоящем пункте, могут быть направлены получателем в учреждение занятости населения края в форме электронных документов в порядке, установленном </w:t>
      </w:r>
      <w:hyperlink r:id="rId35">
        <w:r w:rsidRPr="00A15E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В течение 5 рабочих дней со дня поступления заявления и документов учреждение занятости населения края рассматривает их и принимает решение о возмещении или об отказе в возмещении получателю указанных расходов и в течение 3 рабочих дней со дня принятия решения уведомляет получателя о принятом решении письменно, с использованием средств телефонной связи либо по электронной почте.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принятия решения о возмещении финансовой поддержки при переезде учреждение занятости населения края перечисляет на лицевой счет получателя, открытый в российской кредитной организации, или почтовым переводом через организации почтовой связи возмещение стоимости проезда от места временного трудоустройства к месту жительства, суточные расходы за время следования к месту жительства, расходы по найму жилого помещения на время работы в другой местности в размерах, предусмотренных </w:t>
      </w:r>
      <w:hyperlink w:anchor="P255">
        <w:r w:rsidRPr="00A15E6A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6. Основаниями для отказа получателю в предоставлении финансовой поддержки при переезде являются: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непредставление в сроки, предусмотренные настоящим Порядком, документов, указанных в </w:t>
      </w:r>
      <w:hyperlink w:anchor="P266">
        <w:r w:rsidRPr="00A15E6A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83"/>
      <w:bookmarkEnd w:id="12"/>
      <w:r w:rsidRPr="00A15E6A">
        <w:rPr>
          <w:rFonts w:ascii="Times New Roman" w:hAnsi="Times New Roman" w:cs="Times New Roman"/>
          <w:sz w:val="28"/>
          <w:szCs w:val="28"/>
        </w:rPr>
        <w:t>неявка получателя к работодателю для заключения срочного трудового договора и трудоустройства;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84"/>
      <w:bookmarkEnd w:id="13"/>
      <w:r w:rsidRPr="00A15E6A">
        <w:rPr>
          <w:rFonts w:ascii="Times New Roman" w:hAnsi="Times New Roman" w:cs="Times New Roman"/>
          <w:sz w:val="28"/>
          <w:szCs w:val="28"/>
        </w:rPr>
        <w:t xml:space="preserve">увольнение получателя по собственному желанию ранее истечения срока трудового договора либо за виновные действия в соответствии со </w:t>
      </w:r>
      <w:hyperlink r:id="rId36">
        <w:r w:rsidRPr="00A15E6A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(кроме случаев прекращения трудового договора по обстоятельствам, не зависящим от воли сторон);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85"/>
      <w:bookmarkEnd w:id="14"/>
      <w:r w:rsidRPr="00A15E6A">
        <w:rPr>
          <w:rFonts w:ascii="Times New Roman" w:hAnsi="Times New Roman" w:cs="Times New Roman"/>
          <w:sz w:val="28"/>
          <w:szCs w:val="28"/>
        </w:rPr>
        <w:t>установление факта представления получателем недостоверных сведений в целях получения финансовой поддержки при переезде.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86"/>
      <w:bookmarkEnd w:id="15"/>
      <w:r w:rsidRPr="00A15E6A">
        <w:rPr>
          <w:rFonts w:ascii="Times New Roman" w:hAnsi="Times New Roman" w:cs="Times New Roman"/>
          <w:sz w:val="28"/>
          <w:szCs w:val="28"/>
        </w:rPr>
        <w:t xml:space="preserve">7. Средства краевого бюджета, выплаченные получателю финансовой поддержки при переезде на первом этапе ее предоставления, подлежат возврату в краевой бюджет в случаях, предусмотренных </w:t>
      </w:r>
      <w:hyperlink w:anchor="P283">
        <w:r w:rsidRPr="00A15E6A">
          <w:rPr>
            <w:rFonts w:ascii="Times New Roman" w:hAnsi="Times New Roman" w:cs="Times New Roman"/>
            <w:sz w:val="28"/>
            <w:szCs w:val="28"/>
          </w:rPr>
          <w:t>абзацами третьим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84">
        <w:r w:rsidRPr="00A15E6A">
          <w:rPr>
            <w:rFonts w:ascii="Times New Roman" w:hAnsi="Times New Roman" w:cs="Times New Roman"/>
            <w:sz w:val="28"/>
            <w:szCs w:val="28"/>
          </w:rPr>
          <w:t>четвертым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85">
        <w:r w:rsidRPr="00A15E6A">
          <w:rPr>
            <w:rFonts w:ascii="Times New Roman" w:hAnsi="Times New Roman" w:cs="Times New Roman"/>
            <w:sz w:val="28"/>
            <w:szCs w:val="28"/>
          </w:rPr>
          <w:t>пятым пункта 6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87"/>
      <w:bookmarkEnd w:id="16"/>
      <w:r w:rsidRPr="00A15E6A">
        <w:rPr>
          <w:rFonts w:ascii="Times New Roman" w:hAnsi="Times New Roman" w:cs="Times New Roman"/>
          <w:sz w:val="28"/>
          <w:szCs w:val="28"/>
        </w:rPr>
        <w:t>8. Финансовая поддержка при переселении включает в себя: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1) возмещение получателю стоимости проезда его и членов его семьи, включая оплату услуг по оформлению проездных документов, оплату расходов за пользование в поездах постельными принадлежностями, а также стоимости провоза имущества весом до 5 тонн на семью к новому месту жительства, но не выше стоимости проезда: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7">
        <w:r w:rsidRPr="00A15E6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23.09.2015 N 415-п)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железнодорожным транспортом - в плацкартном вагоне пассажирского поезда;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автомобильным транспортом - в автобусах междугородного сообщения;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возмещение получателю и членам его семьи суточных расходов - в размере 100 рублей на одного человека за каждые сутки нахождения в пути следования к новому месту жительства, за исключением случаев, когда время в пути следования составляет менее суток;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3) выплату получателю единовременного пособия - в размере минимальной величины пособия по безработице ему и на каждого члена его семьи в размере 50 процентов размера минимальной величины пособия по безработице.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9. Финансовая поддержка при переселении предоставляется получателю учреждением занятости населения края на основании договора, заключенного между учреждением занятости населения края, получателем и работодателем, изъявившим желание принять на работу получателя и предоставить ему и его семье жилое помещение (далее - договор о переселении).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Форма договора о переселении утверждается минсоцзащиты края.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97"/>
      <w:bookmarkEnd w:id="17"/>
      <w:r w:rsidRPr="00A15E6A">
        <w:rPr>
          <w:rFonts w:ascii="Times New Roman" w:hAnsi="Times New Roman" w:cs="Times New Roman"/>
          <w:sz w:val="28"/>
          <w:szCs w:val="28"/>
        </w:rPr>
        <w:t xml:space="preserve">10. Для получения финансовой поддержки при переселении получатель в течение 20 рабочих дней после приема на работу в другой местности обращается в учреждение занятости населения края с заявлением о предоставлении финансовой поддержки при переселении с указанием почтового адреса и (или) реквизитов лицевого счета, открытого им в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российской кредитной организации (далее - заявление), и представлением к нему следующих документов: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направление, выданное учреждением занятости населения края с отметкой работодателя о приеме получателя на работу;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копия трудового договора, заключенного между получателем и работодателем, заверенная работодателем в установленном порядке;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копия приказа работодателя о приеме на работу получателя;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получателем расходы по переезду к месту работы, провозу имущества;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абзац утратил силу с 11 апреля 2019 года. - </w:t>
      </w:r>
      <w:hyperlink r:id="rId38">
        <w:r w:rsidRPr="00A15E6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11.04.2019 N 163-п;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копия свидетельства о заключении брака;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копия свидетельства о рождении несовершеннолетнего ребенка (детей).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настоящем пункте, могут быть направлены получателем в учреждение занятости населения края в форме электронных документов в порядке, установленном </w:t>
      </w:r>
      <w:hyperlink r:id="rId39">
        <w:r w:rsidRPr="00A15E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11. Учреждение занятости населения края в течение 10 рабочих дней со дня поступления заявления и документов, указанных в </w:t>
      </w:r>
      <w:hyperlink w:anchor="P297">
        <w:r w:rsidRPr="00A15E6A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рассматривает их и принимает решение о предоставлении или об отказе в предоставлении получателю финансовой поддержки при переселении и в течение 3 рабочих дней со дня принятия решения уведомляет получателя о принятом решении письменно, с использованием средств телефонной связи либо по электронной почте.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Учреждение занятости населения края при принятии решения о предоставлении получателю финансовой поддержки при переселении в течение 15 рабочих дней со дня принятия решения перечисляет ее на лицевой счет получателя, открытый в российской кредитной организации, или почтовым переводом через организации почтовой связи в размерах, предусмотренных </w:t>
      </w:r>
      <w:hyperlink w:anchor="P287">
        <w:r w:rsidRPr="00A15E6A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12. Основаниями для отказа получателю в предоставлении финансовой поддержки на организацию переселения являются: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непредставление им в сроки, предусмотренные настоящим Порядком, документов, указанных в </w:t>
      </w:r>
      <w:hyperlink w:anchor="P297">
        <w:r w:rsidRPr="00A15E6A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неявка его к работодателю для заключения трудового договора и трудоустройства;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установление факта представления получателем недостоверных сведений в целях получения средств краевого бюджета.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14"/>
      <w:bookmarkEnd w:id="18"/>
      <w:r w:rsidRPr="00A15E6A">
        <w:rPr>
          <w:rFonts w:ascii="Times New Roman" w:hAnsi="Times New Roman" w:cs="Times New Roman"/>
          <w:sz w:val="28"/>
          <w:szCs w:val="28"/>
        </w:rPr>
        <w:lastRenderedPageBreak/>
        <w:t>13. Средства краевого бюджета, предоставленные получателям финансовой поддержки при переселении, подлежат возврату в краевой бюджет в случаях: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увольнения получателя по собственному желанию либо за виновные действия в соответствии со </w:t>
      </w:r>
      <w:hyperlink r:id="rId40">
        <w:r w:rsidRPr="00A15E6A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до истечения 12 месяцев с даты заключения трудового договора (кроме случаев прекращения трудового договора по обстоятельствам, не зависящим от воли сторон);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установления факта представления получателем недостоверных сведений в целях получения средств краевого бюджета.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14. Возврат средств краевого бюджета, выделенных на предоставление получателям финансовой поддержки при переезде или финансовой поддержки при переселении, осуществляется в следующем порядке: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учреждения занятости населения края в 10-дневный срок со дня установления фактов, перечисленных в </w:t>
      </w:r>
      <w:hyperlink w:anchor="P286">
        <w:r w:rsidRPr="00A15E6A">
          <w:rPr>
            <w:rFonts w:ascii="Times New Roman" w:hAnsi="Times New Roman" w:cs="Times New Roman"/>
            <w:sz w:val="28"/>
            <w:szCs w:val="28"/>
          </w:rPr>
          <w:t>пунктах 7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14">
        <w:r w:rsidRPr="00A15E6A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направляют ему требование о возврате средств краевого бюджета;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получатель производит добровольно возврат средств краевого бюджета в полном объеме в течение 30 календарных дней со дня получения от учреждения занятости населения края требования о возврате средств краевого бюджета;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средств краевого бюджета или возврата средств краевого бюджета не в полном объеме учреждение занятости населения края принимает меры по взысканию указанных средств в доход краевого бюджета в судебном порядке в соответствии с законодательством Российской Федерации.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15. Контроль за целевым использованием средств краевого бюджета, выделенных на предоставление получателям финансовой поддержки при переезде и финансовой поддержки при переселении, осуществляют минсоцзащиты края и министерство финансов Ставропольского края.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A15E6A" w:rsidRDefault="00A15E6A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right"/>
        <w:outlineLvl w:val="0"/>
      </w:pPr>
      <w:r>
        <w:t>Утвержден</w:t>
      </w:r>
    </w:p>
    <w:p w:rsidR="002E4E27" w:rsidRDefault="002E4E27">
      <w:pPr>
        <w:pStyle w:val="ConsPlusNormal"/>
        <w:jc w:val="right"/>
      </w:pPr>
      <w:r>
        <w:t>постановлением</w:t>
      </w:r>
    </w:p>
    <w:p w:rsidR="002E4E27" w:rsidRDefault="002E4E27">
      <w:pPr>
        <w:pStyle w:val="ConsPlusNormal"/>
        <w:jc w:val="right"/>
      </w:pPr>
      <w:r>
        <w:t>Правительства Ставропольского края</w:t>
      </w:r>
    </w:p>
    <w:p w:rsidR="002E4E27" w:rsidRDefault="002E4E27">
      <w:pPr>
        <w:pStyle w:val="ConsPlusNormal"/>
        <w:jc w:val="right"/>
      </w:pPr>
      <w:r>
        <w:t>от 13 апреля 2012 г. N 134-п</w:t>
      </w:r>
    </w:p>
    <w:p w:rsidR="002E4E27" w:rsidRDefault="002E4E27">
      <w:pPr>
        <w:pStyle w:val="ConsPlusNormal"/>
        <w:jc w:val="both"/>
      </w:pP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ПОРЯДОК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НАПРАВЛЕНИЯ НЕЗАНЯТЫХ ГРАЖДАН, КОТОРЫМ В СООТВЕТСТВИИ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С ЗАКОНОДАТЕЛЬСТВОМ РОССИЙСКОЙ ФЕДЕРАЦИИ НАЗНАЧЕНА СТРАХОВАЯ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ПЕНСИЯ ПО СТАРОСТИ И КОТОРЫЕ СТРЕМЯТСЯ ВОЗОБНОВИТЬ ТРУДОВУЮ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ДЕЯТЕЛЬНОСТЬ, ДЛЯ ПРОХОЖДЕНИЯ ПРОФЕССИОНАЛЬНОГО ОБУЧЕНИЯ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И ПОЛУЧЕНИЯ ДОПОЛНИТЕЛЬНОГО ПРОФЕССИОНАЛЬНОГО ОБРАЗОВАНИЯ</w:t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ind w:firstLine="540"/>
        <w:jc w:val="both"/>
      </w:pPr>
      <w:r>
        <w:t xml:space="preserve">Утратил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Ставропольского края от 17.03.2023 N 125-п.</w:t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right"/>
        <w:outlineLvl w:val="0"/>
      </w:pPr>
      <w:r>
        <w:t>Утвержден</w:t>
      </w:r>
    </w:p>
    <w:p w:rsidR="002E4E27" w:rsidRDefault="002E4E27">
      <w:pPr>
        <w:pStyle w:val="ConsPlusNormal"/>
        <w:jc w:val="right"/>
      </w:pPr>
      <w:r>
        <w:t>постановлением</w:t>
      </w:r>
    </w:p>
    <w:p w:rsidR="002E4E27" w:rsidRDefault="002E4E27">
      <w:pPr>
        <w:pStyle w:val="ConsPlusNormal"/>
        <w:jc w:val="right"/>
      </w:pPr>
      <w:r>
        <w:t>Правительства Ставропольского края</w:t>
      </w:r>
    </w:p>
    <w:p w:rsidR="002E4E27" w:rsidRDefault="002E4E27">
      <w:pPr>
        <w:pStyle w:val="ConsPlusNormal"/>
        <w:jc w:val="right"/>
      </w:pPr>
      <w:r>
        <w:t>от 13 апреля 2012 г. N 134-п</w:t>
      </w:r>
    </w:p>
    <w:p w:rsidR="002E4E27" w:rsidRDefault="002E4E27">
      <w:pPr>
        <w:pStyle w:val="ConsPlusNormal"/>
        <w:jc w:val="both"/>
      </w:pP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bookmarkStart w:id="19" w:name="P351"/>
      <w:bookmarkEnd w:id="19"/>
      <w:r w:rsidRPr="00A15E6A">
        <w:rPr>
          <w:rFonts w:ascii="Times New Roman" w:hAnsi="Times New Roman" w:cs="Times New Roman"/>
        </w:rPr>
        <w:t>ПОРЯДОК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ПРЕДОСТАВЛЕНИЯ ИЗ БЮДЖЕТА СТАВРОПОЛЬСКОГО КРАЯ СУБСИДИЙ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НА ВОЗМЕЩЕНИЕ ЧАСТИ ЗАТРАТ РАБОТОДАТЕЛЕЙ, ОСУЩЕСТВЛЯЮЩИХ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СВОЮ ДЕЯТЕЛЬНОСТЬ НА ТЕРРИТОРИИ СТАВРОПОЛЬСКОГО КРАЯ,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СВЯЗАННЫХ С РЕАЛИЗАЦИЕЙ МЕРОПРИЯТИЯ ПО ПРОВЕДЕНИЮ СТАЖИРОВКИ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ГРАЖДАН, ИСПЫТЫВАЮЩИХ ТРУДНОСТИ В ПОИСКЕ РАБОТЫ, ПРОЖИВАЮЩИХ</w:t>
      </w:r>
    </w:p>
    <w:p w:rsidR="002E4E27" w:rsidRPr="00A15E6A" w:rsidRDefault="002E4E27">
      <w:pPr>
        <w:pStyle w:val="ConsPlusTitle"/>
        <w:jc w:val="center"/>
        <w:rPr>
          <w:rFonts w:ascii="Times New Roman" w:hAnsi="Times New Roman" w:cs="Times New Roman"/>
        </w:rPr>
      </w:pPr>
      <w:r w:rsidRPr="00A15E6A">
        <w:rPr>
          <w:rFonts w:ascii="Times New Roman" w:hAnsi="Times New Roman" w:cs="Times New Roman"/>
        </w:rPr>
        <w:t>НА ТЕРРИТОРИИ СТАВРОПОЛЬСКОГО КРАЯ</w:t>
      </w:r>
    </w:p>
    <w:p w:rsidR="002E4E27" w:rsidRDefault="002E4E27">
      <w:pPr>
        <w:pStyle w:val="ConsPlusNormal"/>
        <w:spacing w:after="1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E4E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Ставропольского края</w:t>
            </w:r>
          </w:p>
          <w:p w:rsidR="002E4E27" w:rsidRDefault="002E4E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31.03.2021 </w:t>
            </w:r>
            <w:hyperlink r:id="rId42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10.01.2022 </w:t>
            </w:r>
            <w:hyperlink r:id="rId43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 xml:space="preserve">, от 17.03.2023 </w:t>
            </w:r>
            <w:hyperlink r:id="rId44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4E27" w:rsidRDefault="002E4E27">
            <w:pPr>
              <w:pStyle w:val="ConsPlusNormal"/>
            </w:pPr>
          </w:p>
        </w:tc>
      </w:tr>
    </w:tbl>
    <w:p w:rsidR="002E4E27" w:rsidRPr="002E4E27" w:rsidRDefault="002E4E27" w:rsidP="002E4E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62"/>
      <w:bookmarkEnd w:id="20"/>
      <w:r w:rsidRPr="00A15E6A">
        <w:rPr>
          <w:rFonts w:ascii="Times New Roman" w:hAnsi="Times New Roman" w:cs="Times New Roman"/>
          <w:sz w:val="28"/>
          <w:szCs w:val="28"/>
        </w:rPr>
        <w:t>1. Настоящий Порядок определяет цель, условия и порядок предоставления из бюджета Ставропольского края субсидий на возмещение части затрат работодателей, осуществляющих свою деятельность на территории Ставропольского края, связанных с реализацией мероприятия по проведению стажировки граждан, испытывающих трудности в поиске работы, проживающих на территории Ставропольского края (далее соответственно - краевой бюджет, субсидия, стажировка), в целях приобретения ими практического опыта работы, адаптации в трудовом коллективе и закрепления их на рабочем месте.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2. В мероприятии по проведению стажировки участвуют: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1) организации (за исключением государственных (муниципальных) учреждений Ставропольского края), осуществляющие свою деятельность на территории Ставропольского края, и индивидуальные предприниматели,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осуществляющие свою деятельность на территории Ставропольского края (далее - работодатели);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граждане, проживающие на территории Ставропольского края, зарегистрированные в государственном казенном учреждении занятости населения Ставропольского края (далее - учреждение занятости края) в целях поиска подходящей работы или в качестве безработных, относящиеся к одной из следующих категорий: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инвалиды;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лица, освобожденные из учреждений, исполняющих наказание в виде лишения свободы;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граждане, имеющие среднее профессиональное образование или высшее образование и ищущие работу в течение 12 месяцев с даты выдачи им документа об образовании и о квалификации;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граждане, прошедшие военную службу по призыву и ищущие работу в течение 12 месяцев после прохождения ими военной службы по призыву;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граждане, уволенные с военной службы, и члены их семей;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одинокие и многодетные родители, воспитывающие несовершеннолетних детей, детей-инвалидов;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лица из числа детей-сирот и детей, оставшихся без попечения родителей, в возрасте от 18 до 23 лет;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супруги граждан, призванных на военную службу в соответствии с </w:t>
      </w:r>
      <w:hyperlink r:id="rId45">
        <w:r w:rsidRPr="00A15E6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2022 года N 647 "Об объявлении частичной мобилизации в Российской Федерации", и их дети трудоспособного возраста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(далее - участники стажировки);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3) лицо, назначаемое работодателем из числа его работников, имеющих необходимый опыт и квалификацию для осуществления консультаций и наставничества участников стажировки (далее - наставник).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77"/>
      <w:bookmarkEnd w:id="21"/>
      <w:r w:rsidRPr="00A15E6A">
        <w:rPr>
          <w:rFonts w:ascii="Times New Roman" w:hAnsi="Times New Roman" w:cs="Times New Roman"/>
          <w:sz w:val="28"/>
          <w:szCs w:val="28"/>
        </w:rPr>
        <w:t xml:space="preserve">3. Субсидия предоставляется работодателям министерством труда и социальной защиты населения Ставропольского края (далее - минсоцзащиты края) в пределах бюджетных ассигнований, предусмотренных законом Ставропольского края о краевом бюджете на текущий финансовый год и плановый период, и лимитов бюджетных обязательств, утвержденных и доведенных минсоцзащиты края в установленном порядке на предоставление субсидии, в рамках реализации государственной </w:t>
      </w:r>
      <w:hyperlink r:id="rId46">
        <w:r w:rsidRPr="00A15E6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Ставропольского края "Развитие сферы труда и занятости населения", утвержденной постановлением Правительства Ставропольского края от 28 декабря 2018 г. N 612-п, на цель, указанную в </w:t>
      </w:r>
      <w:hyperlink w:anchor="P362">
        <w:r w:rsidRPr="00A15E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4.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Ставропольского края о краевом бюджете на очередной финансовый год и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плановый период (закона Ставропольского края о внесении изменений в закон Ставропольского края о краевом бюджете на текущий финансовый год и плановый период).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5. Субсидия предоставляется работодателям по результатам отбора работодателей для предоставления субсидии, проводимого минсоцзащиты края в форме запроса предложений (заявок) работодателей (далее соответственно - отбор, заявка).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82"/>
      <w:bookmarkEnd w:id="22"/>
      <w:r w:rsidRPr="00A15E6A">
        <w:rPr>
          <w:rFonts w:ascii="Times New Roman" w:hAnsi="Times New Roman" w:cs="Times New Roman"/>
          <w:sz w:val="28"/>
          <w:szCs w:val="28"/>
        </w:rPr>
        <w:t>6. Субсидия предоставляется работодателям на возмещение части их затрат по: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1) оплате труда каждого участника стажировки в размере одного минимального размера оплаты труда, установленного законодательством Российской Федерации на соответствующий год, увеличенного на размер страховых взносов в государственные внебюджетные фонды при продолжительности стажировки не более 3 месяцев;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выплате наставнику (при его назначении) вознаграждения за каждого обучаемого им участника стажировки в размере 1/2 минимального размера оплаты труда, установленного законодательством Российской Федерации на соответствующий год, увеличенного на размер страховых взносов в государственные внебюджетные фонды.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6</w:t>
      </w:r>
      <w:r w:rsidRPr="00A15E6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5E6A">
        <w:rPr>
          <w:rFonts w:ascii="Times New Roman" w:hAnsi="Times New Roman" w:cs="Times New Roman"/>
          <w:sz w:val="28"/>
          <w:szCs w:val="28"/>
        </w:rPr>
        <w:t xml:space="preserve">. В случае недостаточности в текущем финансовом году лимитов бюджетных обязательств, указанных в </w:t>
      </w:r>
      <w:hyperlink w:anchor="P377">
        <w:r w:rsidRPr="00A15E6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для предоставления в полном  объеме  субсидии  работодателям  объем  средств, указанных в </w:t>
      </w:r>
      <w:hyperlink w:anchor="P377">
        <w:r w:rsidRPr="00A15E6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 настоящего Порядка, распределяется между всеми работодателями пропорционально  размерам их затрат, но не более размеров затрат, указанных в </w:t>
      </w:r>
      <w:hyperlink w:anchor="P382">
        <w:r w:rsidRPr="00A15E6A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5E6A" w:rsidRPr="00A15E6A" w:rsidRDefault="00A15E6A" w:rsidP="00A1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7. Приказом минсоцзащиты края образуется комиссия по проведению отбора (далее - комиссия) в соответствии с </w:t>
      </w:r>
      <w:hyperlink r:id="rId47">
        <w:r w:rsidRPr="00A15E6A">
          <w:rPr>
            <w:rFonts w:ascii="Times New Roman" w:hAnsi="Times New Roman" w:cs="Times New Roman"/>
            <w:sz w:val="28"/>
            <w:szCs w:val="28"/>
          </w:rPr>
          <w:t>подпунктом "з" пункта 4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(далее - общие требования), утверждается состав комиссии и положение о ней, сроки проведения отбора и форма заявления на получение субсидии.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8. Объявление о проведении отбора размещается на едином портале и на официальном сайте минсоцзащиты края в информационно-телекоммуникационной сети "Интернет" (далее - сайт минсоцзащиты края) не позднее чем за 10 календарных дней до даты окончания подачи заявок.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В объявлении о проведении отбора указываются положения,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предусмотренные </w:t>
      </w:r>
      <w:hyperlink r:id="rId48">
        <w:r w:rsidRPr="00A15E6A">
          <w:rPr>
            <w:rFonts w:ascii="Times New Roman" w:hAnsi="Times New Roman" w:cs="Times New Roman"/>
            <w:sz w:val="28"/>
            <w:szCs w:val="28"/>
          </w:rPr>
          <w:t>подпунктом "б" пункта 4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общих требований.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98"/>
      <w:bookmarkEnd w:id="23"/>
      <w:r w:rsidRPr="00A15E6A">
        <w:rPr>
          <w:rFonts w:ascii="Times New Roman" w:hAnsi="Times New Roman" w:cs="Times New Roman"/>
          <w:sz w:val="28"/>
          <w:szCs w:val="28"/>
        </w:rPr>
        <w:t>9. К участию в отборе допускаются работодатели, относящиеся к категории организаций (за исключением государственных (муниципальных) учреждений Ставропольского края), осуществляющих свою деятельность на территории Ставропольского края, и индивидуальных предпринимателей, осуществляющих свою деятельность на территории Ставропольского края, которые провели стажировку при ее продолжительности не более 3 месяцев.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99"/>
      <w:bookmarkEnd w:id="24"/>
      <w:r w:rsidRPr="00A15E6A">
        <w:rPr>
          <w:rFonts w:ascii="Times New Roman" w:hAnsi="Times New Roman" w:cs="Times New Roman"/>
          <w:sz w:val="28"/>
          <w:szCs w:val="28"/>
        </w:rPr>
        <w:t>10. Работодатель, претендующий на участие в отборе, должен соответствовать следующим требованиям: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1) отсутствие у работодателя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отсутствие у работодателя на дату не ранее чем за 30 календарных дней до даты подачи заявки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3) отсутствие в отношении работодателя - юридического лица на дату не ранее чем за 30 календарных дней до даты подачи заявки процесса реорганизации (за исключением реорганизации в форме присоединения к работодателю - юридическому лицу, являющемуся участником отбора, другого юридического лица), ликвидации, введения в отношении его процедуры банкротства, приостановления деятельности в порядке, предусмотренном законодательством Российской Федерации;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4) отсутствие в отношении работодателя - индивидуального предпринимателя на дату не ранее чем за 30 календарных дней до даты подачи заявки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404"/>
      <w:bookmarkEnd w:id="25"/>
      <w:r w:rsidRPr="00A15E6A">
        <w:rPr>
          <w:rFonts w:ascii="Times New Roman" w:hAnsi="Times New Roman" w:cs="Times New Roman"/>
          <w:sz w:val="28"/>
          <w:szCs w:val="28"/>
        </w:rPr>
        <w:t xml:space="preserve">5) работодатель на дату не ранее чем за 30 календарных дней до даты подачи заявки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компаний, рассчитываемая в соответствии с </w:t>
      </w:r>
      <w:hyperlink r:id="rId49">
        <w:r w:rsidRPr="00A15E6A">
          <w:rPr>
            <w:rFonts w:ascii="Times New Roman" w:hAnsi="Times New Roman" w:cs="Times New Roman"/>
            <w:sz w:val="28"/>
            <w:szCs w:val="28"/>
          </w:rPr>
          <w:t>абзацем шестым подпункта "в" пункта 4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общих требований, в совокупности превышает 25 процентов (если иное не предусмотрено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6) работодатель на дату не ранее чем за 30 календарных дней до даты подачи заявки не получает средства из краевого бюджета на основании иных нормативных правовых актов на цель, указанную в </w:t>
      </w:r>
      <w:hyperlink w:anchor="P362">
        <w:r w:rsidRPr="00A15E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7) утратил силу. - </w:t>
      </w:r>
      <w:hyperlink r:id="rId50">
        <w:r w:rsidRPr="00A15E6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17.03.2023 N 125-п;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8) отсутствие в отношении работодателя - субъекта малого или среднего предпринимательства на дату подачи заявки случаев для отказа в оказании поддержки субъектов малого или среднего предпринимательства, установленных </w:t>
      </w:r>
      <w:hyperlink r:id="rId51">
        <w:r w:rsidRPr="00A15E6A">
          <w:rPr>
            <w:rFonts w:ascii="Times New Roman" w:hAnsi="Times New Roman" w:cs="Times New Roman"/>
            <w:sz w:val="28"/>
            <w:szCs w:val="28"/>
          </w:rPr>
          <w:t>пунктом 4 части 5 статьи 14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410"/>
      <w:bookmarkEnd w:id="26"/>
      <w:r w:rsidRPr="00A15E6A">
        <w:rPr>
          <w:rFonts w:ascii="Times New Roman" w:hAnsi="Times New Roman" w:cs="Times New Roman"/>
          <w:sz w:val="28"/>
          <w:szCs w:val="28"/>
        </w:rPr>
        <w:t xml:space="preserve">11. Для участия в отборе работодатель в срок не позднее даты окончания срока подачи заявок, указанной в объявлении о проведении отбора, представляет в учреждение занятости края заявку, которая включает следующие документы, необходимые для подтверждения соответствия работодателя категории, предусмотренной </w:t>
      </w:r>
      <w:hyperlink w:anchor="P398">
        <w:r w:rsidRPr="00A15E6A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требованиям, предусмотренным </w:t>
      </w:r>
      <w:hyperlink w:anchor="P399">
        <w:r w:rsidRPr="00A15E6A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субсидии с указанием необходимого объема финансовых средств на возмещение части затрат, содержащее согласие, предусмотренное </w:t>
      </w:r>
      <w:hyperlink r:id="rId52">
        <w:r w:rsidRPr="00A15E6A">
          <w:rPr>
            <w:rFonts w:ascii="Times New Roman" w:hAnsi="Times New Roman" w:cs="Times New Roman"/>
            <w:sz w:val="28"/>
            <w:szCs w:val="28"/>
          </w:rPr>
          <w:t>подпунктом "д" пункта 4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общих требований, по форме, утверждаемой минсоцзащиты края (далее - заявление);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2) справка, подтверждающая на дату не ранее чем за 30 календарных дней до даты подачи заявки, что работодатель соответствует требованию, установленному </w:t>
      </w:r>
      <w:hyperlink w:anchor="P404">
        <w:r w:rsidRPr="00A15E6A">
          <w:rPr>
            <w:rFonts w:ascii="Times New Roman" w:hAnsi="Times New Roman" w:cs="Times New Roman"/>
            <w:sz w:val="28"/>
            <w:szCs w:val="28"/>
          </w:rPr>
          <w:t>подпунктом "5" пункта 10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оформленная в свободной форме, подписанная руководителем работодателя и главным бухгалтером работодателя (при наличии), скрепленная печатью работодателя (при 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3) справка, подтверждающая на дату не ранее чем за 30 календарных дней до даты подачи заявки, что работодатель не получает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362">
        <w:r w:rsidRPr="00A15E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оформленная в свободной форме, подписанная руководителем работодателя и главным бухгалтером работодателя (при наличии), скрепленная печатью работодателя (при 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4) справка, подтверждающая на дату не ранее чем за 30 календарных дней до даты подачи заявки отсутствие у работодателя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оформленная в свободной форме, подписанная руководителем работодателя и главным бухгалтером работодателя (при наличии), скрепленная печатью работодателя (при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5) справка, подтверждающая на дату не ранее чем за 30 календарных дней до даты подачи заявки отсутствие в отношении работодателя - юридического лица приостановки деятельности в порядке, предусмотренном законодательством Российской Федерации, оформленная в свободной форме, подписанная руководителем работодателя, скрепленная печатью работодателя (при 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6) копия табеля учета рабочего времени участника стажировки, заверенная руководителем работодателя, скрепленная печатью работодателя (при 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7) копия приказа о назначении наставника (в случае его назначения), заверенная руководителем работодателя, скрепленная печатью работодателя (при 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8) копии документов, подтверждающих фактическое перечисление заработной платы участникам стажировки и выплаты вознаграждения наставникам (при их назначении) (копии расчетно-платежных ведомостей по оплате труда участникам стажировки, выплате вознаграждения наставникам (при их назначении) с начислениями на фонд оплаты труда либо платежных поручений на перечисление указанных средств на банковскую карту), заверенные руководителем работодателя, скрепленные печатью работодателя (при 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9) копии документов, подтверждающих фактическое перечисление страховых взносов в государственные внебюджетные фонды, заверенные руководителем работодателя, скрепленные печатью работодателя (при наличии);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10) справка о применяемой работодателем на дату не ранее чем за 30 календарных дней до даты подачи заявки системе налогообложения и уплате налога на добавленную стоимость или об использовании работодателем на дату не ранее чем за 30 календарных дней до даты подачи заявки права на освобождение от исполнения обязанностей налогоплательщика, связанных с исчислением и уплатой налога на добавленную стоимость, оформленная в свободной форме, подписанная руководителем работодателя и главным бухгалтером работодателя (при наличии), скрепленная печатью работодателя (при наличии);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11) согласие субъектов персональных данных на обработку и передачу их персональных данных в соответствии с законодательством Российской Федерации в области персональных данных (представляется работодателем в случае, если документы, включенные в состав заявки, содержат персональные данные).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12. Учреждение занятости края осуществляет прием и регистрацию заявок в день их поступления в порядке очередности в журнале регистрации заявок, листы которого должны быть пронумерованы, прошнурованы и скреплены печатью учреждения занятости края (далее - журнал регистрации заявок), с указанием даты и времени их поступления, выдает работодателю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письменное уведомление о принятии заявки к рассмотрению в день принятия заявки, поступившей нарочно.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Заявки могут быть представлены работодателем в форме электронных документов в порядке, установленном </w:t>
      </w:r>
      <w:hyperlink r:id="rId53">
        <w:r w:rsidRPr="00A15E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В случае представления заявки по почте или в форме электронных документов учреждение занятости края регистрирует заявку в день ее поступления в учреждение занятости края в порядке очередности поступления заявок в журнале регистрации заявок и в течение 5 рабочих дней со дня регистрации заявки направляет работодателю письменное уведомление о принятии заявки к рассмотрению.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13. Учреждение занятости края в течение 3 рабочих дней со дня получения заявки в рамках межведомственного информационного взаимодействия запрашивает в Управлении Федеральной налоговой службы по Ставропольскому краю в отношении работодателя: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430"/>
      <w:bookmarkEnd w:id="27"/>
      <w:r w:rsidRPr="00A15E6A">
        <w:rPr>
          <w:rFonts w:ascii="Times New Roman" w:hAnsi="Times New Roman" w:cs="Times New Roman"/>
          <w:sz w:val="28"/>
          <w:szCs w:val="28"/>
        </w:rPr>
        <w:t>сведения о наличии (отсутствии) у работодателя на дату не ранее чем за 30 календарных дней до даты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31"/>
      <w:bookmarkEnd w:id="28"/>
      <w:r w:rsidRPr="00A15E6A">
        <w:rPr>
          <w:rFonts w:ascii="Times New Roman" w:hAnsi="Times New Roman" w:cs="Times New Roman"/>
          <w:sz w:val="28"/>
          <w:szCs w:val="28"/>
        </w:rPr>
        <w:t>сведения о работодателе, содержащиеся в Едином государственном реестре юридических лиц или Едином государственном реестре индивидуальных предпринимателей на дату не ранее чем за 30 календарных дней до даты подачи заявки.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Работодатель вправе представить в учреждение занятости края документы, содержащие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пункта, самостоятельно одновременно с документами, предусмотренными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При представлении работодателем документов, содержащих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пункта, учреждение занятости края не запрашивает указанные сведения в рамках межведомственного информационного взаимодействия.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14. Учреждение занятости края в течение 5 рабочих дней со дня окончания срока подачи заявок, указанного в объявлении о проведении отбора, направляет их в минсоцзащиты края.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Минсоцзащиты края в течение 10 рабочих дней со дня окончания срока подачи заявок, указанного в объявлении о проведении отбора, регистрирует заявки в журнале регистрации документов, листы которого должны быть пронумерованы, прошнурованы и скреплены печатью минсоцзащиты края (далее - журнал регистрации документов), и вносит на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комиссии документы, предусмотренные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представленные работодателем, и документы, содержащие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15. Комиссия рассматривает документы, предусмотренные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представленные работодателем, и документы, содержащие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на предмет их соответствия установленным в объявлении о проведении отбора требованиям в течение 5 рабочих дней со дня их поступления в комиссию и по результатам их рассмотрения принимает одно из следующих решений: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1) о допуске заявки к участию в отборе;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об отклонении заявки.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16. Основаниями для принятия комиссией решения об отклонении заявки являются: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несоответствие работодателя категории, указанной в </w:t>
      </w:r>
      <w:hyperlink w:anchor="P398">
        <w:r w:rsidRPr="00A15E6A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и требованиям, указанным в </w:t>
      </w:r>
      <w:hyperlink w:anchor="P399">
        <w:r w:rsidRPr="00A15E6A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работодателем документов, предусмотренных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документов, содержащих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к ним в объявлении о проведении отбора;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работодателем информации, содержащейся в документах, предусмотренных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документах, содержащих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в том числе информации о месте нахождения и адресе работодателя;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подача заявки работодателем после дня окончания срока подачи заявок, указанного в объявлении о проведении отбора.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В случае принятия комиссией решения об отклонении заявки минсоцзащиты края в течение 5 календарных дней со дня принятия комиссией такого решения делает соответствующую запись в журнале регистрации документов и направляет работодателю письменное уведомление об отклонении его заявки с указанием причин отказа.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17. Документы, предусмотренные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представленные работодателем, допущенным к участию в отборе (далее - участник отбора), и документы, содержащие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5 рабочих дней со дня принятия комиссией решения о допуске заявок к участию в отборе рассматриваются комиссией на: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документов,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документов, содержащих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в объявлении о проведении отбора, и представление (представление не в полном объеме) документов, указанных в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информации.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18. По результатам рассмотрения комиссией документов, предусмотренных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представленных участником отбора, и документов, содержащих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минсоцзащиты края в течение 1 рабочего дня со дня окончания срока рассмотрения заявок принимает одно из следующих решений: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1) об отказе в предоставлении субсидии участнику отбора;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о предоставлении субсидии участнику отбора (далее - получатель).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19. Основаниями для принятия минсоцзащиты края решения об отказе в предоставлении субсидии участнику отбора являются: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документов, предусмотренных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и документов, содержащих сведения, предусмотренные </w:t>
      </w:r>
      <w:hyperlink w:anchor="P430">
        <w:r w:rsidRPr="00A15E6A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31">
        <w:r w:rsidRPr="00A15E6A">
          <w:rPr>
            <w:rFonts w:ascii="Times New Roman" w:hAnsi="Times New Roman" w:cs="Times New Roman"/>
            <w:sz w:val="28"/>
            <w:szCs w:val="28"/>
          </w:rPr>
          <w:t>третьим пункта 13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требованиям, установленным в объявлении о проведении отбора, или непредставление (представление не в полном объеме) документов, предусмотренных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участником отбора информации в целях получения субсидии.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В случае принятия минсоцзащиты края решения об отказе в предоставлении субсидии участнику отбора минсоцзащиты края делает соответствующую запись в журнале регистрации. При этом минсоцзащиты края в течение 5 календарных дней со дня принятия решения об отказе участнику отбора в предоставлении субсидии направляет ему письменное уведомление об отказе в предоставлении субсидии с указанием причины отказа.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20. Минсоцзащиты края в течение 14 календарных дней со дня принятия решения о предоставлении субсидии размещает на сайте минсоцзащиты края и на едином портале информацию о результатах рассмотрения заявок, предусмотренную </w:t>
      </w:r>
      <w:hyperlink r:id="rId54">
        <w:r w:rsidRPr="00A15E6A">
          <w:rPr>
            <w:rFonts w:ascii="Times New Roman" w:hAnsi="Times New Roman" w:cs="Times New Roman"/>
            <w:sz w:val="28"/>
            <w:szCs w:val="28"/>
          </w:rPr>
          <w:t>подпунктом "ж" пункта 4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общих требований.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21. Субсидия предоставляется получателю в объеме, указанном в его заявлении, с учетом положений </w:t>
      </w:r>
      <w:hyperlink w:anchor="P382">
        <w:r w:rsidRPr="00A15E6A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 в пределах общего объема средств, предусмотренных на цель, указанную в </w:t>
      </w:r>
      <w:hyperlink w:anchor="P362">
        <w:r w:rsidRPr="00A15E6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Законом Ставропольского края о краевом бюджете на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текущий финансовый год и плановый период.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22. Минсоцзащиты края в течение 2 рабочих дней со дня принятия решения о предоставлении субсидии направляет получателю письменное уведомление о предоставлении субсидии с указанием причитающегося размера субсидии и необходимости заключения с минсоцзащиты края соглашения о предоставлении субсидии (вместе с проектом соглашения) в соответствии с типовой формой соглашения, утверждаемой министерством финансов Ставропольского края (далее соответственно - уведомление о заключении соглашения, соглашение, минфин края).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В соглашение включаются условия согласования новых условий соглашения или условия расторжения соглашения при недостижении согласия по новым условиям соглашения в случае уменьшения минсоцзащиты края ранее доведенного объема лимитов бюджетных обязательств, указанных в </w:t>
      </w:r>
      <w:hyperlink w:anchor="P377">
        <w:r w:rsidRPr="00A15E6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соглашением.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Абзацы третий - четвертый утратили силу. - </w:t>
      </w:r>
      <w:hyperlink r:id="rId55">
        <w:r w:rsidRPr="00A15E6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17.03.2023 N 125-п.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Получатель в течение 2 рабочих дней со дня получения уведомления о заключении соглашения заключает с минсоцзащиты края соглашение, направляет его в минсоцзащиты края или извещает минсоцзащиты края об отказе от заключения соглашения.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23. Минсоцзащиты края регистрирует соглашение, подписанное получателем, в день его поступления в минсоцзащиты края в журнале регистрации соглашений, листы которого должны быть пронумерованы, прошнурованы и скреплены печатью минсоцзащиты края, и в течение 2 рабочих дней со дня регистрации соглашения, подписанного получателем, заключает соглашение с получателем.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24. Минсоцзащиты края в течение 3 рабочих дней со дня заключения соглашения с получателем направляет в министерство финансов Ставропольского края платежные документы для перечисления субсидии с лицевого счета минсоцзащиты края на расчетный или корреспондентский счет получателя, открытый в учреждении Центрального банка Российской Федерации или кредитной организации (далее соответственно - платежные документы, счет получателя).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25. Перечисление субсидии на счет получателя осуществляется в срок, не превышающий 2 рабочих дней со дня получения министерством финансов Ставропольского края платежных документов, в пределах доведенных министерством финансов Ставропольского края предельных объемов финансирования на лицевой счет минсоцзащиты края.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lastRenderedPageBreak/>
        <w:t>26. Субсидия носит целевой характер и не может быть использована на иные цели.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Получатель несет ответственность за нецелевое использование субсидии в порядке, установленном законодательством Российской Федерации и законодательством Ставропольского края.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27. Конкретным и измеримым результатом предоставления субсидии является численность участников стажировки, завершивших стажировку (далее - результат).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результата, является численность участников стажировки, направленных на стажировку (далее - показатель).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Значение результата, значение показателя с указанием точной даты завершения и конечного значения результата и значения показателя устанавливаются соглашением.</w:t>
      </w:r>
    </w:p>
    <w:p w:rsidR="002E4E27" w:rsidRPr="00A15E6A" w:rsidRDefault="002E4E27" w:rsidP="00A1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27</w:t>
      </w:r>
      <w:r w:rsidRPr="00A15E6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5E6A">
        <w:rPr>
          <w:rFonts w:ascii="Times New Roman" w:hAnsi="Times New Roman" w:cs="Times New Roman"/>
          <w:sz w:val="28"/>
          <w:szCs w:val="28"/>
        </w:rPr>
        <w:t>. Мониторинг достижения результата (далее - мониторинг)</w:t>
      </w:r>
      <w:r w:rsidR="00A15E6A">
        <w:rPr>
          <w:rFonts w:ascii="Times New Roman" w:hAnsi="Times New Roman" w:cs="Times New Roman"/>
          <w:sz w:val="28"/>
          <w:szCs w:val="28"/>
        </w:rPr>
        <w:t xml:space="preserve"> </w:t>
      </w:r>
      <w:r w:rsidRPr="00A15E6A">
        <w:rPr>
          <w:rFonts w:ascii="Times New Roman" w:hAnsi="Times New Roman" w:cs="Times New Roman"/>
          <w:sz w:val="28"/>
          <w:szCs w:val="28"/>
        </w:rPr>
        <w:t>осуществляется исходя из достижения значения результата, установленного соглашением, и события, отражающего факт завершения соответствующего мероприятия по получению  результата  (контрольной точки), в порядке и по формам, установленным Министерством финансов Российской Федерации.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В целях проведения мониторинга минсоцзащиты края ежегодно формирует и утверждает одновременно с заключением соглашения план мероприятий по достижению результата.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480"/>
      <w:bookmarkEnd w:id="29"/>
      <w:r w:rsidRPr="00A15E6A">
        <w:rPr>
          <w:rFonts w:ascii="Times New Roman" w:hAnsi="Times New Roman" w:cs="Times New Roman"/>
          <w:sz w:val="28"/>
          <w:szCs w:val="28"/>
        </w:rPr>
        <w:t>Оценка достижения получателем значения результата осуществляется на основании отчета о реализации плана мероприятий по достижению результата, формируемого получателем в сроки и по форме, установленные Министерством финансов Российской Федерации.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Получатели несут ответственность за полноту, достоверность и своевременность формирования ими отчета, указанного в </w:t>
      </w:r>
      <w:hyperlink w:anchor="P480">
        <w:r w:rsidRPr="00A15E6A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законодательством Российской Федерации и законодательством Ставропольского края.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83"/>
      <w:bookmarkEnd w:id="30"/>
      <w:r w:rsidRPr="00A15E6A">
        <w:rPr>
          <w:rFonts w:ascii="Times New Roman" w:hAnsi="Times New Roman" w:cs="Times New Roman"/>
          <w:sz w:val="28"/>
          <w:szCs w:val="28"/>
        </w:rPr>
        <w:t>28. Получатель в срок до 10 февраля года, следующего за отчетным годом, представляет в минсоцзащиты края отчет о достижении значения результата и значения показателя по форме, установленной соглашением, по состоянию на 31 декабря года предоставления субсидии (далее - отчет).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Минсоцзащиты края вправе предусмотреть соглашением сроки и формы представления получателем дополнительной отчетности.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Оценка достижения получателем в текущем году значения результата и значения показателя осуществляется минсоцзащиты края на основании сравнения значения результата и значения показателя, установленных соглашением, и значения результата и значения показателя, фактически достигнутых получателем по итогам текущего года в соответствии с отчетом.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Отчет может быть направлен получателем в минсоцзащиты края в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 xml:space="preserve">форме электронного документа в порядке, установленном </w:t>
      </w:r>
      <w:hyperlink r:id="rId56">
        <w:r w:rsidRPr="00A15E6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29. Получатель несет ответственность за полноту, достоверность и своевременность представления в минсоцзащиты края документов, предусмотренных </w:t>
      </w:r>
      <w:hyperlink w:anchor="P410">
        <w:r w:rsidRPr="00A15E6A">
          <w:rPr>
            <w:rFonts w:ascii="Times New Roman" w:hAnsi="Times New Roman" w:cs="Times New Roman"/>
            <w:sz w:val="28"/>
            <w:szCs w:val="28"/>
          </w:rPr>
          <w:t>пунктами 11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3">
        <w:r w:rsidRPr="00A15E6A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в порядке, установленном законодательством Российской Федерации и законодательством Ставропольского края.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30. Порядок и стандарт предоставления получателю государственной услуги по предоставлению субсидии устанавливаются административным регламентом, утверждаемым минсоцзащиты края.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89"/>
      <w:bookmarkEnd w:id="31"/>
      <w:r w:rsidRPr="00A15E6A">
        <w:rPr>
          <w:rFonts w:ascii="Times New Roman" w:hAnsi="Times New Roman" w:cs="Times New Roman"/>
          <w:sz w:val="28"/>
          <w:szCs w:val="28"/>
        </w:rPr>
        <w:t>31. Субсидия подлежит возврату в краевой бюджет в случаях: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1) нарушения получателем условий предоставления субсидии, выявленного в том числе по фактам проверок, проведенных минсоцзащиты края как получателем бюджетных средств и органом государственного финансового контроля Ставропольского края;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2) установления факта представления получателем недостоверной информации в целях получения субсидии;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3) утратил силу. - </w:t>
      </w:r>
      <w:hyperlink r:id="rId57">
        <w:r w:rsidRPr="00A15E6A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17.03.2023 N 125-п;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4) недостижения получателем значения результата, установленного соглашением.</w:t>
      </w:r>
    </w:p>
    <w:p w:rsid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32. Минсоцзащиты края проводит оценку результативности и эффективности использования получателем предоставленной ему субсидии.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В случае недостижения получателем значения результата, установленного соглашением, объем субсидии, подлежащий возврату получателем в краевой бюджет, определяется по следующей формуле: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V</w:t>
      </w:r>
      <w:r w:rsidRPr="00A15E6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A15E6A">
        <w:rPr>
          <w:rFonts w:ascii="Times New Roman" w:hAnsi="Times New Roman" w:cs="Times New Roman"/>
          <w:sz w:val="28"/>
          <w:szCs w:val="28"/>
        </w:rPr>
        <w:t xml:space="preserve"> = (P</w:t>
      </w:r>
      <w:r w:rsidRPr="00A15E6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15E6A">
        <w:rPr>
          <w:rFonts w:ascii="Times New Roman" w:hAnsi="Times New Roman" w:cs="Times New Roman"/>
          <w:sz w:val="28"/>
          <w:szCs w:val="28"/>
        </w:rPr>
        <w:t xml:space="preserve"> x k) x 0,1, где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V</w:t>
      </w:r>
      <w:r w:rsidRPr="00A15E6A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A15E6A">
        <w:rPr>
          <w:rFonts w:ascii="Times New Roman" w:hAnsi="Times New Roman" w:cs="Times New Roman"/>
          <w:sz w:val="28"/>
          <w:szCs w:val="28"/>
        </w:rPr>
        <w:t xml:space="preserve"> - объем субсидии, подлежащий возврату получателем в краевой бюджет в случае недостижения получателем значения результата, установленного соглашением;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>
        <w:r w:rsidRPr="00A15E6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17.03.2023 N 125-п)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P</w:t>
      </w:r>
      <w:r w:rsidRPr="00A15E6A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15E6A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минсоцзащиты края получателю;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0,1 - поправочный коэффициент.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Коэффициент возврата субсидии определяется по следующей </w:t>
      </w:r>
      <w:r w:rsidRPr="00A15E6A">
        <w:rPr>
          <w:rFonts w:ascii="Times New Roman" w:hAnsi="Times New Roman" w:cs="Times New Roman"/>
          <w:sz w:val="28"/>
          <w:szCs w:val="28"/>
        </w:rPr>
        <w:lastRenderedPageBreak/>
        <w:t>формуле: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k = 1 - S / T, где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S - фактически достигнутое получателем значение результата на отчетную дату;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>
        <w:r w:rsidRPr="00A15E6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17.03.2023 N 125-п)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Т - значение результата, установленное соглашением.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 xml:space="preserve">33. В случаях, предусмотренных </w:t>
      </w:r>
      <w:hyperlink w:anchor="P489">
        <w:r w:rsidRPr="00A15E6A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A15E6A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получателем в краевой бюджет в соответствии с законодательством Российской Федерации в следующем порядке: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минсоцзащиты края в течение 10 календарных дней со дня подписания акта проверки или получения от органа государственного финансового контроля акта проверки либо иного документа, отражающего результаты проверки, направляет получателю требование о возврате субсидии;</w:t>
      </w:r>
    </w:p>
    <w:p w:rsidR="002E4E27" w:rsidRPr="00A15E6A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получатель производит возврат субсидии в течение 30 календарных дней со дня получения от минсоцзащиты края требования о возврате субсидии.</w:t>
      </w:r>
    </w:p>
    <w:p w:rsidR="002E4E27" w:rsidRDefault="002E4E27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При нарушении получателем срока возврата субсидии минсоцзащиты края принимает меры по взысканию указанных средств в краевой бюджет в порядке, установленном законодательством Российской Федерации и законодательством Ставропольского края.</w:t>
      </w:r>
    </w:p>
    <w:p w:rsidR="00A15E6A" w:rsidRPr="00A15E6A" w:rsidRDefault="00A15E6A" w:rsidP="00A15E6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4E27" w:rsidRPr="00A15E6A" w:rsidRDefault="002E4E27" w:rsidP="00A15E6A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6A">
        <w:rPr>
          <w:rFonts w:ascii="Times New Roman" w:hAnsi="Times New Roman" w:cs="Times New Roman"/>
          <w:sz w:val="28"/>
          <w:szCs w:val="28"/>
        </w:rPr>
        <w:t>34. Проверка соблюдения получателем порядка и условий предоставления</w:t>
      </w:r>
      <w:r w:rsidR="00A15E6A">
        <w:rPr>
          <w:rFonts w:ascii="Times New Roman" w:hAnsi="Times New Roman" w:cs="Times New Roman"/>
          <w:sz w:val="28"/>
          <w:szCs w:val="28"/>
        </w:rPr>
        <w:t xml:space="preserve"> </w:t>
      </w:r>
      <w:r w:rsidRPr="00A15E6A">
        <w:rPr>
          <w:rFonts w:ascii="Times New Roman" w:hAnsi="Times New Roman" w:cs="Times New Roman"/>
          <w:sz w:val="28"/>
          <w:szCs w:val="28"/>
        </w:rPr>
        <w:t>субсидии, в том числе в части достижения им  значения результата,</w:t>
      </w:r>
      <w:r w:rsidR="00A15E6A">
        <w:rPr>
          <w:rFonts w:ascii="Times New Roman" w:hAnsi="Times New Roman" w:cs="Times New Roman"/>
          <w:sz w:val="28"/>
          <w:szCs w:val="28"/>
        </w:rPr>
        <w:t xml:space="preserve"> </w:t>
      </w:r>
      <w:r w:rsidRPr="00A15E6A">
        <w:rPr>
          <w:rFonts w:ascii="Times New Roman" w:hAnsi="Times New Roman" w:cs="Times New Roman"/>
          <w:sz w:val="28"/>
          <w:szCs w:val="28"/>
        </w:rPr>
        <w:t>установленного соглашением, осуществляется минсоцзащиты края в</w:t>
      </w:r>
      <w:r w:rsidR="00A15E6A">
        <w:rPr>
          <w:rFonts w:ascii="Times New Roman" w:hAnsi="Times New Roman" w:cs="Times New Roman"/>
          <w:sz w:val="28"/>
          <w:szCs w:val="28"/>
        </w:rPr>
        <w:t xml:space="preserve"> </w:t>
      </w:r>
      <w:r w:rsidRPr="00A15E6A">
        <w:rPr>
          <w:rFonts w:ascii="Times New Roman" w:hAnsi="Times New Roman" w:cs="Times New Roman"/>
          <w:sz w:val="28"/>
          <w:szCs w:val="28"/>
        </w:rPr>
        <w:t>устанавливаемом им порядке, а также органами государственного финансового</w:t>
      </w:r>
      <w:r w:rsidR="00A15E6A">
        <w:rPr>
          <w:rFonts w:ascii="Times New Roman" w:hAnsi="Times New Roman" w:cs="Times New Roman"/>
          <w:sz w:val="28"/>
          <w:szCs w:val="28"/>
        </w:rPr>
        <w:t xml:space="preserve"> </w:t>
      </w:r>
      <w:r w:rsidRPr="00A15E6A">
        <w:rPr>
          <w:rFonts w:ascii="Times New Roman" w:hAnsi="Times New Roman" w:cs="Times New Roman"/>
          <w:sz w:val="28"/>
          <w:szCs w:val="28"/>
        </w:rPr>
        <w:t xml:space="preserve">контроля в соответствии со </w:t>
      </w:r>
      <w:hyperlink r:id="rId60">
        <w:r w:rsidRPr="00A15E6A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Pr="00A15E6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5E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1">
        <w:r w:rsidRPr="00A15E6A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A15E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15E6A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A15E6A">
        <w:rPr>
          <w:rFonts w:ascii="Times New Roman" w:hAnsi="Times New Roman" w:cs="Times New Roman"/>
          <w:sz w:val="28"/>
          <w:szCs w:val="28"/>
        </w:rPr>
        <w:t xml:space="preserve"> </w:t>
      </w:r>
      <w:r w:rsidRPr="00A15E6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E4E27" w:rsidRDefault="002E4E27">
      <w:pPr>
        <w:pStyle w:val="ConsPlusNormal"/>
        <w:jc w:val="both"/>
      </w:pPr>
    </w:p>
    <w:p w:rsidR="002E4E27" w:rsidRDefault="002E4E27">
      <w:pPr>
        <w:pStyle w:val="ConsPlusNormal"/>
        <w:jc w:val="both"/>
      </w:pPr>
    </w:p>
    <w:p w:rsidR="001B1332" w:rsidRDefault="001B1332"/>
    <w:sectPr w:rsidR="001B1332" w:rsidSect="002E4E2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27"/>
    <w:rsid w:val="0002133E"/>
    <w:rsid w:val="00046CAB"/>
    <w:rsid w:val="00131A23"/>
    <w:rsid w:val="001B1332"/>
    <w:rsid w:val="001C2FE5"/>
    <w:rsid w:val="002167BF"/>
    <w:rsid w:val="002A4C5C"/>
    <w:rsid w:val="002E4E27"/>
    <w:rsid w:val="00322E1C"/>
    <w:rsid w:val="00332CE5"/>
    <w:rsid w:val="0039107B"/>
    <w:rsid w:val="004F3733"/>
    <w:rsid w:val="005D09D6"/>
    <w:rsid w:val="005F6445"/>
    <w:rsid w:val="00650A7C"/>
    <w:rsid w:val="008A1BE4"/>
    <w:rsid w:val="009211D5"/>
    <w:rsid w:val="00951B61"/>
    <w:rsid w:val="009939C2"/>
    <w:rsid w:val="009C5D84"/>
    <w:rsid w:val="00A15E6A"/>
    <w:rsid w:val="00A56CDC"/>
    <w:rsid w:val="00B05074"/>
    <w:rsid w:val="00C155F0"/>
    <w:rsid w:val="00C2138A"/>
    <w:rsid w:val="00C7177A"/>
    <w:rsid w:val="00D779FB"/>
    <w:rsid w:val="00E746A4"/>
    <w:rsid w:val="00E87A10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3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E4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4E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3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4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E4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4E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9D90659A10D28390B5103402E297777431D19639E16A6BB2C7C750CFADCE123E287697C1667AF3421C33D026FEB501CC26A08EF0F755E29E3AC2C76FAVDN" TargetMode="External"/><Relationship Id="rId18" Type="http://schemas.openxmlformats.org/officeDocument/2006/relationships/hyperlink" Target="consultantplus://offline/ref=C9D90659A10D28390B5103402E297777431D19639D12A0B42D7F750CFADCE123E287697C1667AF3421C33D026FEB501CC26A08EF0F755E29E3AC2C76FAVDN" TargetMode="External"/><Relationship Id="rId26" Type="http://schemas.openxmlformats.org/officeDocument/2006/relationships/hyperlink" Target="consultantplus://offline/ref=C9D90659A10D28390B5103402E297777431D19639D12A7BD237B750CFADCE123E287697C1667AF3421C33D036CEB501CC26A08EF0F755E29E3AC2C76FAVDN" TargetMode="External"/><Relationship Id="rId39" Type="http://schemas.openxmlformats.org/officeDocument/2006/relationships/hyperlink" Target="consultantplus://offline/ref=C9D90659A10D28390B511D4D3845297D4517416A991AA8EB792E735BA58CE776B0C737255420BC3525DD3F0268FEV3N" TargetMode="External"/><Relationship Id="rId21" Type="http://schemas.openxmlformats.org/officeDocument/2006/relationships/hyperlink" Target="consultantplus://offline/ref=C9D90659A10D28390B5103402E297777431D19639D12A0B42D7F750CFADCE123E287697C1667AF3421C33D026DEB501CC26A08EF0F755E29E3AC2C76FAVDN" TargetMode="External"/><Relationship Id="rId34" Type="http://schemas.openxmlformats.org/officeDocument/2006/relationships/hyperlink" Target="consultantplus://offline/ref=C9D90659A10D28390B5103402E297777431D19639D12A7BD2378750CFADCE123E287697C1667AF3421C33D0469EB501CC26A08EF0F755E29E3AC2C76FAVDN" TargetMode="External"/><Relationship Id="rId42" Type="http://schemas.openxmlformats.org/officeDocument/2006/relationships/hyperlink" Target="consultantplus://offline/ref=C9D90659A10D28390B5103402E297777431D19639D12A7BD2379750CFADCE123E287697C1667AF3421C33D006DEB501CC26A08EF0F755E29E3AC2C76FAVDN" TargetMode="External"/><Relationship Id="rId47" Type="http://schemas.openxmlformats.org/officeDocument/2006/relationships/hyperlink" Target="consultantplus://offline/ref=C9D90659A10D28390B511D4D3845297D4015426D9713A8EB792E735BA58CE776A2C76F295523A23227C869532EB5094C852105EA12695E2FFFVEN" TargetMode="External"/><Relationship Id="rId50" Type="http://schemas.openxmlformats.org/officeDocument/2006/relationships/hyperlink" Target="consultantplus://offline/ref=C9D90659A10D28390B5103402E297777431D19639D12A0B42D7F750CFADCE123E287697C1667AF3421C33D0668EB501CC26A08EF0F755E29E3AC2C76FAVDN" TargetMode="External"/><Relationship Id="rId55" Type="http://schemas.openxmlformats.org/officeDocument/2006/relationships/hyperlink" Target="consultantplus://offline/ref=C9D90659A10D28390B5103402E297777431D19639D12A0B42D7F750CFADCE123E287697C1667AF3421C33D0762EB501CC26A08EF0F755E29E3AC2C76FAVDN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C9D90659A10D28390B5103402E297777431D19639D12A7BD2073750CFADCE123E287697C1667AF3421C33D026FEB501CC26A08EF0F755E29E3AC2C76FAV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D90659A10D28390B5103402E297777431D19639D12A7BD2379750CFADCE123E287697C1667AF3421C33D026FEB501CC26A08EF0F755E29E3AC2C76FAVDN" TargetMode="External"/><Relationship Id="rId20" Type="http://schemas.openxmlformats.org/officeDocument/2006/relationships/hyperlink" Target="consultantplus://offline/ref=C9D90659A10D28390B5103402E297777431D19639D12A0B42D7F750CFADCE123E287697C1667AF3421C33D026DEB501CC26A08EF0F755E29E3AC2C76FAVDN" TargetMode="External"/><Relationship Id="rId29" Type="http://schemas.openxmlformats.org/officeDocument/2006/relationships/hyperlink" Target="consultantplus://offline/ref=C9D90659A10D28390B5103402E297777431D19639D12A0B42D7F750CFADCE123E287697C1667AF3421C33D0363EB501CC26A08EF0F755E29E3AC2C76FAVDN" TargetMode="External"/><Relationship Id="rId41" Type="http://schemas.openxmlformats.org/officeDocument/2006/relationships/hyperlink" Target="consultantplus://offline/ref=C9D90659A10D28390B5103402E297777431D19639D12A0B42D7F750CFADCE123E287697C1667AF3421C33D026DEB501CC26A08EF0F755E29E3AC2C76FAVDN" TargetMode="External"/><Relationship Id="rId54" Type="http://schemas.openxmlformats.org/officeDocument/2006/relationships/hyperlink" Target="consultantplus://offline/ref=C9D90659A10D28390B511D4D3845297D4015426D9713A8EB792E735BA58CE776A2C76F295523A23324C869532EB5094C852105EA12695E2FFFVEN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90659A10D28390B5103402E297777431D19639912A6BF26712806F285ED21E588366B112EA33521C33D0761B45509D33204ED126B5A33FFAE2EF7V7N" TargetMode="External"/><Relationship Id="rId11" Type="http://schemas.openxmlformats.org/officeDocument/2006/relationships/hyperlink" Target="consultantplus://offline/ref=C9D90659A10D28390B5103402E297777431D19639E10A5B4217F750CFADCE123E287697C1667AF3421C33D026FEB501CC26A08EF0F755E29E3AC2C76FAVDN" TargetMode="External"/><Relationship Id="rId24" Type="http://schemas.openxmlformats.org/officeDocument/2006/relationships/hyperlink" Target="consultantplus://offline/ref=C9D90659A10D28390B5103402E297777431D19639D12A7BD2073750CFADCE123E287697C1667AF3421C33D016DEB501CC26A08EF0F755E29E3AC2C76FAVDN" TargetMode="External"/><Relationship Id="rId32" Type="http://schemas.openxmlformats.org/officeDocument/2006/relationships/hyperlink" Target="consultantplus://offline/ref=C9D90659A10D28390B5103402E297777431D19639D12A7BD237B750CFADCE123E287697C1667AF3421C33D036DEB501CC26A08EF0F755E29E3AC2C76FAVDN" TargetMode="External"/><Relationship Id="rId37" Type="http://schemas.openxmlformats.org/officeDocument/2006/relationships/hyperlink" Target="consultantplus://offline/ref=C9D90659A10D28390B5103402E297777431D19639D12A7BD237B750CFADCE123E287697C1667AF3421C33D0363EB501CC26A08EF0F755E29E3AC2C76FAVDN" TargetMode="External"/><Relationship Id="rId40" Type="http://schemas.openxmlformats.org/officeDocument/2006/relationships/hyperlink" Target="consultantplus://offline/ref=C9D90659A10D28390B511D4D3845297D40174E6C9B12A8EB792E735BA58CE776A2C76F295523A73D27C869532EB5094C852105EA12695E2FFFVEN" TargetMode="External"/><Relationship Id="rId45" Type="http://schemas.openxmlformats.org/officeDocument/2006/relationships/hyperlink" Target="consultantplus://offline/ref=C9D90659A10D28390B511D4D3845297D40144167961BA8EB792E735BA58CE776B0C737255420BC3525DD3F0268FEV3N" TargetMode="External"/><Relationship Id="rId53" Type="http://schemas.openxmlformats.org/officeDocument/2006/relationships/hyperlink" Target="consultantplus://offline/ref=C9D90659A10D28390B511D4D3845297D4517416A991AA8EB792E735BA58CE776B0C737255420BC3525DD3F0268FEV3N" TargetMode="External"/><Relationship Id="rId58" Type="http://schemas.openxmlformats.org/officeDocument/2006/relationships/hyperlink" Target="consultantplus://offline/ref=C9D90659A10D28390B5103402E297777431D19639D12A0B42D7F750CFADCE123E287697C1667AF3421C33D0568EB501CC26A08EF0F755E29E3AC2C76FAVDN" TargetMode="External"/><Relationship Id="rId5" Type="http://schemas.openxmlformats.org/officeDocument/2006/relationships/hyperlink" Target="consultantplus://offline/ref=C9D90659A10D28390B5103402E297777431D19639813ABBB2D712806F285ED21E588366B112EA33521C33D0761B45509D33204ED126B5A33FFAE2EF7V7N" TargetMode="External"/><Relationship Id="rId15" Type="http://schemas.openxmlformats.org/officeDocument/2006/relationships/hyperlink" Target="consultantplus://offline/ref=C9D90659A10D28390B5103402E297777431D19639E17ABBE2278750CFADCE123E287697C1667AF3421C33D026FEB501CC26A08EF0F755E29E3AC2C76FAVDN" TargetMode="External"/><Relationship Id="rId23" Type="http://schemas.openxmlformats.org/officeDocument/2006/relationships/hyperlink" Target="consultantplus://offline/ref=C9D90659A10D28390B5103402E297777431D19639813ABBB2D712806F285ED21E588366B112EA33521C33C0761B45509D33204ED126B5A33FFAE2EF7V7N" TargetMode="External"/><Relationship Id="rId28" Type="http://schemas.openxmlformats.org/officeDocument/2006/relationships/hyperlink" Target="consultantplus://offline/ref=C9D90659A10D28390B511D4D3845297D4517416A991AA8EB792E735BA58CE776B0C737255420BC3525DD3F0268FEV3N" TargetMode="External"/><Relationship Id="rId36" Type="http://schemas.openxmlformats.org/officeDocument/2006/relationships/hyperlink" Target="consultantplus://offline/ref=C9D90659A10D28390B511D4D3845297D40174E6C9B12A8EB792E735BA58CE776A2C76F295523A73D27C869532EB5094C852105EA12695E2FFFVEN" TargetMode="External"/><Relationship Id="rId49" Type="http://schemas.openxmlformats.org/officeDocument/2006/relationships/hyperlink" Target="consultantplus://offline/ref=C9D90659A10D28390B511D4D3845297D4015426D9713A8EB792E735BA58CE776A2C76F2E5228F6646596300369FE0449983D05ECF0VFN" TargetMode="External"/><Relationship Id="rId57" Type="http://schemas.openxmlformats.org/officeDocument/2006/relationships/hyperlink" Target="consultantplus://offline/ref=C9D90659A10D28390B5103402E297777431D19639D12A0B42D7F750CFADCE123E287697C1667AF3421C33D0463EB501CC26A08EF0F755E29E3AC2C76FAVDN" TargetMode="External"/><Relationship Id="rId61" Type="http://schemas.openxmlformats.org/officeDocument/2006/relationships/hyperlink" Target="consultantplus://offline/ref=C9D90659A10D28390B511D4D3845297D4016456C9710A8EB792E735BA58CE776A2C76F2B5221A03E7592795767E10753863B1BEC0C69F5VDN" TargetMode="External"/><Relationship Id="rId10" Type="http://schemas.openxmlformats.org/officeDocument/2006/relationships/hyperlink" Target="consultantplus://offline/ref=C9D90659A10D28390B5103402E297777431D19639E13A6B5257E750CFADCE123E287697C1667AF3421C33D026FEB501CC26A08EF0F755E29E3AC2C76FAVDN" TargetMode="External"/><Relationship Id="rId19" Type="http://schemas.openxmlformats.org/officeDocument/2006/relationships/hyperlink" Target="consultantplus://offline/ref=C9D90659A10D28390B511D4D3845297D4014456E9C1AA8EB792E735BA58CE776B0C737255420BC3525DD3F0268FEV3N" TargetMode="External"/><Relationship Id="rId31" Type="http://schemas.openxmlformats.org/officeDocument/2006/relationships/hyperlink" Target="consultantplus://offline/ref=C9D90659A10D28390B5103402E297777431D19639D12A7BD2073750CFADCE123E287697C1667AF3421C33D056BEB501CC26A08EF0F755E29E3AC2C76FAVDN" TargetMode="External"/><Relationship Id="rId44" Type="http://schemas.openxmlformats.org/officeDocument/2006/relationships/hyperlink" Target="consultantplus://offline/ref=C9D90659A10D28390B5103402E297777431D19639D12A0B42D7F750CFADCE123E287697C1667AF3421C33D006AEB501CC26A08EF0F755E29E3AC2C76FAVDN" TargetMode="External"/><Relationship Id="rId52" Type="http://schemas.openxmlformats.org/officeDocument/2006/relationships/hyperlink" Target="consultantplus://offline/ref=C9D90659A10D28390B511D4D3845297D40164F6E961AA8EB792E735BA58CE776A2C76F295523A23627C869532EB5094C852105EA12695E2FFFVEN" TargetMode="External"/><Relationship Id="rId60" Type="http://schemas.openxmlformats.org/officeDocument/2006/relationships/hyperlink" Target="consultantplus://offline/ref=C9D90659A10D28390B511D4D3845297D4016456C9710A8EB792E735BA58CE776A2C76F2B5223A63E7592795767E10753863B1BEC0C69F5V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90659A10D28390B5103402E297777431D19639D12A7BD237B750CFADCE123E287697C1667AF3421C33D026FEB501CC26A08EF0F755E29E3AC2C76FAVDN" TargetMode="External"/><Relationship Id="rId14" Type="http://schemas.openxmlformats.org/officeDocument/2006/relationships/hyperlink" Target="consultantplus://offline/ref=C9D90659A10D28390B5103402E297777431D19639E16A5BE207D750CFADCE123E287697C1667AF3421C33D026FEB501CC26A08EF0F755E29E3AC2C76FAVDN" TargetMode="External"/><Relationship Id="rId22" Type="http://schemas.openxmlformats.org/officeDocument/2006/relationships/hyperlink" Target="consultantplus://offline/ref=C9D90659A10D28390B5103402E297777431D19639D12A0B42D7F750CFADCE123E287697C1667AF3421C33D026DEB501CC26A08EF0F755E29E3AC2C76FAVDN" TargetMode="External"/><Relationship Id="rId27" Type="http://schemas.openxmlformats.org/officeDocument/2006/relationships/hyperlink" Target="consultantplus://offline/ref=C9D90659A10D28390B5103402E297777431D19639D12A7BD2378750CFADCE123E287697C1667AF3421C33D036FEB501CC26A08EF0F755E29E3AC2C76FAVDN" TargetMode="External"/><Relationship Id="rId30" Type="http://schemas.openxmlformats.org/officeDocument/2006/relationships/hyperlink" Target="consultantplus://offline/ref=C9D90659A10D28390B5103402E297777431D19639813ABBB2D712806F285ED21E588366B112EA33521C33F0161B45509D33204ED126B5A33FFAE2EF7V7N" TargetMode="External"/><Relationship Id="rId35" Type="http://schemas.openxmlformats.org/officeDocument/2006/relationships/hyperlink" Target="consultantplus://offline/ref=C9D90659A10D28390B511D4D3845297D4517416A991AA8EB792E735BA58CE776B0C737255420BC3525DD3F0268FEV3N" TargetMode="External"/><Relationship Id="rId43" Type="http://schemas.openxmlformats.org/officeDocument/2006/relationships/hyperlink" Target="consultantplus://offline/ref=C9D90659A10D28390B5103402E297777431D19639D12A7BD2378750CFADCE123E287697C1667AF3421C33D0568EB501CC26A08EF0F755E29E3AC2C76FAVDN" TargetMode="External"/><Relationship Id="rId48" Type="http://schemas.openxmlformats.org/officeDocument/2006/relationships/hyperlink" Target="consultantplus://offline/ref=C9D90659A10D28390B511D4D3845297D4015426D9713A8EB792E735BA58CE776A2C76F295523A23627C869532EB5094C852105EA12695E2FFFVEN" TargetMode="External"/><Relationship Id="rId56" Type="http://schemas.openxmlformats.org/officeDocument/2006/relationships/hyperlink" Target="consultantplus://offline/ref=C9D90659A10D28390B511D4D3845297D4517416A991AA8EB792E735BA58CE776B0C737255420BC3525DD3F0268FEV3N" TargetMode="External"/><Relationship Id="rId8" Type="http://schemas.openxmlformats.org/officeDocument/2006/relationships/hyperlink" Target="consultantplus://offline/ref=C9D90659A10D28390B5103402E297777431D19639D12A7BD237E750CFADCE123E287697C1667AF3421C33D026FEB501CC26A08EF0F755E29E3AC2C76FAVDN" TargetMode="External"/><Relationship Id="rId51" Type="http://schemas.openxmlformats.org/officeDocument/2006/relationships/hyperlink" Target="consultantplus://offline/ref=C9D90659A10D28390B511D4D3845297D4015416D9817A8EB792E735BA58CE776A2C76F2B5022A9617087680F6BE31A4D822107EE0EF6V8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9D90659A10D28390B5103402E297777431D19639E11A4BB2372750CFADCE123E287697C1667AF3421C33D026FEB501CC26A08EF0F755E29E3AC2C76FAVDN" TargetMode="External"/><Relationship Id="rId17" Type="http://schemas.openxmlformats.org/officeDocument/2006/relationships/hyperlink" Target="consultantplus://offline/ref=C9D90659A10D28390B5103402E297777431D19639D12A7BD2378750CFADCE123E287697C1667AF3421C33D026FEB501CC26A08EF0F755E29E3AC2C76FAVDN" TargetMode="External"/><Relationship Id="rId25" Type="http://schemas.openxmlformats.org/officeDocument/2006/relationships/hyperlink" Target="consultantplus://offline/ref=C9D90659A10D28390B5103402E297777431D19639D12A7BD237E750CFADCE123E287697C1667AF3421C33D0368EB501CC26A08EF0F755E29E3AC2C76FAVDN" TargetMode="External"/><Relationship Id="rId33" Type="http://schemas.openxmlformats.org/officeDocument/2006/relationships/hyperlink" Target="consultantplus://offline/ref=C9D90659A10D28390B5103402E297777431D19639E16A5BE207D750CFADCE123E287697C1667AF3421C33D026FEB501CC26A08EF0F755E29E3AC2C76FAVDN" TargetMode="External"/><Relationship Id="rId38" Type="http://schemas.openxmlformats.org/officeDocument/2006/relationships/hyperlink" Target="consultantplus://offline/ref=C9D90659A10D28390B5103402E297777431D19639E16A5BE207D750CFADCE123E287697C1667AF3421C33D026FEB501CC26A08EF0F755E29E3AC2C76FAVDN" TargetMode="External"/><Relationship Id="rId46" Type="http://schemas.openxmlformats.org/officeDocument/2006/relationships/hyperlink" Target="consultantplus://offline/ref=C9D90659A10D28390B5103402E297777431D19639D12A3BE207B750CFADCE123E287697C1667AF3421C33D006BEB501CC26A08EF0F755E29E3AC2C76FAVDN" TargetMode="External"/><Relationship Id="rId59" Type="http://schemas.openxmlformats.org/officeDocument/2006/relationships/hyperlink" Target="consultantplus://offline/ref=C9D90659A10D28390B5103402E297777431D19639D12A0B42D7F750CFADCE123E287697C1667AF3421C33D0569EB501CC26A08EF0F755E29E3AC2C76FAV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12911</Words>
  <Characters>73593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И.М. Хрускина</dc:creator>
  <cp:lastModifiedBy>Б.В. Семеняк</cp:lastModifiedBy>
  <cp:revision>2</cp:revision>
  <dcterms:created xsi:type="dcterms:W3CDTF">2023-04-13T14:09:00Z</dcterms:created>
  <dcterms:modified xsi:type="dcterms:W3CDTF">2023-04-13T14:09:00Z</dcterms:modified>
</cp:coreProperties>
</file>