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2B43" w:rsidRPr="00D4110E" w:rsidRDefault="003229FB" w:rsidP="00443BAC">
      <w:pPr>
        <w:tabs>
          <w:tab w:val="left" w:pos="0"/>
        </w:tabs>
        <w:ind w:firstLine="284"/>
        <w:jc w:val="both"/>
      </w:pPr>
      <w:r w:rsidRPr="00D4110E">
        <w:t>Ни для кого не секрет, что преклонный возраст нередко сопровождается ухудшением памяти. Это происходит из-за общего возрастного снижения активности мозга, снижения возбудимости нервных клеток, нарушения связей между нейронами. К сожалению</w:t>
      </w:r>
      <w:r w:rsidR="00825DAB" w:rsidRPr="00D4110E">
        <w:t xml:space="preserve">,  старение </w:t>
      </w:r>
      <w:r w:rsidR="00443BAC">
        <w:t>–</w:t>
      </w:r>
      <w:r w:rsidRPr="00D4110E">
        <w:t xml:space="preserve"> процесс необратимый, но сохранить ясность ума до самых преклонных лет в большинстве сл</w:t>
      </w:r>
      <w:r w:rsidR="00320DD7" w:rsidRPr="00D4110E">
        <w:t>учаев в наших силах. Этот буклет</w:t>
      </w:r>
      <w:r w:rsidRPr="00D4110E">
        <w:t xml:space="preserve"> о том, как улучшить память в пожилом возрасте.</w:t>
      </w:r>
    </w:p>
    <w:p w:rsidR="003229FB" w:rsidRPr="00487242" w:rsidRDefault="003229FB" w:rsidP="00443BAC">
      <w:pPr>
        <w:tabs>
          <w:tab w:val="left" w:pos="0"/>
        </w:tabs>
        <w:ind w:firstLine="284"/>
        <w:jc w:val="both"/>
        <w:rPr>
          <w:sz w:val="20"/>
          <w:szCs w:val="20"/>
        </w:rPr>
      </w:pPr>
    </w:p>
    <w:p w:rsidR="00320DD7" w:rsidRPr="00D4110E" w:rsidRDefault="00A96CD3" w:rsidP="00443BAC">
      <w:pPr>
        <w:shd w:val="clear" w:color="auto" w:fill="FFFFFF"/>
        <w:spacing w:after="225" w:line="312" w:lineRule="atLeast"/>
        <w:ind w:firstLine="284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К</w:t>
      </w:r>
      <w:r w:rsidR="00320DD7" w:rsidRPr="00D4110E">
        <w:rPr>
          <w:b/>
          <w:bCs/>
          <w:color w:val="FF0000"/>
        </w:rPr>
        <w:t>акие п</w:t>
      </w:r>
      <w:r>
        <w:rPr>
          <w:b/>
          <w:bCs/>
          <w:color w:val="FF0000"/>
        </w:rPr>
        <w:t xml:space="preserve">ризнаки указывают </w:t>
      </w:r>
      <w:r w:rsidR="00443BAC">
        <w:rPr>
          <w:b/>
          <w:bCs/>
          <w:color w:val="FF0000"/>
        </w:rPr>
        <w:br/>
      </w:r>
      <w:r>
        <w:rPr>
          <w:b/>
          <w:bCs/>
          <w:color w:val="FF0000"/>
        </w:rPr>
        <w:t>на ухудшение памяти:</w:t>
      </w:r>
    </w:p>
    <w:p w:rsidR="00320DD7" w:rsidRDefault="00320DD7" w:rsidP="004E2C44">
      <w:pPr>
        <w:shd w:val="clear" w:color="auto" w:fill="FFFFFF"/>
        <w:spacing w:line="312" w:lineRule="atLeast"/>
        <w:ind w:firstLine="284"/>
        <w:jc w:val="both"/>
        <w:rPr>
          <w:i/>
        </w:rPr>
      </w:pPr>
      <w:r w:rsidRPr="00D4110E">
        <w:rPr>
          <w:i/>
        </w:rPr>
        <w:t>-</w:t>
      </w:r>
      <w:r w:rsidR="004E2C44">
        <w:rPr>
          <w:i/>
        </w:rPr>
        <w:t xml:space="preserve"> </w:t>
      </w:r>
      <w:r w:rsidRPr="00D4110E">
        <w:rPr>
          <w:i/>
        </w:rPr>
        <w:t>сложность при выполнении договоренностей;</w:t>
      </w:r>
    </w:p>
    <w:p w:rsidR="00A96CD3" w:rsidRPr="00D4110E" w:rsidRDefault="00A96CD3" w:rsidP="004E2C44">
      <w:pPr>
        <w:shd w:val="clear" w:color="auto" w:fill="FFFFFF"/>
        <w:spacing w:line="312" w:lineRule="atLeast"/>
        <w:ind w:firstLine="284"/>
        <w:jc w:val="both"/>
        <w:rPr>
          <w:i/>
        </w:rPr>
      </w:pPr>
      <w:r>
        <w:rPr>
          <w:i/>
        </w:rPr>
        <w:t>-</w:t>
      </w:r>
      <w:r w:rsidR="004E2C44">
        <w:rPr>
          <w:i/>
        </w:rPr>
        <w:t xml:space="preserve"> </w:t>
      </w:r>
      <w:r>
        <w:rPr>
          <w:i/>
        </w:rPr>
        <w:t>забывчивость и рассеянность;</w:t>
      </w:r>
    </w:p>
    <w:p w:rsidR="00320DD7" w:rsidRPr="00D4110E" w:rsidRDefault="00320DD7" w:rsidP="004E2C44">
      <w:pPr>
        <w:pStyle w:val="af2"/>
        <w:tabs>
          <w:tab w:val="left" w:pos="284"/>
        </w:tabs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110E">
        <w:rPr>
          <w:rFonts w:ascii="Times New Roman" w:hAnsi="Times New Roman" w:cs="Times New Roman"/>
          <w:i/>
          <w:sz w:val="24"/>
          <w:szCs w:val="24"/>
        </w:rPr>
        <w:t>-</w:t>
      </w:r>
      <w:r w:rsidR="004E2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6CD3">
        <w:rPr>
          <w:rFonts w:ascii="Times New Roman" w:hAnsi="Times New Roman" w:cs="Times New Roman"/>
          <w:i/>
          <w:sz w:val="24"/>
          <w:szCs w:val="24"/>
        </w:rPr>
        <w:t>трудности</w:t>
      </w:r>
      <w:r w:rsidRPr="00D4110E">
        <w:rPr>
          <w:rFonts w:ascii="Times New Roman" w:hAnsi="Times New Roman" w:cs="Times New Roman"/>
          <w:i/>
          <w:sz w:val="24"/>
          <w:szCs w:val="24"/>
        </w:rPr>
        <w:t xml:space="preserve"> при выполнении простых действий в быту;</w:t>
      </w:r>
    </w:p>
    <w:p w:rsidR="00320DD7" w:rsidRPr="00D4110E" w:rsidRDefault="00320DD7" w:rsidP="004E2C44">
      <w:pPr>
        <w:pStyle w:val="af2"/>
        <w:tabs>
          <w:tab w:val="left" w:pos="284"/>
        </w:tabs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110E">
        <w:rPr>
          <w:rFonts w:ascii="Times New Roman" w:hAnsi="Times New Roman" w:cs="Times New Roman"/>
          <w:i/>
          <w:sz w:val="24"/>
          <w:szCs w:val="24"/>
        </w:rPr>
        <w:t>-</w:t>
      </w:r>
      <w:r w:rsidR="004E2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110E">
        <w:rPr>
          <w:rFonts w:ascii="Times New Roman" w:hAnsi="Times New Roman" w:cs="Times New Roman"/>
          <w:i/>
          <w:sz w:val="24"/>
          <w:szCs w:val="24"/>
        </w:rPr>
        <w:t>неспособность согласовать</w:t>
      </w:r>
      <w:r w:rsidR="004E2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110E">
        <w:rPr>
          <w:rFonts w:ascii="Times New Roman" w:hAnsi="Times New Roman" w:cs="Times New Roman"/>
          <w:i/>
          <w:sz w:val="24"/>
          <w:szCs w:val="24"/>
        </w:rPr>
        <w:t>предложения в обычной речи;</w:t>
      </w:r>
    </w:p>
    <w:p w:rsidR="00320DD7" w:rsidRPr="00A96CD3" w:rsidRDefault="00320DD7" w:rsidP="00443BAC">
      <w:pPr>
        <w:pStyle w:val="af2"/>
        <w:tabs>
          <w:tab w:val="left" w:pos="284"/>
        </w:tabs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110E">
        <w:rPr>
          <w:rFonts w:ascii="Times New Roman" w:hAnsi="Times New Roman" w:cs="Times New Roman"/>
          <w:i/>
          <w:sz w:val="24"/>
          <w:szCs w:val="24"/>
        </w:rPr>
        <w:t>-</w:t>
      </w:r>
      <w:r w:rsidR="004E2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110E">
        <w:rPr>
          <w:rFonts w:ascii="Times New Roman" w:hAnsi="Times New Roman" w:cs="Times New Roman"/>
          <w:i/>
          <w:sz w:val="24"/>
          <w:szCs w:val="24"/>
        </w:rPr>
        <w:t>недостаточная концентрация</w:t>
      </w:r>
      <w:r w:rsidR="000F5C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6CD3">
        <w:rPr>
          <w:rFonts w:ascii="Times New Roman" w:hAnsi="Times New Roman" w:cs="Times New Roman"/>
          <w:i/>
          <w:sz w:val="24"/>
          <w:szCs w:val="24"/>
        </w:rPr>
        <w:t>внимания.</w:t>
      </w:r>
    </w:p>
    <w:p w:rsidR="00A96CD3" w:rsidRPr="00487242" w:rsidRDefault="00A96CD3" w:rsidP="00443BAC">
      <w:pPr>
        <w:ind w:firstLine="284"/>
        <w:jc w:val="center"/>
        <w:rPr>
          <w:b/>
          <w:color w:val="FF0000"/>
          <w:sz w:val="20"/>
          <w:szCs w:val="20"/>
          <w:shd w:val="clear" w:color="auto" w:fill="FFFFFF"/>
        </w:rPr>
      </w:pPr>
    </w:p>
    <w:p w:rsidR="00320DD7" w:rsidRPr="00D4110E" w:rsidRDefault="00320DD7" w:rsidP="00443BAC">
      <w:pPr>
        <w:ind w:firstLine="284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D4110E">
        <w:rPr>
          <w:b/>
          <w:color w:val="FF0000"/>
          <w:sz w:val="28"/>
          <w:szCs w:val="28"/>
          <w:shd w:val="clear" w:color="auto" w:fill="FFFFFF"/>
        </w:rPr>
        <w:t>На заметку!</w:t>
      </w:r>
    </w:p>
    <w:p w:rsidR="00320DD7" w:rsidRDefault="00320DD7" w:rsidP="00443BAC">
      <w:pPr>
        <w:ind w:firstLine="284"/>
        <w:jc w:val="both"/>
        <w:rPr>
          <w:shd w:val="clear" w:color="auto" w:fill="FFFFFF"/>
        </w:rPr>
      </w:pPr>
      <w:r w:rsidRPr="00D4110E">
        <w:rPr>
          <w:shd w:val="clear" w:color="auto" w:fill="FFFFFF"/>
        </w:rPr>
        <w:t>Для активации зоны мозга, которые отвечают за память, нужно делать синхронные движения зрачков обоих глаз в течение 30 секунд из стороны в сторону. Те, кто регулярно делает такое упражнение, может на 10% улучшить свою память, запоминать большее количество слов.</w:t>
      </w:r>
    </w:p>
    <w:p w:rsidR="00487242" w:rsidRPr="00487242" w:rsidRDefault="00487242" w:rsidP="00443BAC">
      <w:pPr>
        <w:ind w:firstLine="284"/>
        <w:jc w:val="both"/>
        <w:rPr>
          <w:sz w:val="22"/>
          <w:szCs w:val="22"/>
          <w:shd w:val="clear" w:color="auto" w:fill="FFFFFF"/>
        </w:rPr>
      </w:pPr>
    </w:p>
    <w:p w:rsidR="00320DD7" w:rsidRPr="00D4110E" w:rsidRDefault="00320DD7" w:rsidP="00443BAC">
      <w:pPr>
        <w:pStyle w:val="af2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4110E">
        <w:rPr>
          <w:rFonts w:ascii="Times New Roman" w:hAnsi="Times New Roman" w:cs="Times New Roman"/>
          <w:sz w:val="24"/>
          <w:szCs w:val="24"/>
        </w:rPr>
        <w:t>Человеческий мозг имеет удивительную способность, адаптироваться и изменяться, даже в пожилом возрасте.</w:t>
      </w:r>
    </w:p>
    <w:p w:rsidR="00320DD7" w:rsidRPr="00D4110E" w:rsidRDefault="00320DD7" w:rsidP="00443BAC">
      <w:pPr>
        <w:pStyle w:val="af2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4110E">
        <w:rPr>
          <w:rFonts w:ascii="Times New Roman" w:hAnsi="Times New Roman" w:cs="Times New Roman"/>
          <w:sz w:val="24"/>
          <w:szCs w:val="24"/>
        </w:rPr>
        <w:t>Называется эта возможность –</w:t>
      </w:r>
    </w:p>
    <w:p w:rsidR="00320DD7" w:rsidRDefault="00320DD7" w:rsidP="00443BAC">
      <w:pPr>
        <w:pStyle w:val="af2"/>
        <w:spacing w:line="276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4110E">
        <w:rPr>
          <w:rFonts w:ascii="Times New Roman" w:hAnsi="Times New Roman" w:cs="Times New Roman"/>
          <w:b/>
          <w:i/>
          <w:sz w:val="24"/>
          <w:szCs w:val="24"/>
        </w:rPr>
        <w:t>нейропластичность</w:t>
      </w:r>
      <w:proofErr w:type="spellEnd"/>
      <w:r w:rsidRPr="00D4110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87242" w:rsidRPr="00487242" w:rsidRDefault="00487242" w:rsidP="00443BAC">
      <w:pPr>
        <w:pStyle w:val="af2"/>
        <w:spacing w:line="276" w:lineRule="auto"/>
        <w:ind w:firstLine="284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7B3BDE" w:rsidRPr="00D4110E" w:rsidRDefault="007B3BDE" w:rsidP="00443BAC">
      <w:pPr>
        <w:ind w:firstLine="284"/>
        <w:jc w:val="center"/>
        <w:rPr>
          <w:b/>
          <w:bCs/>
          <w:i/>
          <w:color w:val="FF0000"/>
        </w:rPr>
      </w:pPr>
      <w:r w:rsidRPr="00D4110E">
        <w:rPr>
          <w:b/>
          <w:bCs/>
          <w:i/>
          <w:color w:val="FF0000"/>
        </w:rPr>
        <w:t>Рекомендации по улучшению памяти:</w:t>
      </w:r>
    </w:p>
    <w:p w:rsidR="00320DD7" w:rsidRPr="00D4110E" w:rsidRDefault="007B3BDE" w:rsidP="00443BAC">
      <w:pPr>
        <w:shd w:val="clear" w:color="auto" w:fill="FFFFFF"/>
        <w:tabs>
          <w:tab w:val="left" w:pos="567"/>
        </w:tabs>
        <w:ind w:firstLine="284"/>
      </w:pPr>
      <w:r w:rsidRPr="00D4110E">
        <w:rPr>
          <w:bCs/>
        </w:rPr>
        <w:t>1.</w:t>
      </w:r>
      <w:r w:rsidR="00D813E3">
        <w:rPr>
          <w:bCs/>
        </w:rPr>
        <w:t xml:space="preserve"> </w:t>
      </w:r>
      <w:r w:rsidRPr="00D4110E">
        <w:rPr>
          <w:bCs/>
        </w:rPr>
        <w:t>Употребляйте полезные продукты. Ешьте больше фруктов и овощей</w:t>
      </w:r>
      <w:r w:rsidR="00B05C25" w:rsidRPr="00D4110E">
        <w:rPr>
          <w:bCs/>
        </w:rPr>
        <w:t>.</w:t>
      </w:r>
    </w:p>
    <w:p w:rsidR="00320DD7" w:rsidRPr="00D4110E" w:rsidRDefault="007B3BDE" w:rsidP="00443BAC">
      <w:pPr>
        <w:shd w:val="clear" w:color="auto" w:fill="FFFFFF"/>
        <w:tabs>
          <w:tab w:val="left" w:pos="567"/>
        </w:tabs>
        <w:ind w:firstLine="284"/>
        <w:jc w:val="center"/>
      </w:pPr>
      <w:r w:rsidRPr="00D4110E">
        <w:rPr>
          <w:noProof/>
          <w:lang w:eastAsia="ru-RU"/>
        </w:rPr>
        <w:drawing>
          <wp:inline distT="0" distB="0" distL="0" distR="0">
            <wp:extent cx="2419350" cy="1265827"/>
            <wp:effectExtent l="19050" t="0" r="0" b="0"/>
            <wp:docPr id="1" name="Рисунок 99" descr="D:\user\Рабочий стол\iiiiii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user\Рабочий стол\iiiiiiiiii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06" cy="126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DE" w:rsidRPr="00D4110E" w:rsidRDefault="007B3BDE" w:rsidP="00443BAC">
      <w:pPr>
        <w:ind w:firstLine="284"/>
        <w:jc w:val="both"/>
        <w:rPr>
          <w:bCs/>
        </w:rPr>
      </w:pPr>
      <w:r w:rsidRPr="00D4110E">
        <w:rPr>
          <w:bCs/>
        </w:rPr>
        <w:t>2. Получайте в достатке жирные кислоты Омега – 3. Содержатся они в жирных сортах рыб (тунец, сельдь, сардина, лосось, скумбрия, палтус).</w:t>
      </w:r>
    </w:p>
    <w:p w:rsidR="00320DD7" w:rsidRPr="00D4110E" w:rsidRDefault="007B3BDE" w:rsidP="00443BAC">
      <w:pPr>
        <w:shd w:val="clear" w:color="auto" w:fill="FFFFFF"/>
        <w:tabs>
          <w:tab w:val="left" w:pos="567"/>
        </w:tabs>
        <w:ind w:firstLine="284"/>
        <w:jc w:val="center"/>
      </w:pPr>
      <w:r w:rsidRPr="00D4110E">
        <w:rPr>
          <w:noProof/>
          <w:lang w:eastAsia="ru-RU"/>
        </w:rPr>
        <w:drawing>
          <wp:inline distT="0" distB="0" distL="0" distR="0">
            <wp:extent cx="1847850" cy="1079544"/>
            <wp:effectExtent l="19050" t="0" r="0" b="0"/>
            <wp:docPr id="100" name="Рисунок 100" descr="D:\user\Рабочий стол\lllllli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user\Рабочий стол\lllllliiiii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9" cy="10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DE" w:rsidRPr="00D4110E" w:rsidRDefault="007B3BDE" w:rsidP="00443BAC">
      <w:pPr>
        <w:ind w:firstLine="284"/>
        <w:jc w:val="both"/>
        <w:rPr>
          <w:bCs/>
        </w:rPr>
      </w:pPr>
      <w:r w:rsidRPr="00D4110E">
        <w:rPr>
          <w:bCs/>
        </w:rPr>
        <w:t>3. Включайте в свой рацион грецкий орех,  льняное семя,   льняное масло, бобы, семена тыквы – поскольку данные продукты стимулируют работу мозга.</w:t>
      </w:r>
    </w:p>
    <w:p w:rsidR="00320DD7" w:rsidRPr="00D4110E" w:rsidRDefault="00487242" w:rsidP="00443BAC">
      <w:pPr>
        <w:shd w:val="clear" w:color="auto" w:fill="FFFFFF"/>
        <w:tabs>
          <w:tab w:val="left" w:pos="567"/>
        </w:tabs>
        <w:ind w:firstLine="28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-3449955</wp:posOffset>
            </wp:positionH>
            <wp:positionV relativeFrom="paragraph">
              <wp:posOffset>1539240</wp:posOffset>
            </wp:positionV>
            <wp:extent cx="2940050" cy="1308100"/>
            <wp:effectExtent l="19050" t="0" r="0" b="0"/>
            <wp:wrapSquare wrapText="right"/>
            <wp:docPr id="12" name="Рисунок 3" descr="http://blogimages.seniorennet.be/kriskraslach/1219910-44e442d997186017cdcfb8e420508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images.seniorennet.be/kriskraslach/1219910-44e442d997186017cdcfb8e420508eff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BDE" w:rsidRPr="00D4110E">
        <w:rPr>
          <w:noProof/>
          <w:lang w:eastAsia="ru-RU"/>
        </w:rPr>
        <w:drawing>
          <wp:inline distT="0" distB="0" distL="0" distR="0">
            <wp:extent cx="2114550" cy="1082854"/>
            <wp:effectExtent l="19050" t="0" r="0" b="0"/>
            <wp:docPr id="5" name="Рисунок 5" descr="D:\user\Рабочий стол\ddd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й стол\dddddddd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5" cy="10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D7" w:rsidRPr="00D4110E" w:rsidRDefault="00320DD7" w:rsidP="00443BAC">
      <w:pPr>
        <w:shd w:val="clear" w:color="auto" w:fill="FFFFFF"/>
        <w:tabs>
          <w:tab w:val="left" w:pos="567"/>
        </w:tabs>
        <w:ind w:firstLine="284"/>
        <w:jc w:val="center"/>
      </w:pPr>
    </w:p>
    <w:p w:rsidR="007B3BDE" w:rsidRPr="00D4110E" w:rsidRDefault="00487242" w:rsidP="00443BAC">
      <w:pPr>
        <w:ind w:firstLine="284"/>
        <w:jc w:val="both"/>
        <w:rPr>
          <w:bCs/>
        </w:rPr>
      </w:pPr>
      <w:r>
        <w:rPr>
          <w:bCs/>
        </w:rPr>
        <w:lastRenderedPageBreak/>
        <w:t>4</w:t>
      </w:r>
      <w:r w:rsidR="007B3BDE" w:rsidRPr="00D4110E">
        <w:rPr>
          <w:bCs/>
        </w:rPr>
        <w:t>. Минимизируйте  употребление алкоголя. Алкоголь убивает клетки мозга.</w:t>
      </w:r>
    </w:p>
    <w:p w:rsidR="007B3BDE" w:rsidRPr="00D4110E" w:rsidRDefault="00487242" w:rsidP="00443BAC">
      <w:pPr>
        <w:ind w:firstLine="284"/>
        <w:jc w:val="both"/>
        <w:rPr>
          <w:bCs/>
        </w:rPr>
      </w:pPr>
      <w:r>
        <w:rPr>
          <w:bCs/>
        </w:rPr>
        <w:t>5</w:t>
      </w:r>
      <w:r w:rsidR="007B3BDE" w:rsidRPr="00D4110E">
        <w:rPr>
          <w:bCs/>
        </w:rPr>
        <w:t xml:space="preserve">. Для улучшения памяти выбирайте сложные углеводы (хлеб из цельного зерна, коричневый рис, овсянка, </w:t>
      </w:r>
      <w:proofErr w:type="gramStart"/>
      <w:r w:rsidR="007B3BDE" w:rsidRPr="00D4110E">
        <w:rPr>
          <w:bCs/>
        </w:rPr>
        <w:t>высоко-волокнистые</w:t>
      </w:r>
      <w:proofErr w:type="gramEnd"/>
      <w:r w:rsidR="007B3BDE" w:rsidRPr="00D4110E">
        <w:rPr>
          <w:bCs/>
        </w:rPr>
        <w:t xml:space="preserve"> зерновые).</w:t>
      </w:r>
    </w:p>
    <w:p w:rsidR="00144F0E" w:rsidRPr="00D4110E" w:rsidRDefault="00144F0E" w:rsidP="00443BAC">
      <w:pPr>
        <w:ind w:firstLine="284"/>
        <w:jc w:val="both"/>
        <w:rPr>
          <w:bCs/>
        </w:rPr>
      </w:pPr>
    </w:p>
    <w:p w:rsidR="00320DD7" w:rsidRPr="00D4110E" w:rsidRDefault="00144F0E" w:rsidP="00443BAC">
      <w:pPr>
        <w:shd w:val="clear" w:color="auto" w:fill="FFFFFF"/>
        <w:tabs>
          <w:tab w:val="left" w:pos="567"/>
        </w:tabs>
        <w:ind w:firstLine="284"/>
        <w:jc w:val="center"/>
      </w:pPr>
      <w:r w:rsidRPr="00D4110E">
        <w:rPr>
          <w:noProof/>
          <w:lang w:eastAsia="ru-RU"/>
        </w:rPr>
        <w:drawing>
          <wp:inline distT="0" distB="0" distL="0" distR="0">
            <wp:extent cx="2428875" cy="1390650"/>
            <wp:effectExtent l="19050" t="0" r="9525" b="0"/>
            <wp:docPr id="6" name="Рисунок 6" descr="D:\user\Рабочий стол\о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Рабочий стол\ове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D7" w:rsidRPr="00D4110E" w:rsidRDefault="00320DD7" w:rsidP="00443BAC">
      <w:pPr>
        <w:shd w:val="clear" w:color="auto" w:fill="FFFFFF"/>
        <w:tabs>
          <w:tab w:val="left" w:pos="567"/>
        </w:tabs>
        <w:ind w:firstLine="284"/>
        <w:jc w:val="center"/>
      </w:pPr>
    </w:p>
    <w:p w:rsidR="00144F0E" w:rsidRPr="00D4110E" w:rsidRDefault="00487242" w:rsidP="00443BAC">
      <w:pPr>
        <w:ind w:firstLine="284"/>
        <w:jc w:val="both"/>
        <w:rPr>
          <w:bCs/>
        </w:rPr>
      </w:pPr>
      <w:r>
        <w:rPr>
          <w:bCs/>
        </w:rPr>
        <w:t>6</w:t>
      </w:r>
      <w:r w:rsidR="00144F0E" w:rsidRPr="00D4110E">
        <w:rPr>
          <w:bCs/>
        </w:rPr>
        <w:t>. Высыпайтесь!</w:t>
      </w:r>
    </w:p>
    <w:p w:rsidR="00144F0E" w:rsidRPr="00D4110E" w:rsidRDefault="00487242" w:rsidP="00443BAC">
      <w:pPr>
        <w:shd w:val="clear" w:color="auto" w:fill="FFFFFF"/>
        <w:tabs>
          <w:tab w:val="left" w:pos="567"/>
        </w:tabs>
        <w:ind w:firstLine="284"/>
        <w:jc w:val="both"/>
      </w:pPr>
      <w:r>
        <w:rPr>
          <w:bCs/>
        </w:rPr>
        <w:t>7</w:t>
      </w:r>
      <w:r w:rsidR="00144F0E" w:rsidRPr="00D4110E">
        <w:rPr>
          <w:bCs/>
        </w:rPr>
        <w:t>. Поддерживайте   активный образ</w:t>
      </w:r>
      <w:r>
        <w:rPr>
          <w:bCs/>
        </w:rPr>
        <w:t xml:space="preserve"> </w:t>
      </w:r>
      <w:r w:rsidR="00144F0E" w:rsidRPr="00D4110E">
        <w:rPr>
          <w:bCs/>
        </w:rPr>
        <w:t>жизни. Физические упражнения повышают поступление кислорода к</w:t>
      </w:r>
      <w:r w:rsidR="00D4110E">
        <w:t xml:space="preserve"> </w:t>
      </w:r>
      <w:r w:rsidR="00144F0E" w:rsidRPr="00D4110E">
        <w:rPr>
          <w:bCs/>
        </w:rPr>
        <w:t>головному мозгу.</w:t>
      </w:r>
    </w:p>
    <w:p w:rsidR="00144F0E" w:rsidRPr="00D4110E" w:rsidRDefault="00487242" w:rsidP="00443BAC">
      <w:pPr>
        <w:pStyle w:val="af2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44F0E" w:rsidRPr="00D411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4F0E" w:rsidRPr="00D4110E">
        <w:rPr>
          <w:rFonts w:ascii="Times New Roman" w:hAnsi="Times New Roman" w:cs="Times New Roman"/>
          <w:sz w:val="24"/>
          <w:szCs w:val="24"/>
        </w:rPr>
        <w:t>Избегайте стрессов.</w:t>
      </w:r>
    </w:p>
    <w:p w:rsidR="00C041E7" w:rsidRPr="00487242" w:rsidRDefault="00C041E7" w:rsidP="00443BAC">
      <w:pPr>
        <w:pStyle w:val="af2"/>
        <w:ind w:firstLine="284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144F0E" w:rsidRPr="00D4110E" w:rsidRDefault="00144F0E" w:rsidP="00443BAC">
      <w:pPr>
        <w:pStyle w:val="af2"/>
        <w:ind w:firstLine="284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4110E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Приёмы для активации памяти</w:t>
      </w:r>
    </w:p>
    <w:p w:rsidR="00144F0E" w:rsidRPr="00D4110E" w:rsidRDefault="00144F0E" w:rsidP="00443BAC">
      <w:pPr>
        <w:shd w:val="clear" w:color="auto" w:fill="FFFFFF"/>
        <w:tabs>
          <w:tab w:val="left" w:pos="567"/>
        </w:tabs>
        <w:ind w:firstLine="284"/>
        <w:jc w:val="both"/>
        <w:rPr>
          <w:b/>
        </w:rPr>
      </w:pPr>
      <w:r w:rsidRPr="00D4110E">
        <w:rPr>
          <w:bCs/>
          <w:u w:val="single"/>
        </w:rPr>
        <w:t>Зрительный образ</w:t>
      </w:r>
      <w:r w:rsidRPr="00D4110E">
        <w:rPr>
          <w:bCs/>
        </w:rPr>
        <w:t xml:space="preserve">. Связывайте визуальный образ со словом, именем при запоминании. Например, нужно запомнить имя и фамилию Иван Подгорный, представляйте Ивана </w:t>
      </w:r>
      <w:r w:rsidR="00487242">
        <w:rPr>
          <w:bCs/>
        </w:rPr>
        <w:t>-</w:t>
      </w:r>
      <w:r w:rsidR="00CF4038" w:rsidRPr="00D4110E">
        <w:t xml:space="preserve">       </w:t>
      </w:r>
      <w:r w:rsidRPr="00D4110E">
        <w:rPr>
          <w:bCs/>
        </w:rPr>
        <w:t xml:space="preserve">Царевича из русской сказки, стоящего под горой. </w:t>
      </w:r>
    </w:p>
    <w:p w:rsidR="00144F0E" w:rsidRPr="00D4110E" w:rsidRDefault="00144F0E" w:rsidP="00487242">
      <w:pPr>
        <w:ind w:firstLine="284"/>
        <w:jc w:val="both"/>
        <w:rPr>
          <w:bCs/>
        </w:rPr>
      </w:pPr>
      <w:r w:rsidRPr="00D4110E">
        <w:rPr>
          <w:bCs/>
          <w:u w:val="single"/>
        </w:rPr>
        <w:t>Разбивка на части</w:t>
      </w:r>
      <w:r w:rsidRPr="00D4110E">
        <w:rPr>
          <w:bCs/>
        </w:rPr>
        <w:t>. Разбивайте информацию, которую нужно запомнить на мелкие части. Например, 89656813052 –</w:t>
      </w:r>
      <w:r w:rsidR="00487242">
        <w:rPr>
          <w:bCs/>
        </w:rPr>
        <w:t xml:space="preserve"> </w:t>
      </w:r>
      <w:r w:rsidRPr="00D4110E">
        <w:rPr>
          <w:bCs/>
        </w:rPr>
        <w:t>разбиваем 8-965-68-13-052.</w:t>
      </w:r>
    </w:p>
    <w:p w:rsidR="00144F0E" w:rsidRPr="00D4110E" w:rsidRDefault="00144F0E" w:rsidP="00487242">
      <w:pPr>
        <w:ind w:firstLine="284"/>
        <w:jc w:val="both"/>
        <w:rPr>
          <w:bCs/>
        </w:rPr>
      </w:pPr>
      <w:r w:rsidRPr="00D4110E">
        <w:rPr>
          <w:bCs/>
          <w:u w:val="single"/>
        </w:rPr>
        <w:t>Метод локусов</w:t>
      </w:r>
      <w:r w:rsidRPr="00D4110E">
        <w:rPr>
          <w:bCs/>
        </w:rPr>
        <w:t>. Представьте все элементы, которые вы хотите запомнить  в разных местах вашей одежды или комнаты.</w:t>
      </w:r>
    </w:p>
    <w:p w:rsidR="00144F0E" w:rsidRPr="00D4110E" w:rsidRDefault="00144F0E" w:rsidP="00144F0E">
      <w:pPr>
        <w:jc w:val="both"/>
        <w:rPr>
          <w:bCs/>
        </w:rPr>
      </w:pPr>
      <w:proofErr w:type="gramStart"/>
      <w:r w:rsidRPr="00D4110E">
        <w:rPr>
          <w:bCs/>
        </w:rPr>
        <w:t>Например, из того, что хотите купить: в правом кармане</w:t>
      </w:r>
      <w:r w:rsidR="00B05C25" w:rsidRPr="00D4110E">
        <w:rPr>
          <w:bCs/>
        </w:rPr>
        <w:t xml:space="preserve"> </w:t>
      </w:r>
      <w:r w:rsidRPr="00D4110E">
        <w:rPr>
          <w:bCs/>
        </w:rPr>
        <w:t xml:space="preserve"> – хлеб, в левом кармане – сыр,  во внутреннем</w:t>
      </w:r>
      <w:r w:rsidR="00B05C25" w:rsidRPr="00D4110E">
        <w:rPr>
          <w:bCs/>
        </w:rPr>
        <w:t xml:space="preserve"> </w:t>
      </w:r>
      <w:r w:rsidRPr="00D4110E">
        <w:rPr>
          <w:bCs/>
        </w:rPr>
        <w:t>–</w:t>
      </w:r>
      <w:r w:rsidR="00487242">
        <w:rPr>
          <w:bCs/>
        </w:rPr>
        <w:t xml:space="preserve"> </w:t>
      </w:r>
      <w:r w:rsidRPr="00D4110E">
        <w:rPr>
          <w:bCs/>
        </w:rPr>
        <w:t xml:space="preserve">конфеты, в нагрудном </w:t>
      </w:r>
      <w:r w:rsidR="00B05C25" w:rsidRPr="00D4110E">
        <w:rPr>
          <w:bCs/>
        </w:rPr>
        <w:t xml:space="preserve">– </w:t>
      </w:r>
      <w:r w:rsidRPr="00D4110E">
        <w:rPr>
          <w:bCs/>
        </w:rPr>
        <w:t>яблоки.</w:t>
      </w:r>
      <w:proofErr w:type="gramEnd"/>
    </w:p>
    <w:p w:rsidR="00144F0E" w:rsidRPr="00D4110E" w:rsidRDefault="00144F0E" w:rsidP="00487242">
      <w:pPr>
        <w:pStyle w:val="a9"/>
        <w:numPr>
          <w:ilvl w:val="0"/>
          <w:numId w:val="18"/>
        </w:numPr>
        <w:ind w:left="0" w:firstLine="426"/>
        <w:jc w:val="both"/>
        <w:rPr>
          <w:bCs/>
          <w:sz w:val="24"/>
          <w:szCs w:val="24"/>
        </w:rPr>
      </w:pPr>
      <w:r w:rsidRPr="00D4110E">
        <w:rPr>
          <w:bCs/>
          <w:sz w:val="24"/>
          <w:szCs w:val="24"/>
        </w:rPr>
        <w:lastRenderedPageBreak/>
        <w:t>Пробуйте соотнести инфор</w:t>
      </w:r>
      <w:r w:rsidR="00B05C25" w:rsidRPr="00D4110E">
        <w:rPr>
          <w:bCs/>
          <w:sz w:val="24"/>
          <w:szCs w:val="24"/>
        </w:rPr>
        <w:t>мацию с цветом, вкусом, запахом;</w:t>
      </w:r>
    </w:p>
    <w:p w:rsidR="00144F0E" w:rsidRPr="00D4110E" w:rsidRDefault="00B05C25" w:rsidP="00487242">
      <w:pPr>
        <w:pStyle w:val="a9"/>
        <w:numPr>
          <w:ilvl w:val="0"/>
          <w:numId w:val="18"/>
        </w:numPr>
        <w:ind w:left="0" w:firstLine="426"/>
        <w:jc w:val="both"/>
        <w:rPr>
          <w:bCs/>
          <w:sz w:val="24"/>
          <w:szCs w:val="24"/>
        </w:rPr>
      </w:pPr>
      <w:r w:rsidRPr="00D4110E">
        <w:rPr>
          <w:bCs/>
          <w:sz w:val="24"/>
          <w:szCs w:val="24"/>
        </w:rPr>
        <w:t>старайтесь объясня</w:t>
      </w:r>
      <w:r w:rsidR="00144F0E" w:rsidRPr="00D4110E">
        <w:rPr>
          <w:bCs/>
          <w:sz w:val="24"/>
          <w:szCs w:val="24"/>
        </w:rPr>
        <w:t>ть информацию своими словами</w:t>
      </w:r>
      <w:r w:rsidRPr="00D4110E">
        <w:rPr>
          <w:bCs/>
          <w:sz w:val="24"/>
          <w:szCs w:val="24"/>
        </w:rPr>
        <w:t>;</w:t>
      </w:r>
      <w:r w:rsidR="00144F0E" w:rsidRPr="00D4110E">
        <w:rPr>
          <w:bCs/>
          <w:sz w:val="24"/>
          <w:szCs w:val="24"/>
        </w:rPr>
        <w:t xml:space="preserve"> </w:t>
      </w:r>
    </w:p>
    <w:p w:rsidR="00144F0E" w:rsidRPr="00D4110E" w:rsidRDefault="00B05C25" w:rsidP="00487242">
      <w:pPr>
        <w:pStyle w:val="a9"/>
        <w:numPr>
          <w:ilvl w:val="0"/>
          <w:numId w:val="18"/>
        </w:numPr>
        <w:ind w:left="0" w:firstLine="426"/>
        <w:jc w:val="both"/>
        <w:rPr>
          <w:bCs/>
          <w:sz w:val="24"/>
          <w:szCs w:val="24"/>
        </w:rPr>
      </w:pPr>
      <w:r w:rsidRPr="00D4110E">
        <w:rPr>
          <w:bCs/>
          <w:sz w:val="24"/>
          <w:szCs w:val="24"/>
        </w:rPr>
        <w:t>п</w:t>
      </w:r>
      <w:r w:rsidR="00144F0E" w:rsidRPr="00D4110E">
        <w:rPr>
          <w:bCs/>
          <w:sz w:val="24"/>
          <w:szCs w:val="24"/>
        </w:rPr>
        <w:t>овторяйте полученную информац</w:t>
      </w:r>
      <w:r w:rsidRPr="00D4110E">
        <w:rPr>
          <w:bCs/>
          <w:sz w:val="24"/>
          <w:szCs w:val="24"/>
        </w:rPr>
        <w:t>ию через определенные интервалы.</w:t>
      </w:r>
    </w:p>
    <w:p w:rsidR="00B05C25" w:rsidRPr="00D4110E" w:rsidRDefault="00B05C25" w:rsidP="00B05C25">
      <w:pPr>
        <w:jc w:val="both"/>
        <w:rPr>
          <w:bCs/>
        </w:rPr>
      </w:pPr>
    </w:p>
    <w:p w:rsidR="00144F0E" w:rsidRPr="00D4110E" w:rsidRDefault="00FB35E4" w:rsidP="00487242">
      <w:pPr>
        <w:ind w:firstLine="284"/>
        <w:jc w:val="both"/>
        <w:rPr>
          <w:bCs/>
        </w:rPr>
      </w:pPr>
      <w:r w:rsidRPr="00D4110E">
        <w:rPr>
          <w:bCs/>
        </w:rPr>
        <w:t>Также и</w:t>
      </w:r>
      <w:r w:rsidR="00144F0E" w:rsidRPr="00D4110E">
        <w:rPr>
          <w:bCs/>
        </w:rPr>
        <w:t>нтеллектуальные игры заставляют думать и защищают от деменции</w:t>
      </w:r>
      <w:r w:rsidR="00487242">
        <w:rPr>
          <w:bCs/>
        </w:rPr>
        <w:t xml:space="preserve"> </w:t>
      </w:r>
      <w:r w:rsidR="00D813E3">
        <w:rPr>
          <w:bCs/>
        </w:rPr>
        <w:t>(</w:t>
      </w:r>
      <w:r w:rsidR="00144F0E" w:rsidRPr="00D4110E">
        <w:rPr>
          <w:bCs/>
        </w:rPr>
        <w:t xml:space="preserve">шахматы, </w:t>
      </w:r>
      <w:proofErr w:type="spellStart"/>
      <w:r w:rsidR="00144F0E" w:rsidRPr="00D4110E">
        <w:rPr>
          <w:bCs/>
        </w:rPr>
        <w:t>пазлы</w:t>
      </w:r>
      <w:proofErr w:type="spellEnd"/>
      <w:r w:rsidR="00144F0E" w:rsidRPr="00D4110E">
        <w:rPr>
          <w:bCs/>
        </w:rPr>
        <w:t>, кроссворды и т.п.).</w:t>
      </w:r>
    </w:p>
    <w:p w:rsidR="00CC0832" w:rsidRPr="00D4110E" w:rsidRDefault="00CC0832" w:rsidP="00DF2B43">
      <w:pPr>
        <w:pStyle w:val="a9"/>
        <w:ind w:left="-426" w:right="18"/>
        <w:jc w:val="center"/>
        <w:rPr>
          <w:b/>
          <w:sz w:val="24"/>
          <w:szCs w:val="24"/>
        </w:rPr>
      </w:pPr>
    </w:p>
    <w:p w:rsidR="00144F0E" w:rsidRPr="00D4110E" w:rsidRDefault="00144F0E" w:rsidP="00487242">
      <w:pPr>
        <w:ind w:firstLine="284"/>
        <w:jc w:val="both"/>
        <w:rPr>
          <w:bCs/>
        </w:rPr>
      </w:pPr>
      <w:r w:rsidRPr="00D4110E">
        <w:rPr>
          <w:bCs/>
        </w:rPr>
        <w:t>В блокноте делайте записи</w:t>
      </w:r>
      <w:r w:rsidR="00487242">
        <w:rPr>
          <w:bCs/>
        </w:rPr>
        <w:t xml:space="preserve"> </w:t>
      </w:r>
      <w:r w:rsidRPr="00D4110E">
        <w:rPr>
          <w:bCs/>
        </w:rPr>
        <w:t>«</w:t>
      </w:r>
      <w:proofErr w:type="spellStart"/>
      <w:r w:rsidRPr="00D4110E">
        <w:rPr>
          <w:bCs/>
        </w:rPr>
        <w:t>запоминалки</w:t>
      </w:r>
      <w:proofErr w:type="spellEnd"/>
      <w:r w:rsidRPr="00D4110E">
        <w:rPr>
          <w:bCs/>
        </w:rPr>
        <w:t>» той информации, которую хотите запомнить.</w:t>
      </w:r>
    </w:p>
    <w:p w:rsidR="00144F0E" w:rsidRPr="00D4110E" w:rsidRDefault="00144F0E" w:rsidP="00144F0E"/>
    <w:p w:rsidR="00487242" w:rsidRDefault="00BF7114" w:rsidP="00487242">
      <w:pPr>
        <w:shd w:val="clear" w:color="auto" w:fill="FFFFFF"/>
        <w:tabs>
          <w:tab w:val="left" w:pos="0"/>
        </w:tabs>
        <w:ind w:firstLine="284"/>
        <w:jc w:val="both"/>
      </w:pPr>
      <w:r w:rsidRPr="00D4110E">
        <w:rPr>
          <w:b/>
        </w:rPr>
        <w:t>Таким образом</w:t>
      </w:r>
      <w:r w:rsidRPr="00D4110E">
        <w:t>, у пожилых люде</w:t>
      </w:r>
      <w:r w:rsidR="00B05C25" w:rsidRPr="00D4110E">
        <w:t>й</w:t>
      </w:r>
      <w:r w:rsidRPr="00D4110E">
        <w:t xml:space="preserve"> в силу возрастных изменений соответственно ухудшается и память. Однако постоянно поддерживать показатели памяти на должном уровне в силах абсолютно каждому. </w:t>
      </w:r>
    </w:p>
    <w:p w:rsidR="00CF4038" w:rsidRPr="00487242" w:rsidRDefault="00BF7114" w:rsidP="00487242">
      <w:pPr>
        <w:shd w:val="clear" w:color="auto" w:fill="FFFFFF"/>
        <w:tabs>
          <w:tab w:val="left" w:pos="0"/>
        </w:tabs>
        <w:ind w:firstLine="284"/>
        <w:jc w:val="both"/>
      </w:pPr>
      <w:r w:rsidRPr="00D4110E">
        <w:t xml:space="preserve">Регулярно выполняйте упражнения на поддержание памяти, следите за своим самочувствием, питанием и образом жизни. </w:t>
      </w:r>
    </w:p>
    <w:p w:rsidR="00A670F5" w:rsidRPr="00D4110E" w:rsidRDefault="00A670F5" w:rsidP="00A670F5">
      <w:pPr>
        <w:shd w:val="clear" w:color="auto" w:fill="FFFFFF"/>
        <w:tabs>
          <w:tab w:val="left" w:pos="567"/>
        </w:tabs>
        <w:ind w:firstLine="425"/>
        <w:jc w:val="both"/>
        <w:rPr>
          <w:color w:val="373737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2D53CC" w:rsidRDefault="00487242" w:rsidP="00D4110E">
      <w:pPr>
        <w:pStyle w:val="12"/>
        <w:spacing w:line="240" w:lineRule="auto"/>
        <w:ind w:left="0" w:right="0"/>
        <w:jc w:val="center"/>
        <w:rPr>
          <w:szCs w:val="24"/>
        </w:rPr>
      </w:pPr>
      <w:r>
        <w:rPr>
          <w:b w:val="0"/>
          <w:i/>
          <w:noProof/>
          <w:color w:val="003300"/>
          <w:sz w:val="20"/>
        </w:rPr>
        <w:drawing>
          <wp:inline distT="0" distB="0" distL="0" distR="0">
            <wp:extent cx="2603500" cy="2082800"/>
            <wp:effectExtent l="19050" t="19050" r="25400" b="1270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8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D3" w:rsidRDefault="00A96CD3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D4110E" w:rsidRPr="001244DC" w:rsidRDefault="00D4110E" w:rsidP="00D4110E">
      <w:pPr>
        <w:pStyle w:val="12"/>
        <w:spacing w:line="240" w:lineRule="auto"/>
        <w:ind w:left="0" w:right="0"/>
        <w:jc w:val="center"/>
        <w:rPr>
          <w:b w:val="0"/>
          <w:szCs w:val="24"/>
        </w:rPr>
      </w:pPr>
      <w:r w:rsidRPr="00D4110E">
        <w:rPr>
          <w:szCs w:val="24"/>
        </w:rPr>
        <w:t xml:space="preserve">Адрес: </w:t>
      </w:r>
      <w:r w:rsidRPr="001244DC">
        <w:rPr>
          <w:b w:val="0"/>
          <w:szCs w:val="24"/>
        </w:rPr>
        <w:t xml:space="preserve">ул. </w:t>
      </w:r>
      <w:proofErr w:type="gramStart"/>
      <w:r w:rsidRPr="001244DC">
        <w:rPr>
          <w:b w:val="0"/>
          <w:szCs w:val="24"/>
        </w:rPr>
        <w:t>Еловая</w:t>
      </w:r>
      <w:proofErr w:type="gramEnd"/>
      <w:r w:rsidRPr="001244DC">
        <w:rPr>
          <w:b w:val="0"/>
          <w:szCs w:val="24"/>
        </w:rPr>
        <w:t>, д. 4,</w:t>
      </w:r>
    </w:p>
    <w:p w:rsidR="00D4110E" w:rsidRPr="001244DC" w:rsidRDefault="00D4110E" w:rsidP="00D4110E">
      <w:pPr>
        <w:pStyle w:val="12"/>
        <w:spacing w:line="240" w:lineRule="auto"/>
        <w:ind w:left="0" w:right="0"/>
        <w:jc w:val="center"/>
        <w:rPr>
          <w:b w:val="0"/>
          <w:szCs w:val="24"/>
        </w:rPr>
      </w:pPr>
      <w:bookmarkStart w:id="0" w:name="_GoBack"/>
      <w:bookmarkEnd w:id="0"/>
      <w:r w:rsidRPr="001244DC">
        <w:rPr>
          <w:b w:val="0"/>
          <w:szCs w:val="24"/>
        </w:rPr>
        <w:t>г. Сургут,</w:t>
      </w:r>
    </w:p>
    <w:p w:rsidR="00D4110E" w:rsidRPr="001244DC" w:rsidRDefault="00D4110E" w:rsidP="00D4110E">
      <w:pPr>
        <w:pStyle w:val="12"/>
        <w:spacing w:line="240" w:lineRule="auto"/>
        <w:ind w:left="0" w:right="0"/>
        <w:jc w:val="center"/>
        <w:rPr>
          <w:b w:val="0"/>
          <w:szCs w:val="24"/>
        </w:rPr>
      </w:pPr>
      <w:r w:rsidRPr="001244DC">
        <w:rPr>
          <w:b w:val="0"/>
          <w:szCs w:val="24"/>
        </w:rPr>
        <w:t>Ханты-Мансийский автономный округ – Югра (Тюменская область), 628433</w:t>
      </w:r>
    </w:p>
    <w:p w:rsidR="00D4110E" w:rsidRPr="00D4110E" w:rsidRDefault="00D4110E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D4110E" w:rsidRPr="00D4110E" w:rsidRDefault="00487242" w:rsidP="00D4110E">
      <w:pPr>
        <w:jc w:val="center"/>
        <w:rPr>
          <w:rStyle w:val="a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-3437255</wp:posOffset>
            </wp:positionH>
            <wp:positionV relativeFrom="paragraph">
              <wp:posOffset>1128395</wp:posOffset>
            </wp:positionV>
            <wp:extent cx="3048000" cy="1930400"/>
            <wp:effectExtent l="19050" t="0" r="0" b="0"/>
            <wp:wrapSquare wrapText="bothSides"/>
            <wp:docPr id="4" name="Рисунок 4" descr="C:\Documents and Settings\Елисеева\Рабочий стол\obraznaya-pamyat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исеева\Рабочий стол\obraznaya-pamyat-v2.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10E" w:rsidRPr="00D4110E">
        <w:rPr>
          <w:rStyle w:val="a8"/>
        </w:rPr>
        <w:t xml:space="preserve">Режим работы Учреждения: </w:t>
      </w:r>
    </w:p>
    <w:p w:rsidR="00D4110E" w:rsidRPr="00D4110E" w:rsidRDefault="00D4110E" w:rsidP="00D4110E">
      <w:pPr>
        <w:jc w:val="center"/>
        <w:rPr>
          <w:b/>
        </w:rPr>
      </w:pPr>
      <w:r w:rsidRPr="00D4110E">
        <w:rPr>
          <w:rStyle w:val="a8"/>
          <w:b w:val="0"/>
        </w:rPr>
        <w:t xml:space="preserve">Понедельник: 09.00 – 18.00 </w:t>
      </w:r>
      <w:r w:rsidRPr="00D4110E">
        <w:rPr>
          <w:b/>
          <w:bCs/>
        </w:rPr>
        <w:br/>
      </w:r>
      <w:r w:rsidRPr="00D4110E">
        <w:rPr>
          <w:rStyle w:val="a8"/>
          <w:b w:val="0"/>
        </w:rPr>
        <w:t>Вторник-пятница: 09.00 – 17.00</w:t>
      </w:r>
      <w:r w:rsidRPr="00D4110E">
        <w:rPr>
          <w:b/>
          <w:bCs/>
        </w:rPr>
        <w:br/>
      </w:r>
      <w:r w:rsidRPr="00D4110E">
        <w:rPr>
          <w:rStyle w:val="a8"/>
          <w:b w:val="0"/>
        </w:rPr>
        <w:t xml:space="preserve">Обеденный перерыв: 13.00 – 14.00 </w:t>
      </w:r>
      <w:r w:rsidRPr="00D4110E">
        <w:rPr>
          <w:b/>
          <w:bCs/>
        </w:rPr>
        <w:br/>
      </w:r>
      <w:r w:rsidRPr="00D4110E">
        <w:rPr>
          <w:rStyle w:val="a8"/>
          <w:b w:val="0"/>
        </w:rPr>
        <w:t>Суббота, воскресенье: выходной</w:t>
      </w:r>
    </w:p>
    <w:p w:rsidR="00D4110E" w:rsidRPr="00D4110E" w:rsidRDefault="00D4110E" w:rsidP="00D4110E">
      <w:pPr>
        <w:jc w:val="center"/>
        <w:rPr>
          <w:b/>
        </w:rPr>
      </w:pPr>
    </w:p>
    <w:p w:rsidR="001244DC" w:rsidRPr="00CA5EEA" w:rsidRDefault="001244DC" w:rsidP="001244DC">
      <w:pPr>
        <w:ind w:left="-142" w:right="-153"/>
        <w:jc w:val="center"/>
        <w:rPr>
          <w:b/>
        </w:rPr>
      </w:pPr>
      <w:r w:rsidRPr="00CA5EEA">
        <w:rPr>
          <w:b/>
        </w:rPr>
        <w:t>Контактные телефоны:</w:t>
      </w:r>
    </w:p>
    <w:p w:rsidR="00D4110E" w:rsidRPr="001244DC" w:rsidRDefault="00D4110E" w:rsidP="001244DC">
      <w:pPr>
        <w:jc w:val="center"/>
      </w:pPr>
      <w:r w:rsidRPr="001244DC">
        <w:t>Приемная (3462</w:t>
      </w:r>
      <w:r w:rsidRPr="001244DC">
        <w:rPr>
          <w:i/>
          <w:iCs/>
        </w:rPr>
        <w:t xml:space="preserve">) </w:t>
      </w:r>
      <w:r w:rsidRPr="001244DC">
        <w:t xml:space="preserve">74-78-44 </w:t>
      </w:r>
    </w:p>
    <w:p w:rsidR="00D4110E" w:rsidRPr="001244DC" w:rsidRDefault="00D4110E" w:rsidP="001244DC">
      <w:pPr>
        <w:jc w:val="center"/>
      </w:pPr>
      <w:r w:rsidRPr="001244DC">
        <w:t>Факс (3462) 74-78-43</w:t>
      </w:r>
    </w:p>
    <w:p w:rsidR="00D4110E" w:rsidRPr="001244DC" w:rsidRDefault="00D4110E" w:rsidP="001244DC">
      <w:pPr>
        <w:ind w:right="40"/>
        <w:jc w:val="center"/>
      </w:pPr>
      <w:r w:rsidRPr="001244DC">
        <w:t>Приемно-консультативное отделение</w:t>
      </w:r>
    </w:p>
    <w:p w:rsidR="00D4110E" w:rsidRPr="001244DC" w:rsidRDefault="00D4110E" w:rsidP="001244DC">
      <w:pPr>
        <w:ind w:right="40"/>
        <w:jc w:val="center"/>
      </w:pPr>
      <w:r w:rsidRPr="001244DC">
        <w:t xml:space="preserve">(3462) 74-77-54 </w:t>
      </w:r>
    </w:p>
    <w:p w:rsidR="00D4110E" w:rsidRPr="001244DC" w:rsidRDefault="00D4110E" w:rsidP="001244DC">
      <w:pPr>
        <w:ind w:right="40"/>
        <w:jc w:val="center"/>
      </w:pPr>
      <w:r w:rsidRPr="001244DC">
        <w:t>Администратор</w:t>
      </w:r>
      <w:r w:rsidRPr="001244DC">
        <w:rPr>
          <w:bCs/>
        </w:rPr>
        <w:t xml:space="preserve"> </w:t>
      </w:r>
      <w:r w:rsidRPr="001244DC">
        <w:t>(круглосуточно)</w:t>
      </w:r>
    </w:p>
    <w:p w:rsidR="00D4110E" w:rsidRPr="001244DC" w:rsidRDefault="00D4110E" w:rsidP="001244DC">
      <w:pPr>
        <w:ind w:right="40"/>
        <w:jc w:val="center"/>
      </w:pPr>
      <w:r w:rsidRPr="001244DC">
        <w:t>(3462) 74-78-05</w:t>
      </w:r>
    </w:p>
    <w:p w:rsidR="001244DC" w:rsidRDefault="001244DC" w:rsidP="00D4110E">
      <w:pPr>
        <w:jc w:val="center"/>
      </w:pPr>
    </w:p>
    <w:p w:rsidR="00D4110E" w:rsidRPr="007C62C7" w:rsidRDefault="00D4110E" w:rsidP="00D4110E">
      <w:pPr>
        <w:jc w:val="center"/>
      </w:pPr>
      <w:r w:rsidRPr="001244DC">
        <w:rPr>
          <w:lang w:val="en-US"/>
        </w:rPr>
        <w:t>E</w:t>
      </w:r>
      <w:r w:rsidRPr="007C62C7">
        <w:t>-</w:t>
      </w:r>
      <w:r w:rsidRPr="001244DC">
        <w:rPr>
          <w:lang w:val="en-US"/>
        </w:rPr>
        <w:t>mail</w:t>
      </w:r>
      <w:r w:rsidRPr="007C62C7">
        <w:t xml:space="preserve">: </w:t>
      </w:r>
      <w:r w:rsidRPr="001244DC">
        <w:rPr>
          <w:lang w:val="en-US"/>
        </w:rPr>
        <w:t>Surgc</w:t>
      </w:r>
      <w:r w:rsidRPr="007C62C7">
        <w:t>@</w:t>
      </w:r>
      <w:r w:rsidRPr="001244DC">
        <w:rPr>
          <w:lang w:val="en-US"/>
        </w:rPr>
        <w:t>admhmao</w:t>
      </w:r>
      <w:r w:rsidRPr="007C62C7">
        <w:t>.</w:t>
      </w:r>
      <w:r w:rsidRPr="001244DC">
        <w:rPr>
          <w:lang w:val="en-US"/>
        </w:rPr>
        <w:t>ru</w:t>
      </w:r>
    </w:p>
    <w:p w:rsidR="00D4110E" w:rsidRDefault="00D4110E" w:rsidP="00D4110E">
      <w:pPr>
        <w:jc w:val="center"/>
      </w:pPr>
      <w:r w:rsidRPr="001244DC">
        <w:t xml:space="preserve">Веб-сайт: </w:t>
      </w:r>
      <w:proofErr w:type="spellStart"/>
      <w:r w:rsidRPr="001244DC">
        <w:rPr>
          <w:lang w:val="en-US"/>
        </w:rPr>
        <w:t>gerontologia</w:t>
      </w:r>
      <w:proofErr w:type="spellEnd"/>
      <w:r w:rsidRPr="001244DC">
        <w:t>.</w:t>
      </w:r>
      <w:proofErr w:type="spellStart"/>
      <w:r w:rsidRPr="001244DC">
        <w:rPr>
          <w:lang w:val="en-US"/>
        </w:rPr>
        <w:t>surgut</w:t>
      </w:r>
      <w:proofErr w:type="spellEnd"/>
      <w:r w:rsidRPr="001244DC">
        <w:t>.</w:t>
      </w:r>
      <w:proofErr w:type="spellStart"/>
      <w:r w:rsidRPr="001244DC">
        <w:rPr>
          <w:lang w:val="en-US"/>
        </w:rPr>
        <w:t>ru</w:t>
      </w:r>
      <w:proofErr w:type="spellEnd"/>
    </w:p>
    <w:p w:rsidR="001244DC" w:rsidRPr="001244DC" w:rsidRDefault="001244DC" w:rsidP="00D4110E">
      <w:pPr>
        <w:jc w:val="center"/>
      </w:pPr>
    </w:p>
    <w:p w:rsidR="00D4110E" w:rsidRPr="001244DC" w:rsidRDefault="00A337BC" w:rsidP="001244DC">
      <w:pPr>
        <w:shd w:val="clear" w:color="auto" w:fill="FFFFFF"/>
        <w:spacing w:before="240" w:after="240" w:line="270" w:lineRule="atLeast"/>
        <w:jc w:val="right"/>
      </w:pPr>
      <w:r>
        <w:t xml:space="preserve">Подготовил: психолог </w:t>
      </w:r>
      <w:r w:rsidR="00D4110E" w:rsidRPr="001244DC">
        <w:t>С.А. Ганиева</w:t>
      </w:r>
    </w:p>
    <w:p w:rsidR="00D4110E" w:rsidRPr="00D4110E" w:rsidRDefault="00D4110E" w:rsidP="007C62C7">
      <w:pPr>
        <w:pStyle w:val="12"/>
        <w:spacing w:line="240" w:lineRule="auto"/>
        <w:ind w:left="142" w:right="-117"/>
        <w:jc w:val="center"/>
        <w:rPr>
          <w:szCs w:val="24"/>
        </w:rPr>
      </w:pPr>
      <w:r w:rsidRPr="00D4110E">
        <w:rPr>
          <w:szCs w:val="24"/>
        </w:rPr>
        <w:lastRenderedPageBreak/>
        <w:t xml:space="preserve">Департамент социального развития </w:t>
      </w:r>
      <w:r w:rsidRPr="00D4110E">
        <w:rPr>
          <w:szCs w:val="24"/>
        </w:rPr>
        <w:br/>
        <w:t>Ханты-Мансийского</w:t>
      </w:r>
      <w:r w:rsidRPr="00D4110E">
        <w:rPr>
          <w:szCs w:val="24"/>
        </w:rPr>
        <w:br/>
        <w:t xml:space="preserve"> автономного округа – Югры</w:t>
      </w:r>
    </w:p>
    <w:p w:rsidR="00D4110E" w:rsidRPr="00D4110E" w:rsidRDefault="00D4110E" w:rsidP="00D4110E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D4110E" w:rsidRPr="00D4110E" w:rsidRDefault="00D4110E" w:rsidP="00D4110E">
      <w:pPr>
        <w:pStyle w:val="12"/>
        <w:spacing w:line="240" w:lineRule="auto"/>
        <w:ind w:left="0" w:right="0"/>
        <w:jc w:val="center"/>
        <w:rPr>
          <w:szCs w:val="24"/>
        </w:rPr>
      </w:pPr>
      <w:r w:rsidRPr="00D4110E">
        <w:rPr>
          <w:noProof/>
          <w:szCs w:val="24"/>
        </w:rPr>
        <w:drawing>
          <wp:inline distT="0" distB="0" distL="0" distR="0">
            <wp:extent cx="704850" cy="704850"/>
            <wp:effectExtent l="19050" t="0" r="0" b="0"/>
            <wp:docPr id="7" name="Рисунок 8" descr="!!!логотип в рам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!!логотип в рамк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0E" w:rsidRPr="00D4110E" w:rsidRDefault="00D4110E" w:rsidP="007C62C7">
      <w:pPr>
        <w:pStyle w:val="12"/>
        <w:spacing w:line="240" w:lineRule="auto"/>
        <w:ind w:left="0" w:right="-259"/>
        <w:contextualSpacing/>
        <w:jc w:val="center"/>
        <w:rPr>
          <w:szCs w:val="24"/>
        </w:rPr>
      </w:pPr>
      <w:r w:rsidRPr="00D4110E">
        <w:rPr>
          <w:szCs w:val="24"/>
        </w:rPr>
        <w:t>Бюджетное учреждение</w:t>
      </w:r>
    </w:p>
    <w:p w:rsidR="00D4110E" w:rsidRPr="00D4110E" w:rsidRDefault="00D4110E" w:rsidP="007C62C7">
      <w:pPr>
        <w:pStyle w:val="12"/>
        <w:spacing w:line="240" w:lineRule="auto"/>
        <w:ind w:left="0" w:right="-259"/>
        <w:contextualSpacing/>
        <w:jc w:val="center"/>
        <w:rPr>
          <w:szCs w:val="24"/>
        </w:rPr>
      </w:pPr>
      <w:r w:rsidRPr="00D4110E">
        <w:rPr>
          <w:szCs w:val="24"/>
        </w:rPr>
        <w:t>Ханты-Мансийского</w:t>
      </w:r>
    </w:p>
    <w:p w:rsidR="00D4110E" w:rsidRPr="00D4110E" w:rsidRDefault="00D4110E" w:rsidP="007C62C7">
      <w:pPr>
        <w:pStyle w:val="12"/>
        <w:spacing w:line="240" w:lineRule="auto"/>
        <w:ind w:left="0" w:right="-259"/>
        <w:contextualSpacing/>
        <w:jc w:val="center"/>
        <w:rPr>
          <w:szCs w:val="24"/>
        </w:rPr>
      </w:pPr>
      <w:r w:rsidRPr="00D4110E">
        <w:rPr>
          <w:szCs w:val="24"/>
        </w:rPr>
        <w:t>автономного округа – Югры</w:t>
      </w:r>
    </w:p>
    <w:p w:rsidR="00D4110E" w:rsidRPr="00D4110E" w:rsidRDefault="00D4110E" w:rsidP="007C62C7">
      <w:pPr>
        <w:ind w:right="-259"/>
        <w:contextualSpacing/>
        <w:jc w:val="center"/>
        <w:rPr>
          <w:b/>
        </w:rPr>
      </w:pPr>
      <w:r w:rsidRPr="00D4110E">
        <w:rPr>
          <w:b/>
        </w:rPr>
        <w:t>«Геронтологический центр»</w:t>
      </w:r>
    </w:p>
    <w:p w:rsidR="00D4110E" w:rsidRPr="00D4110E" w:rsidRDefault="00D4110E" w:rsidP="00D4110E">
      <w:pPr>
        <w:pStyle w:val="12"/>
        <w:spacing w:line="240" w:lineRule="auto"/>
        <w:ind w:left="0" w:right="0"/>
        <w:jc w:val="center"/>
        <w:rPr>
          <w:color w:val="000000"/>
          <w:szCs w:val="24"/>
        </w:rPr>
      </w:pPr>
    </w:p>
    <w:p w:rsidR="00D4110E" w:rsidRPr="00D4110E" w:rsidRDefault="00D4110E" w:rsidP="00D4110E">
      <w:pPr>
        <w:pStyle w:val="12"/>
        <w:spacing w:line="240" w:lineRule="auto"/>
        <w:ind w:left="567" w:right="0"/>
        <w:jc w:val="center"/>
        <w:rPr>
          <w:color w:val="000000"/>
          <w:szCs w:val="24"/>
        </w:rPr>
      </w:pPr>
    </w:p>
    <w:p w:rsidR="00D4110E" w:rsidRPr="00D4110E" w:rsidRDefault="00D4110E" w:rsidP="00D4110E">
      <w:pPr>
        <w:pStyle w:val="12"/>
        <w:spacing w:line="240" w:lineRule="auto"/>
        <w:ind w:left="567" w:right="0"/>
        <w:jc w:val="center"/>
        <w:rPr>
          <w:color w:val="000000"/>
          <w:szCs w:val="24"/>
        </w:rPr>
      </w:pPr>
      <w:r w:rsidRPr="00D4110E">
        <w:rPr>
          <w:color w:val="000000"/>
          <w:szCs w:val="24"/>
        </w:rPr>
        <w:t>КАК УЛУЧШИТЬ ПАМЯТЬ?</w:t>
      </w:r>
    </w:p>
    <w:p w:rsidR="004409F1" w:rsidRPr="00D4110E" w:rsidRDefault="004409F1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E6508" w:rsidRPr="00D4110E" w:rsidRDefault="00D4110E" w:rsidP="007C62C7">
      <w:pPr>
        <w:pStyle w:val="12"/>
        <w:spacing w:line="240" w:lineRule="auto"/>
        <w:ind w:left="284" w:right="0"/>
        <w:jc w:val="center"/>
        <w:rPr>
          <w:szCs w:val="24"/>
        </w:rPr>
      </w:pPr>
      <w:r w:rsidRPr="00D4110E">
        <w:rPr>
          <w:b w:val="0"/>
          <w:noProof/>
          <w:szCs w:val="24"/>
        </w:rPr>
        <w:drawing>
          <wp:inline distT="0" distB="0" distL="0" distR="0">
            <wp:extent cx="3028950" cy="2200275"/>
            <wp:effectExtent l="19050" t="0" r="0" b="0"/>
            <wp:docPr id="11" name="Рисунок 10" descr="http://samiysokk.ru/wp-content/uploads/2017/08/5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miysokk.ru/wp-content/uploads/2017/08/5-2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81" cy="220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CF4038" w:rsidRPr="00D4110E" w:rsidRDefault="00CF403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F23442" w:rsidRDefault="00F23442" w:rsidP="00D4110E">
      <w:pPr>
        <w:ind w:right="-18"/>
        <w:jc w:val="center"/>
        <w:rPr>
          <w:b/>
        </w:rPr>
      </w:pPr>
    </w:p>
    <w:p w:rsidR="00F23442" w:rsidRDefault="00F23442" w:rsidP="00D4110E">
      <w:pPr>
        <w:ind w:right="-18"/>
        <w:jc w:val="center"/>
        <w:rPr>
          <w:b/>
        </w:rPr>
      </w:pPr>
    </w:p>
    <w:p w:rsidR="00D4110E" w:rsidRPr="00D4110E" w:rsidRDefault="00D4110E" w:rsidP="00D4110E">
      <w:pPr>
        <w:ind w:right="-18"/>
        <w:jc w:val="center"/>
        <w:rPr>
          <w:b/>
        </w:rPr>
      </w:pPr>
      <w:r w:rsidRPr="00D4110E">
        <w:rPr>
          <w:b/>
        </w:rPr>
        <w:t>Сургут</w:t>
      </w:r>
    </w:p>
    <w:p w:rsidR="00AE6508" w:rsidRPr="00443BAC" w:rsidRDefault="00974994" w:rsidP="00443BAC">
      <w:pPr>
        <w:ind w:right="-18"/>
        <w:jc w:val="center"/>
        <w:rPr>
          <w:b/>
        </w:rPr>
      </w:pPr>
      <w:r>
        <w:rPr>
          <w:b/>
        </w:rPr>
        <w:t>2022</w:t>
      </w: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p w:rsidR="00AE6508" w:rsidRPr="00D4110E" w:rsidRDefault="00AE6508" w:rsidP="00CF4086">
      <w:pPr>
        <w:pStyle w:val="12"/>
        <w:spacing w:line="240" w:lineRule="auto"/>
        <w:ind w:left="0" w:right="0"/>
        <w:jc w:val="center"/>
        <w:rPr>
          <w:szCs w:val="24"/>
        </w:rPr>
      </w:pPr>
    </w:p>
    <w:sectPr w:rsidR="00AE6508" w:rsidRPr="00D4110E" w:rsidSect="007B61D6">
      <w:pgSz w:w="16838" w:h="11906" w:orient="landscape"/>
      <w:pgMar w:top="567" w:right="510" w:bottom="284" w:left="510" w:header="720" w:footer="720" w:gutter="0"/>
      <w:cols w:num="3" w:space="434" w:equalWidth="0">
        <w:col w:w="4783" w:space="670"/>
        <w:col w:w="4865" w:space="512"/>
        <w:col w:w="498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45" w:rsidRDefault="00EB3645" w:rsidP="00B14934">
      <w:r>
        <w:separator/>
      </w:r>
    </w:p>
  </w:endnote>
  <w:endnote w:type="continuationSeparator" w:id="0">
    <w:p w:rsidR="00EB3645" w:rsidRDefault="00EB3645" w:rsidP="00B1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45" w:rsidRDefault="00EB3645" w:rsidP="00B14934">
      <w:r>
        <w:separator/>
      </w:r>
    </w:p>
  </w:footnote>
  <w:footnote w:type="continuationSeparator" w:id="0">
    <w:p w:rsidR="00EB3645" w:rsidRDefault="00EB3645" w:rsidP="00B14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1359705E"/>
    <w:multiLevelType w:val="multilevel"/>
    <w:tmpl w:val="14265E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9">
    <w:nsid w:val="1B263432"/>
    <w:multiLevelType w:val="hybridMultilevel"/>
    <w:tmpl w:val="E9FE5A72"/>
    <w:lvl w:ilvl="0" w:tplc="1D36F7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1E6B14A9"/>
    <w:multiLevelType w:val="hybridMultilevel"/>
    <w:tmpl w:val="B08C6F9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293B6796"/>
    <w:multiLevelType w:val="hybridMultilevel"/>
    <w:tmpl w:val="697640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7019B"/>
    <w:multiLevelType w:val="hybridMultilevel"/>
    <w:tmpl w:val="D296639C"/>
    <w:lvl w:ilvl="0" w:tplc="43D0163C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2FAF051A"/>
    <w:multiLevelType w:val="hybridMultilevel"/>
    <w:tmpl w:val="B69270B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2AB5BD9"/>
    <w:multiLevelType w:val="hybridMultilevel"/>
    <w:tmpl w:val="AE6AA288"/>
    <w:lvl w:ilvl="0" w:tplc="43D016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7E57E7"/>
    <w:multiLevelType w:val="hybridMultilevel"/>
    <w:tmpl w:val="1F0438E8"/>
    <w:lvl w:ilvl="0" w:tplc="43D016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5C61C9"/>
    <w:multiLevelType w:val="hybridMultilevel"/>
    <w:tmpl w:val="F50EBD2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>
    <w:nsid w:val="75227469"/>
    <w:multiLevelType w:val="hybridMultilevel"/>
    <w:tmpl w:val="81B6C812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6"/>
  </w:num>
  <w:num w:numId="10">
    <w:abstractNumId w:val="10"/>
  </w:num>
  <w:num w:numId="11">
    <w:abstractNumId w:val="13"/>
  </w:num>
  <w:num w:numId="12">
    <w:abstractNumId w:val="8"/>
  </w:num>
  <w:num w:numId="13">
    <w:abstractNumId w:val="9"/>
  </w:num>
  <w:num w:numId="14">
    <w:abstractNumId w:val="12"/>
  </w:num>
  <w:num w:numId="15">
    <w:abstractNumId w:val="14"/>
  </w:num>
  <w:num w:numId="16">
    <w:abstractNumId w:val="15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39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196"/>
    <w:rsid w:val="000232C9"/>
    <w:rsid w:val="0003145D"/>
    <w:rsid w:val="00066C6D"/>
    <w:rsid w:val="000A794B"/>
    <w:rsid w:val="000F42FF"/>
    <w:rsid w:val="000F5C8A"/>
    <w:rsid w:val="001244DC"/>
    <w:rsid w:val="00135B39"/>
    <w:rsid w:val="00144F0E"/>
    <w:rsid w:val="00160156"/>
    <w:rsid w:val="001840EE"/>
    <w:rsid w:val="001A434A"/>
    <w:rsid w:val="001C7700"/>
    <w:rsid w:val="001E16FE"/>
    <w:rsid w:val="001F2196"/>
    <w:rsid w:val="002373DA"/>
    <w:rsid w:val="00262F63"/>
    <w:rsid w:val="00274D27"/>
    <w:rsid w:val="002B192B"/>
    <w:rsid w:val="002D53CC"/>
    <w:rsid w:val="002E72D8"/>
    <w:rsid w:val="00317AC6"/>
    <w:rsid w:val="00320DD7"/>
    <w:rsid w:val="003229FB"/>
    <w:rsid w:val="00331AA8"/>
    <w:rsid w:val="00372C11"/>
    <w:rsid w:val="0039054C"/>
    <w:rsid w:val="004120EA"/>
    <w:rsid w:val="004260E4"/>
    <w:rsid w:val="00434512"/>
    <w:rsid w:val="004403CC"/>
    <w:rsid w:val="004409F1"/>
    <w:rsid w:val="00443BAC"/>
    <w:rsid w:val="004667F2"/>
    <w:rsid w:val="00487242"/>
    <w:rsid w:val="004A6DEA"/>
    <w:rsid w:val="004E2C44"/>
    <w:rsid w:val="00506C39"/>
    <w:rsid w:val="00576827"/>
    <w:rsid w:val="005B6E91"/>
    <w:rsid w:val="005F3B5C"/>
    <w:rsid w:val="005F3ED0"/>
    <w:rsid w:val="00680DEB"/>
    <w:rsid w:val="006B15BB"/>
    <w:rsid w:val="006B6F81"/>
    <w:rsid w:val="00700D84"/>
    <w:rsid w:val="00742CDA"/>
    <w:rsid w:val="007725BD"/>
    <w:rsid w:val="00773124"/>
    <w:rsid w:val="007B3987"/>
    <w:rsid w:val="007B3BDE"/>
    <w:rsid w:val="007B61D6"/>
    <w:rsid w:val="007C62C7"/>
    <w:rsid w:val="007E2F9B"/>
    <w:rsid w:val="00813928"/>
    <w:rsid w:val="00825DAB"/>
    <w:rsid w:val="00836FDE"/>
    <w:rsid w:val="00871B45"/>
    <w:rsid w:val="008C24B2"/>
    <w:rsid w:val="00930C71"/>
    <w:rsid w:val="00937175"/>
    <w:rsid w:val="00974994"/>
    <w:rsid w:val="00992939"/>
    <w:rsid w:val="009B7588"/>
    <w:rsid w:val="009D61ED"/>
    <w:rsid w:val="00A337BC"/>
    <w:rsid w:val="00A670F5"/>
    <w:rsid w:val="00A96CD3"/>
    <w:rsid w:val="00AA00C6"/>
    <w:rsid w:val="00AA2945"/>
    <w:rsid w:val="00AB0D25"/>
    <w:rsid w:val="00AB10F1"/>
    <w:rsid w:val="00AC1D99"/>
    <w:rsid w:val="00AE6508"/>
    <w:rsid w:val="00AF785C"/>
    <w:rsid w:val="00B018AE"/>
    <w:rsid w:val="00B05C25"/>
    <w:rsid w:val="00B07B51"/>
    <w:rsid w:val="00B14934"/>
    <w:rsid w:val="00B268BF"/>
    <w:rsid w:val="00B43076"/>
    <w:rsid w:val="00B6174D"/>
    <w:rsid w:val="00BF7114"/>
    <w:rsid w:val="00C041E7"/>
    <w:rsid w:val="00C211ED"/>
    <w:rsid w:val="00C52FF5"/>
    <w:rsid w:val="00C56C6B"/>
    <w:rsid w:val="00C7676E"/>
    <w:rsid w:val="00CC0832"/>
    <w:rsid w:val="00CD3AB5"/>
    <w:rsid w:val="00CE65EF"/>
    <w:rsid w:val="00CF4038"/>
    <w:rsid w:val="00CF4086"/>
    <w:rsid w:val="00D20762"/>
    <w:rsid w:val="00D242D2"/>
    <w:rsid w:val="00D4110E"/>
    <w:rsid w:val="00D813E3"/>
    <w:rsid w:val="00D86D1F"/>
    <w:rsid w:val="00DC0AD2"/>
    <w:rsid w:val="00DD30E2"/>
    <w:rsid w:val="00DF2B43"/>
    <w:rsid w:val="00E028E2"/>
    <w:rsid w:val="00E3424A"/>
    <w:rsid w:val="00E65AE5"/>
    <w:rsid w:val="00E95DC3"/>
    <w:rsid w:val="00EB3645"/>
    <w:rsid w:val="00EB6604"/>
    <w:rsid w:val="00ED0A1E"/>
    <w:rsid w:val="00F23442"/>
    <w:rsid w:val="00F62A4D"/>
    <w:rsid w:val="00FB0DBE"/>
    <w:rsid w:val="00FB35E4"/>
    <w:rsid w:val="00FE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9B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E2F9B"/>
    <w:rPr>
      <w:rFonts w:ascii="Wingdings" w:hAnsi="Wingdings"/>
    </w:rPr>
  </w:style>
  <w:style w:type="character" w:customStyle="1" w:styleId="WW8Num2z0">
    <w:name w:val="WW8Num2z0"/>
    <w:rsid w:val="007E2F9B"/>
    <w:rPr>
      <w:rFonts w:ascii="Wingdings" w:hAnsi="Wingdings"/>
    </w:rPr>
  </w:style>
  <w:style w:type="character" w:customStyle="1" w:styleId="WW8Num3z0">
    <w:name w:val="WW8Num3z0"/>
    <w:rsid w:val="007E2F9B"/>
    <w:rPr>
      <w:rFonts w:ascii="Wingdings" w:hAnsi="Wingdings"/>
    </w:rPr>
  </w:style>
  <w:style w:type="character" w:customStyle="1" w:styleId="WW8Num5z0">
    <w:name w:val="WW8Num5z0"/>
    <w:rsid w:val="007E2F9B"/>
    <w:rPr>
      <w:rFonts w:ascii="Symbol" w:hAnsi="Symbol"/>
    </w:rPr>
  </w:style>
  <w:style w:type="character" w:customStyle="1" w:styleId="WW8Num6z0">
    <w:name w:val="WW8Num6z0"/>
    <w:rsid w:val="007E2F9B"/>
    <w:rPr>
      <w:rFonts w:ascii="Symbol" w:hAnsi="Symbol"/>
    </w:rPr>
  </w:style>
  <w:style w:type="character" w:customStyle="1" w:styleId="WW8Num6z1">
    <w:name w:val="WW8Num6z1"/>
    <w:rsid w:val="007E2F9B"/>
    <w:rPr>
      <w:rFonts w:ascii="Courier New" w:hAnsi="Courier New" w:cs="Courier New"/>
    </w:rPr>
  </w:style>
  <w:style w:type="character" w:customStyle="1" w:styleId="WW8Num6z3">
    <w:name w:val="WW8Num6z3"/>
    <w:rsid w:val="007E2F9B"/>
    <w:rPr>
      <w:rFonts w:ascii="Symbol" w:hAnsi="Symbol"/>
    </w:rPr>
  </w:style>
  <w:style w:type="character" w:customStyle="1" w:styleId="WW8Num7z0">
    <w:name w:val="WW8Num7z0"/>
    <w:rsid w:val="007E2F9B"/>
    <w:rPr>
      <w:rFonts w:ascii="Wingdings" w:hAnsi="Wingdings"/>
    </w:rPr>
  </w:style>
  <w:style w:type="character" w:customStyle="1" w:styleId="Absatz-Standardschriftart">
    <w:name w:val="Absatz-Standardschriftart"/>
    <w:rsid w:val="007E2F9B"/>
  </w:style>
  <w:style w:type="character" w:customStyle="1" w:styleId="WW-Absatz-Standardschriftart">
    <w:name w:val="WW-Absatz-Standardschriftart"/>
    <w:rsid w:val="007E2F9B"/>
  </w:style>
  <w:style w:type="character" w:customStyle="1" w:styleId="WW-Absatz-Standardschriftart1">
    <w:name w:val="WW-Absatz-Standardschriftart1"/>
    <w:rsid w:val="007E2F9B"/>
  </w:style>
  <w:style w:type="character" w:customStyle="1" w:styleId="WW-Absatz-Standardschriftart11">
    <w:name w:val="WW-Absatz-Standardschriftart11"/>
    <w:rsid w:val="007E2F9B"/>
  </w:style>
  <w:style w:type="character" w:customStyle="1" w:styleId="WW-Absatz-Standardschriftart111">
    <w:name w:val="WW-Absatz-Standardschriftart111"/>
    <w:rsid w:val="007E2F9B"/>
  </w:style>
  <w:style w:type="character" w:customStyle="1" w:styleId="WW-Absatz-Standardschriftart1111">
    <w:name w:val="WW-Absatz-Standardschriftart1111"/>
    <w:rsid w:val="007E2F9B"/>
  </w:style>
  <w:style w:type="character" w:customStyle="1" w:styleId="WW8Num1z1">
    <w:name w:val="WW8Num1z1"/>
    <w:rsid w:val="007E2F9B"/>
    <w:rPr>
      <w:rFonts w:ascii="Courier New" w:hAnsi="Courier New" w:cs="Courier New"/>
    </w:rPr>
  </w:style>
  <w:style w:type="character" w:customStyle="1" w:styleId="WW8Num1z3">
    <w:name w:val="WW8Num1z3"/>
    <w:rsid w:val="007E2F9B"/>
    <w:rPr>
      <w:rFonts w:ascii="Symbol" w:hAnsi="Symbol"/>
    </w:rPr>
  </w:style>
  <w:style w:type="character" w:customStyle="1" w:styleId="WW8Num2z1">
    <w:name w:val="WW8Num2z1"/>
    <w:rsid w:val="007E2F9B"/>
    <w:rPr>
      <w:rFonts w:ascii="Courier New" w:hAnsi="Courier New" w:cs="Courier New"/>
    </w:rPr>
  </w:style>
  <w:style w:type="character" w:customStyle="1" w:styleId="WW8Num2z3">
    <w:name w:val="WW8Num2z3"/>
    <w:rsid w:val="007E2F9B"/>
    <w:rPr>
      <w:rFonts w:ascii="Symbol" w:hAnsi="Symbol"/>
    </w:rPr>
  </w:style>
  <w:style w:type="character" w:customStyle="1" w:styleId="WW8Num3z1">
    <w:name w:val="WW8Num3z1"/>
    <w:rsid w:val="007E2F9B"/>
    <w:rPr>
      <w:rFonts w:ascii="Courier New" w:hAnsi="Courier New" w:cs="Courier New"/>
    </w:rPr>
  </w:style>
  <w:style w:type="character" w:customStyle="1" w:styleId="WW8Num3z3">
    <w:name w:val="WW8Num3z3"/>
    <w:rsid w:val="007E2F9B"/>
    <w:rPr>
      <w:rFonts w:ascii="Symbol" w:hAnsi="Symbol"/>
    </w:rPr>
  </w:style>
  <w:style w:type="character" w:customStyle="1" w:styleId="WW8Num4z0">
    <w:name w:val="WW8Num4z0"/>
    <w:rsid w:val="007E2F9B"/>
    <w:rPr>
      <w:rFonts w:ascii="Wingdings" w:hAnsi="Wingdings"/>
    </w:rPr>
  </w:style>
  <w:style w:type="character" w:customStyle="1" w:styleId="WW8Num4z1">
    <w:name w:val="WW8Num4z1"/>
    <w:rsid w:val="007E2F9B"/>
    <w:rPr>
      <w:rFonts w:ascii="Courier New" w:hAnsi="Courier New" w:cs="Courier New"/>
    </w:rPr>
  </w:style>
  <w:style w:type="character" w:customStyle="1" w:styleId="WW8Num4z3">
    <w:name w:val="WW8Num4z3"/>
    <w:rsid w:val="007E2F9B"/>
    <w:rPr>
      <w:rFonts w:ascii="Symbol" w:hAnsi="Symbol"/>
    </w:rPr>
  </w:style>
  <w:style w:type="character" w:customStyle="1" w:styleId="WW8Num6z2">
    <w:name w:val="WW8Num6z2"/>
    <w:rsid w:val="007E2F9B"/>
    <w:rPr>
      <w:rFonts w:ascii="Wingdings" w:hAnsi="Wingdings"/>
    </w:rPr>
  </w:style>
  <w:style w:type="character" w:customStyle="1" w:styleId="WW8Num7z1">
    <w:name w:val="WW8Num7z1"/>
    <w:rsid w:val="007E2F9B"/>
    <w:rPr>
      <w:rFonts w:ascii="Courier New" w:hAnsi="Courier New" w:cs="Courier New"/>
    </w:rPr>
  </w:style>
  <w:style w:type="character" w:customStyle="1" w:styleId="WW8Num7z3">
    <w:name w:val="WW8Num7z3"/>
    <w:rsid w:val="007E2F9B"/>
    <w:rPr>
      <w:rFonts w:ascii="Symbol" w:hAnsi="Symbol"/>
    </w:rPr>
  </w:style>
  <w:style w:type="character" w:customStyle="1" w:styleId="WW8Num8z0">
    <w:name w:val="WW8Num8z0"/>
    <w:rsid w:val="007E2F9B"/>
    <w:rPr>
      <w:rFonts w:ascii="Wingdings" w:hAnsi="Wingdings"/>
    </w:rPr>
  </w:style>
  <w:style w:type="character" w:customStyle="1" w:styleId="WW8Num8z1">
    <w:name w:val="WW8Num8z1"/>
    <w:rsid w:val="007E2F9B"/>
    <w:rPr>
      <w:rFonts w:ascii="Courier New" w:hAnsi="Courier New" w:cs="Courier New"/>
    </w:rPr>
  </w:style>
  <w:style w:type="character" w:customStyle="1" w:styleId="WW8Num8z3">
    <w:name w:val="WW8Num8z3"/>
    <w:rsid w:val="007E2F9B"/>
    <w:rPr>
      <w:rFonts w:ascii="Symbol" w:hAnsi="Symbol"/>
    </w:rPr>
  </w:style>
  <w:style w:type="character" w:customStyle="1" w:styleId="1">
    <w:name w:val="Основной шрифт абзаца1"/>
    <w:rsid w:val="007E2F9B"/>
  </w:style>
  <w:style w:type="character" w:styleId="a3">
    <w:name w:val="Hyperlink"/>
    <w:rsid w:val="007E2F9B"/>
    <w:rPr>
      <w:color w:val="000080"/>
      <w:u w:val="single"/>
    </w:rPr>
  </w:style>
  <w:style w:type="paragraph" w:customStyle="1" w:styleId="a4">
    <w:name w:val="Заголовок"/>
    <w:basedOn w:val="a"/>
    <w:next w:val="a5"/>
    <w:rsid w:val="007E2F9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rsid w:val="007E2F9B"/>
    <w:pPr>
      <w:spacing w:after="120"/>
    </w:pPr>
  </w:style>
  <w:style w:type="paragraph" w:styleId="a6">
    <w:name w:val="List"/>
    <w:basedOn w:val="a5"/>
    <w:rsid w:val="007E2F9B"/>
    <w:rPr>
      <w:rFonts w:ascii="Arial" w:hAnsi="Arial" w:cs="Mangal"/>
    </w:rPr>
  </w:style>
  <w:style w:type="paragraph" w:customStyle="1" w:styleId="10">
    <w:name w:val="Название1"/>
    <w:basedOn w:val="a"/>
    <w:rsid w:val="007E2F9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rsid w:val="007E2F9B"/>
    <w:pPr>
      <w:suppressLineNumbers/>
    </w:pPr>
    <w:rPr>
      <w:rFonts w:ascii="Arial" w:hAnsi="Arial" w:cs="Mangal"/>
    </w:rPr>
  </w:style>
  <w:style w:type="paragraph" w:customStyle="1" w:styleId="12">
    <w:name w:val="Обычный1"/>
    <w:rsid w:val="00836FDE"/>
    <w:pPr>
      <w:snapToGrid w:val="0"/>
      <w:spacing w:line="300" w:lineRule="auto"/>
      <w:ind w:left="5200" w:right="800"/>
    </w:pPr>
    <w:rPr>
      <w:b/>
      <w:sz w:val="24"/>
    </w:rPr>
  </w:style>
  <w:style w:type="paragraph" w:styleId="a7">
    <w:name w:val="Normal (Web)"/>
    <w:basedOn w:val="a"/>
    <w:uiPriority w:val="99"/>
    <w:unhideWhenUsed/>
    <w:rsid w:val="00CF408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Strong"/>
    <w:uiPriority w:val="22"/>
    <w:qFormat/>
    <w:rsid w:val="00CF4086"/>
    <w:rPr>
      <w:b/>
      <w:bCs/>
    </w:rPr>
  </w:style>
  <w:style w:type="paragraph" w:styleId="a9">
    <w:name w:val="List Paragraph"/>
    <w:basedOn w:val="a"/>
    <w:uiPriority w:val="34"/>
    <w:qFormat/>
    <w:rsid w:val="00E95DC3"/>
    <w:pPr>
      <w:suppressAutoHyphens w:val="0"/>
      <w:ind w:left="720"/>
      <w:contextualSpacing/>
    </w:pPr>
    <w:rPr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149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B14934"/>
    <w:rPr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B149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B14934"/>
    <w:rPr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CD3AB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CD3AB5"/>
    <w:rPr>
      <w:rFonts w:ascii="Segoe UI" w:hAnsi="Segoe UI" w:cs="Segoe UI"/>
      <w:sz w:val="18"/>
      <w:szCs w:val="18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4A6DEA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rsid w:val="004A6DEA"/>
    <w:rPr>
      <w:sz w:val="24"/>
      <w:szCs w:val="24"/>
      <w:lang w:eastAsia="ar-SA"/>
    </w:rPr>
  </w:style>
  <w:style w:type="paragraph" w:styleId="af2">
    <w:name w:val="No Spacing"/>
    <w:uiPriority w:val="1"/>
    <w:qFormat/>
    <w:rsid w:val="00320DD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blogimages.seniorennet.be/kriskraslach/1219910-44e442d997186017cdcfb8e420508eff.jp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EC9F4-63D2-4D35-8FF4-78F1CFA06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Мальцева А.М.</cp:lastModifiedBy>
  <cp:revision>4</cp:revision>
  <cp:lastPrinted>2019-12-20T05:38:00Z</cp:lastPrinted>
  <dcterms:created xsi:type="dcterms:W3CDTF">2019-12-19T10:11:00Z</dcterms:created>
  <dcterms:modified xsi:type="dcterms:W3CDTF">2022-11-15T05:06:00Z</dcterms:modified>
</cp:coreProperties>
</file>