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53" w:rsidRDefault="00DE0153" w:rsidP="00DE0153">
      <w:pPr>
        <w:spacing w:after="200" w:line="276" w:lineRule="auto"/>
        <w:rPr>
          <w:b/>
        </w:rPr>
      </w:pPr>
      <w:r>
        <w:rPr>
          <w:b/>
        </w:rPr>
        <w:t>ВНЕДРЕНИЕ</w:t>
      </w:r>
    </w:p>
    <w:p w:rsidR="00DE0153" w:rsidRDefault="00DE0153" w:rsidP="00DE015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</w:p>
    <w:p w:rsidR="00DE0153" w:rsidRDefault="00DE0153" w:rsidP="00DE0153">
      <w:pPr>
        <w:tabs>
          <w:tab w:val="left" w:pos="9639"/>
        </w:tabs>
        <w:spacing w:after="0"/>
        <w:ind w:left="851" w:right="-1" w:hanging="851"/>
        <w:jc w:val="both"/>
      </w:pPr>
      <w:r w:rsidRPr="003E0606">
        <w:rPr>
          <w:b/>
        </w:rPr>
        <w:t>Каким образом можно внедрить практику в другом регионе? </w:t>
      </w:r>
    </w:p>
    <w:p w:rsidR="00DE0153" w:rsidRDefault="00DE0153" w:rsidP="00DE015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>
        <w:t>Создать аналог</w:t>
      </w:r>
    </w:p>
    <w:p w:rsidR="00DE0153" w:rsidRDefault="00DE0153" w:rsidP="00DE015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</w:p>
    <w:p w:rsidR="00DE0153" w:rsidRDefault="00DE0153" w:rsidP="00DE015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 w:rsidRPr="00CE71E5">
        <w:rPr>
          <w:b/>
        </w:rPr>
        <w:t>Есть ли особенности, которые необходимо учесть при внедрении?</w:t>
      </w: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E0153" w:rsidRPr="00CE71E5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CE71E5">
        <w:rPr>
          <w:rFonts w:eastAsia="Times New Roman" w:cs="Times New Roman"/>
          <w:szCs w:val="28"/>
          <w:lang w:eastAsia="ru-RU"/>
        </w:rPr>
        <w:t>Поиск места, на котором будет вестись строительство к</w:t>
      </w:r>
      <w:r>
        <w:rPr>
          <w:rFonts w:eastAsia="Times New Roman" w:cs="Times New Roman"/>
          <w:szCs w:val="28"/>
          <w:lang w:eastAsia="ru-RU"/>
        </w:rPr>
        <w:t>онюшни</w:t>
      </w:r>
      <w:r w:rsidRPr="00CE71E5">
        <w:rPr>
          <w:rFonts w:eastAsia="Times New Roman" w:cs="Times New Roman"/>
          <w:szCs w:val="28"/>
          <w:lang w:eastAsia="ru-RU"/>
        </w:rPr>
        <w:t xml:space="preserve"> (как правило, зависит от категории земель), наиболее благоприятное расположение в сельской местности (станице).</w:t>
      </w: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E0153" w:rsidRPr="00CE71E5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</w:t>
      </w:r>
      <w:r w:rsidRPr="00CE71E5">
        <w:rPr>
          <w:rFonts w:eastAsia="Times New Roman" w:cs="Times New Roman"/>
          <w:szCs w:val="28"/>
          <w:lang w:eastAsia="ru-RU"/>
        </w:rPr>
        <w:t>зрешен</w:t>
      </w:r>
      <w:r>
        <w:rPr>
          <w:rFonts w:eastAsia="Times New Roman" w:cs="Times New Roman"/>
          <w:szCs w:val="28"/>
          <w:lang w:eastAsia="ru-RU"/>
        </w:rPr>
        <w:t>ие</w:t>
      </w:r>
      <w:r w:rsidRPr="00CE71E5">
        <w:rPr>
          <w:rFonts w:eastAsia="Times New Roman" w:cs="Times New Roman"/>
          <w:szCs w:val="28"/>
          <w:lang w:eastAsia="ru-RU"/>
        </w:rPr>
        <w:t xml:space="preserve"> ветеринарной инспекции, которое будет подтверждать, что животные здоровы и могут контактировать с людьми. Также понадобится заключение пожарной службы.</w:t>
      </w:r>
    </w:p>
    <w:p w:rsidR="00DE0153" w:rsidRDefault="00DE0153" w:rsidP="00DE0153">
      <w:pPr>
        <w:tabs>
          <w:tab w:val="left" w:pos="9639"/>
        </w:tabs>
        <w:spacing w:after="0"/>
        <w:ind w:left="851" w:right="-1" w:hanging="851"/>
        <w:jc w:val="both"/>
      </w:pP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b/>
        </w:rPr>
      </w:pPr>
      <w:r w:rsidRPr="003E0606">
        <w:rPr>
          <w:b/>
        </w:rPr>
        <w:t>Какую поддержку, кроме консультационной, вы готовы оказать при внедрении?</w:t>
      </w: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b/>
        </w:rPr>
      </w:pP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Организация занятий</w:t>
      </w: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6D2427">
        <w:rPr>
          <w:rFonts w:eastAsia="Times New Roman" w:cs="Times New Roman"/>
          <w:b/>
          <w:szCs w:val="28"/>
          <w:lang w:eastAsia="ru-RU"/>
        </w:rPr>
        <w:t>ссылки</w:t>
      </w: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hyperlink r:id="rId4" w:history="1">
        <w:r w:rsidRPr="00FE5A20">
          <w:rPr>
            <w:rStyle w:val="a3"/>
            <w:rFonts w:eastAsia="Times New Roman" w:cs="Times New Roman"/>
            <w:szCs w:val="28"/>
            <w:lang w:eastAsia="ru-RU"/>
          </w:rPr>
          <w:t>https://vpered-kr.ru/raion/sobitiya/konnyj-klub-eskadron-v-stanitse-shkurinkoj</w:t>
        </w:r>
      </w:hyperlink>
      <w:r>
        <w:rPr>
          <w:rFonts w:eastAsia="Times New Roman" w:cs="Times New Roman"/>
          <w:szCs w:val="28"/>
          <w:lang w:eastAsia="ru-RU"/>
        </w:rPr>
        <w:t xml:space="preserve"> публикация в газете «Вперед»</w:t>
      </w: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hyperlink r:id="rId5" w:history="1">
        <w:r w:rsidRPr="00FE5A20">
          <w:rPr>
            <w:rStyle w:val="a3"/>
            <w:rFonts w:eastAsia="Times New Roman" w:cs="Times New Roman"/>
            <w:szCs w:val="28"/>
            <w:lang w:eastAsia="ru-RU"/>
          </w:rPr>
          <w:t>https://ok.ru/group/51997018095747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группа одноклассники</w:t>
      </w: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hyperlink r:id="rId6" w:history="1">
        <w:r w:rsidRPr="00FE5A20">
          <w:rPr>
            <w:rStyle w:val="a3"/>
            <w:rFonts w:eastAsia="Times New Roman" w:cs="Times New Roman"/>
            <w:szCs w:val="28"/>
            <w:lang w:eastAsia="ru-RU"/>
          </w:rPr>
          <w:t>https://vk.com/club75283778</w:t>
        </w:r>
      </w:hyperlink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группа ВК</w:t>
      </w: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E0153" w:rsidRDefault="00DE0153" w:rsidP="00DE015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A1546E" w:rsidRDefault="00A1546E">
      <w:bookmarkStart w:id="0" w:name="_GoBack"/>
      <w:bookmarkEnd w:id="0"/>
    </w:p>
    <w:sectPr w:rsidR="00A1546E" w:rsidSect="002D64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3"/>
    <w:rsid w:val="002D64D4"/>
    <w:rsid w:val="00A1546E"/>
    <w:rsid w:val="00D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FAC4A-6CDF-4048-9071-BFB0039E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5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75283778" TargetMode="External"/><Relationship Id="rId5" Type="http://schemas.openxmlformats.org/officeDocument/2006/relationships/hyperlink" Target="https://ok.ru/group/51997018095747" TargetMode="External"/><Relationship Id="rId4" Type="http://schemas.openxmlformats.org/officeDocument/2006/relationships/hyperlink" Target="https://vpered-kr.ru/raion/sobitiya/konnyj-klub-eskadron-v-stanitse-shkurink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2022-09-08T08:16:00Z</dcterms:created>
  <dcterms:modified xsi:type="dcterms:W3CDTF">2022-09-08T08:17:00Z</dcterms:modified>
</cp:coreProperties>
</file>