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A43" w:rsidRPr="00671A43" w:rsidRDefault="002A58E8" w:rsidP="00671A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671A43" w:rsidRPr="00F52A99" w:rsidRDefault="002A58E8" w:rsidP="00671A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71A43" w:rsidRPr="00F52A99">
        <w:rPr>
          <w:rFonts w:ascii="Times New Roman" w:hAnsi="Times New Roman" w:cs="Times New Roman"/>
          <w:b/>
          <w:sz w:val="24"/>
          <w:szCs w:val="24"/>
        </w:rPr>
        <w:t>Для здоровья души и тела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671A43" w:rsidRPr="00F52A99">
        <w:rPr>
          <w:rFonts w:ascii="Times New Roman" w:hAnsi="Times New Roman" w:cs="Times New Roman"/>
          <w:b/>
          <w:sz w:val="24"/>
          <w:szCs w:val="24"/>
        </w:rPr>
        <w:t>.</w:t>
      </w:r>
    </w:p>
    <w:p w:rsidR="00671A43" w:rsidRPr="00F52A99" w:rsidRDefault="00671A43" w:rsidP="00671A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A99">
        <w:rPr>
          <w:rFonts w:ascii="Times New Roman" w:hAnsi="Times New Roman" w:cs="Times New Roman"/>
          <w:b/>
          <w:sz w:val="24"/>
          <w:szCs w:val="24"/>
        </w:rPr>
        <w:t>О внедрении проекта «Социальный туризм» и достигнутых результатах в его реализации в ГАУ «ЦСОН по г. Кургану»</w:t>
      </w:r>
    </w:p>
    <w:p w:rsidR="00671A43" w:rsidRPr="00F52A99" w:rsidRDefault="00671A43" w:rsidP="00671A43">
      <w:p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 xml:space="preserve">В 2012 году был разработан и внедрен проект «Социальный туризм».  В результате </w:t>
      </w:r>
      <w:proofErr w:type="gramStart"/>
      <w:r w:rsidRPr="00F52A99">
        <w:rPr>
          <w:rFonts w:ascii="Times New Roman" w:hAnsi="Times New Roman" w:cs="Times New Roman"/>
          <w:sz w:val="24"/>
          <w:szCs w:val="24"/>
        </w:rPr>
        <w:t>у  пенсионеров</w:t>
      </w:r>
      <w:proofErr w:type="gramEnd"/>
      <w:r w:rsidRPr="00F52A99">
        <w:rPr>
          <w:rFonts w:ascii="Times New Roman" w:hAnsi="Times New Roman" w:cs="Times New Roman"/>
          <w:sz w:val="24"/>
          <w:szCs w:val="24"/>
        </w:rPr>
        <w:t xml:space="preserve"> и инвалидов появилась возможность участвовать в туристических поездках по Курганской области, а также в виртуальных экскурсиях с использованием ресурсов сети Интернет. </w:t>
      </w:r>
    </w:p>
    <w:p w:rsidR="00671A43" w:rsidRPr="00F52A99" w:rsidRDefault="00671A43" w:rsidP="00671A43">
      <w:p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 xml:space="preserve"> Только за </w:t>
      </w:r>
      <w:r w:rsidR="00367E03">
        <w:rPr>
          <w:rFonts w:ascii="Times New Roman" w:hAnsi="Times New Roman" w:cs="Times New Roman"/>
          <w:sz w:val="24"/>
          <w:szCs w:val="24"/>
        </w:rPr>
        <w:t>2020</w:t>
      </w:r>
      <w:r w:rsidRPr="00F52A99">
        <w:rPr>
          <w:rFonts w:ascii="Times New Roman" w:hAnsi="Times New Roman" w:cs="Times New Roman"/>
          <w:sz w:val="24"/>
          <w:szCs w:val="24"/>
        </w:rPr>
        <w:t xml:space="preserve"> год участниками проекта стали 1</w:t>
      </w:r>
      <w:r w:rsidR="00367E03">
        <w:rPr>
          <w:rFonts w:ascii="Times New Roman" w:hAnsi="Times New Roman" w:cs="Times New Roman"/>
          <w:sz w:val="24"/>
          <w:szCs w:val="24"/>
        </w:rPr>
        <w:t>693</w:t>
      </w:r>
      <w:r w:rsidRPr="00F52A9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67E03">
        <w:rPr>
          <w:rFonts w:ascii="Times New Roman" w:hAnsi="Times New Roman" w:cs="Times New Roman"/>
          <w:sz w:val="24"/>
          <w:szCs w:val="24"/>
        </w:rPr>
        <w:t>а</w:t>
      </w:r>
      <w:r w:rsidRPr="00F52A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1A43" w:rsidRPr="00F52A99" w:rsidRDefault="00671A43" w:rsidP="00671A43">
      <w:p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 xml:space="preserve">Модель туристско-информационного пространства осуществляется в учреждении по нескольким направлениям. Два из них - познавательные - посещение мест культурного и духовного наследия и исторических достопримечательностей родного края. Еще два направления определены как лечебно-оздоровительное и экологическое. Пятое - «Виртуальный туризм». </w:t>
      </w:r>
    </w:p>
    <w:p w:rsidR="00671A43" w:rsidRPr="00F52A99" w:rsidRDefault="00671A43" w:rsidP="00671A43">
      <w:p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 xml:space="preserve">«Виртуальный туризм» позволяет участникам проекта посетить различные уголки нашей планеты.  Успешная реализация этого проекта позволила Центру принять участие во Всероссийском конкурсе в номинации «Виртуальный клуб по интересам» и занять 1 место. Центр награжден дипломом и памятным подарком – ноутбуком.  </w:t>
      </w:r>
    </w:p>
    <w:p w:rsidR="00671A43" w:rsidRPr="00F52A99" w:rsidRDefault="00671A43" w:rsidP="00671A43">
      <w:p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 xml:space="preserve">Посещение мест культурного и духовного наследия гражданами пожилого возраста и инвалидами, интересующимися вопросами духовности и веры, дает им возможность познакомиться со святыми местами в Кургане и в Курганской области, принять участие в пасхальных службах, фестивалях православной песни (например, поездки в </w:t>
      </w:r>
      <w:proofErr w:type="spellStart"/>
      <w:r w:rsidRPr="00F52A99">
        <w:rPr>
          <w:rFonts w:ascii="Times New Roman" w:hAnsi="Times New Roman" w:cs="Times New Roman"/>
          <w:sz w:val="24"/>
          <w:szCs w:val="24"/>
        </w:rPr>
        <w:t>Чимеевский</w:t>
      </w:r>
      <w:proofErr w:type="spellEnd"/>
      <w:r w:rsidRPr="00F52A99">
        <w:rPr>
          <w:rFonts w:ascii="Times New Roman" w:hAnsi="Times New Roman" w:cs="Times New Roman"/>
          <w:sz w:val="24"/>
          <w:szCs w:val="24"/>
        </w:rPr>
        <w:t xml:space="preserve"> монастырь и в Храм Святых Апостолов Петра и Павла в городе Куртамыше).</w:t>
      </w:r>
    </w:p>
    <w:p w:rsidR="00671A43" w:rsidRPr="00F52A99" w:rsidRDefault="00671A43" w:rsidP="00671A43">
      <w:p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 xml:space="preserve">В рамках лечебно-оздоровительного направления пожилым людям и инвалидам предоставляется возможность посетить санаторно-оздоровительные комплексы, ипподромы, покататься на коньках и лыжах. Успешно проходят оздоровительные поездки на горячие источники Тюменской области, в пансионат «Тобол» </w:t>
      </w:r>
      <w:proofErr w:type="spellStart"/>
      <w:r w:rsidRPr="00F52A99">
        <w:rPr>
          <w:rFonts w:ascii="Times New Roman" w:hAnsi="Times New Roman" w:cs="Times New Roman"/>
          <w:sz w:val="24"/>
          <w:szCs w:val="24"/>
        </w:rPr>
        <w:t>Притобольного</w:t>
      </w:r>
      <w:proofErr w:type="spellEnd"/>
      <w:r w:rsidRPr="00F52A99">
        <w:rPr>
          <w:rFonts w:ascii="Times New Roman" w:hAnsi="Times New Roman" w:cs="Times New Roman"/>
          <w:sz w:val="24"/>
          <w:szCs w:val="24"/>
        </w:rPr>
        <w:t xml:space="preserve"> района Курганской области.</w:t>
      </w:r>
    </w:p>
    <w:p w:rsidR="00671A43" w:rsidRPr="00F52A99" w:rsidRDefault="00671A43" w:rsidP="00671A43">
      <w:p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>Посещение исторических достопримечательностей родного края в ходе экскурсий «Курган культурный», «Обзорная экскурсия по Кургану», «Старый и новый Курган» включает в себя, в частности, знакомство с Домом купца М.М. Дунаева, Домом Ф. Остапца, Домом А.Е. Розена, Домом-музеем декабристов и т.д. Участие пожилых людей и инвалидов в поездках, экскурсиях вносит разнообразие в их размеренную ж</w:t>
      </w:r>
      <w:r w:rsidR="00592DA3">
        <w:rPr>
          <w:rFonts w:ascii="Times New Roman" w:hAnsi="Times New Roman" w:cs="Times New Roman"/>
          <w:sz w:val="24"/>
          <w:szCs w:val="24"/>
        </w:rPr>
        <w:t>изнь, дарит хорошее настроение, развивает любознательность и получение новых знаний об уголках родного Зауралья.</w:t>
      </w:r>
    </w:p>
    <w:p w:rsidR="00671A43" w:rsidRPr="00F52A99" w:rsidRDefault="00671A43" w:rsidP="00671A43">
      <w:p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 xml:space="preserve">Экологическое направление предусматривает посещение мест с относительно нетронутой природой и сохранившимся культурно-историческим наследием. Экологический туризм (экотуризм) призван обеспечить общение с природой и способствовать повышению заинтересованности пожилых граждан и инвалидов в природоохранных мероприятиях. Проведение натуралистических, познавательных экскурсий с посещением </w:t>
      </w:r>
      <w:proofErr w:type="spellStart"/>
      <w:r w:rsidRPr="00F52A99">
        <w:rPr>
          <w:rFonts w:ascii="Times New Roman" w:hAnsi="Times New Roman" w:cs="Times New Roman"/>
          <w:sz w:val="24"/>
          <w:szCs w:val="24"/>
        </w:rPr>
        <w:t>Просветского</w:t>
      </w:r>
      <w:proofErr w:type="spellEnd"/>
      <w:r w:rsidRPr="00F52A99">
        <w:rPr>
          <w:rFonts w:ascii="Times New Roman" w:hAnsi="Times New Roman" w:cs="Times New Roman"/>
          <w:sz w:val="24"/>
          <w:szCs w:val="24"/>
        </w:rPr>
        <w:t xml:space="preserve"> дендрария, Музея Леса, памятников природы дает возможность познакомиться пожилым людям и инвалидам с редкими видами деревьев, кустарников, цветов, занесенных в </w:t>
      </w:r>
      <w:r w:rsidR="00592DA3">
        <w:rPr>
          <w:rFonts w:ascii="Times New Roman" w:hAnsi="Times New Roman" w:cs="Times New Roman"/>
          <w:sz w:val="24"/>
          <w:szCs w:val="24"/>
        </w:rPr>
        <w:t>К</w:t>
      </w:r>
      <w:r w:rsidRPr="00F52A99">
        <w:rPr>
          <w:rFonts w:ascii="Times New Roman" w:hAnsi="Times New Roman" w:cs="Times New Roman"/>
          <w:sz w:val="24"/>
          <w:szCs w:val="24"/>
        </w:rPr>
        <w:t>расную книгу Курганской области.</w:t>
      </w:r>
    </w:p>
    <w:p w:rsidR="00671A43" w:rsidRPr="00F52A99" w:rsidRDefault="00671A43" w:rsidP="00671A43">
      <w:p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lastRenderedPageBreak/>
        <w:t>Маршрутная карта поездок в Центре регулярно расширяется. На сегодняшний день В Центре действуют 42 маршрута.</w:t>
      </w:r>
      <w:bookmarkStart w:id="0" w:name="_GoBack"/>
      <w:bookmarkEnd w:id="0"/>
    </w:p>
    <w:p w:rsidR="00671A43" w:rsidRDefault="00671A43" w:rsidP="00671A43">
      <w:pPr>
        <w:rPr>
          <w:rFonts w:ascii="Times New Roman" w:hAnsi="Times New Roman" w:cs="Times New Roman"/>
          <w:sz w:val="28"/>
          <w:szCs w:val="28"/>
        </w:rPr>
      </w:pPr>
      <w:r w:rsidRPr="00671A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81675" cy="3911468"/>
            <wp:effectExtent l="0" t="0" r="0" b="0"/>
            <wp:docPr id="1" name="Рисунок 1" descr="\\akimova\F\Фото и видео ГБУ ЦСОГПВиИ\2020 год\Очерк\Фото для книги\10 Отделение организ-методическое Идти в ногу со временем\Фото Для здоровья души и тела\КАРТА гот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kimova\F\Фото и видео ГБУ ЦСОГПВиИ\2020 год\Очерк\Фото для книги\10 Отделение организ-методическое Идти в ногу со временем\Фото Для здоровья души и тела\КАРТА готова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976" cy="391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A43" w:rsidRDefault="00671A43" w:rsidP="00671A43">
      <w:pPr>
        <w:rPr>
          <w:rFonts w:ascii="Times New Roman" w:hAnsi="Times New Roman" w:cs="Times New Roman"/>
          <w:sz w:val="28"/>
          <w:szCs w:val="28"/>
        </w:rPr>
      </w:pPr>
    </w:p>
    <w:p w:rsidR="008E74FA" w:rsidRPr="00F52A99" w:rsidRDefault="008E74FA" w:rsidP="008E74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A99">
        <w:rPr>
          <w:rFonts w:ascii="Times New Roman" w:hAnsi="Times New Roman" w:cs="Times New Roman"/>
          <w:b/>
          <w:sz w:val="24"/>
          <w:szCs w:val="24"/>
        </w:rPr>
        <w:t>Маршруты социального туризма Центра</w:t>
      </w:r>
    </w:p>
    <w:p w:rsidR="008E74FA" w:rsidRPr="00F52A99" w:rsidRDefault="008E74FA" w:rsidP="008E74FA">
      <w:p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>2012 год</w:t>
      </w:r>
    </w:p>
    <w:p w:rsidR="008E74FA" w:rsidRPr="00F52A99" w:rsidRDefault="008E74FA" w:rsidP="008E74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>Экскурсия «Курган в годы Великой Отечественной войны»</w:t>
      </w:r>
    </w:p>
    <w:p w:rsidR="008E74FA" w:rsidRPr="00F52A99" w:rsidRDefault="008E74FA" w:rsidP="008E74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 xml:space="preserve">Обзорная </w:t>
      </w:r>
      <w:proofErr w:type="gramStart"/>
      <w:r w:rsidRPr="00F52A99">
        <w:rPr>
          <w:rFonts w:ascii="Times New Roman" w:hAnsi="Times New Roman" w:cs="Times New Roman"/>
          <w:sz w:val="24"/>
          <w:szCs w:val="24"/>
        </w:rPr>
        <w:t>экскурсия  по</w:t>
      </w:r>
      <w:proofErr w:type="gramEnd"/>
      <w:r w:rsidRPr="00F52A99">
        <w:rPr>
          <w:rFonts w:ascii="Times New Roman" w:hAnsi="Times New Roman" w:cs="Times New Roman"/>
          <w:sz w:val="24"/>
          <w:szCs w:val="24"/>
        </w:rPr>
        <w:t xml:space="preserve"> городу Кургану</w:t>
      </w:r>
    </w:p>
    <w:p w:rsidR="008E74FA" w:rsidRPr="00F52A99" w:rsidRDefault="008E74FA" w:rsidP="008E74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>Современный Курган</w:t>
      </w:r>
    </w:p>
    <w:p w:rsidR="008E74FA" w:rsidRPr="00F52A99" w:rsidRDefault="008E74FA" w:rsidP="008E74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 xml:space="preserve">Поездка в с. </w:t>
      </w:r>
      <w:proofErr w:type="spellStart"/>
      <w:r w:rsidRPr="00F52A99">
        <w:rPr>
          <w:rFonts w:ascii="Times New Roman" w:hAnsi="Times New Roman" w:cs="Times New Roman"/>
          <w:sz w:val="24"/>
          <w:szCs w:val="24"/>
        </w:rPr>
        <w:t>Чимеево</w:t>
      </w:r>
      <w:proofErr w:type="spellEnd"/>
      <w:r w:rsidRPr="00F52A99">
        <w:rPr>
          <w:rFonts w:ascii="Times New Roman" w:hAnsi="Times New Roman" w:cs="Times New Roman"/>
          <w:sz w:val="24"/>
          <w:szCs w:val="24"/>
        </w:rPr>
        <w:t xml:space="preserve"> (Свято-Казанский мужской монастырь, святой источник)</w:t>
      </w:r>
    </w:p>
    <w:p w:rsidR="008E74FA" w:rsidRPr="00F52A99" w:rsidRDefault="008E74FA" w:rsidP="008E74FA">
      <w:p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>2013 год</w:t>
      </w:r>
    </w:p>
    <w:p w:rsidR="008E74FA" w:rsidRPr="00F52A99" w:rsidRDefault="008E74FA" w:rsidP="008E74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>Горячие источники Тюмени</w:t>
      </w:r>
    </w:p>
    <w:p w:rsidR="008E74FA" w:rsidRPr="00F52A99" w:rsidRDefault="008E74FA" w:rsidP="008E74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 xml:space="preserve">Экскурсия в </w:t>
      </w:r>
      <w:proofErr w:type="spellStart"/>
      <w:r w:rsidRPr="00F52A99">
        <w:rPr>
          <w:rFonts w:ascii="Times New Roman" w:hAnsi="Times New Roman" w:cs="Times New Roman"/>
          <w:sz w:val="24"/>
          <w:szCs w:val="24"/>
        </w:rPr>
        <w:t>Просветский</w:t>
      </w:r>
      <w:proofErr w:type="spellEnd"/>
      <w:r w:rsidRPr="00F52A99">
        <w:rPr>
          <w:rFonts w:ascii="Times New Roman" w:hAnsi="Times New Roman" w:cs="Times New Roman"/>
          <w:sz w:val="24"/>
          <w:szCs w:val="24"/>
        </w:rPr>
        <w:t xml:space="preserve"> дендрарий и Музей леса</w:t>
      </w:r>
    </w:p>
    <w:p w:rsidR="008E74FA" w:rsidRPr="00F52A99" w:rsidRDefault="00426D29" w:rsidP="00426D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 xml:space="preserve">Экскурсия в литературно-краеведческий музей </w:t>
      </w:r>
      <w:proofErr w:type="spellStart"/>
      <w:r w:rsidRPr="00F52A99">
        <w:rPr>
          <w:rFonts w:ascii="Times New Roman" w:hAnsi="Times New Roman" w:cs="Times New Roman"/>
          <w:sz w:val="24"/>
          <w:szCs w:val="24"/>
        </w:rPr>
        <w:t>с.Каширино</w:t>
      </w:r>
      <w:proofErr w:type="spellEnd"/>
    </w:p>
    <w:p w:rsidR="00426D29" w:rsidRPr="00F52A99" w:rsidRDefault="00426D29" w:rsidP="00426D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 xml:space="preserve">Экскурсия в г. Куртамыш. Посещение историко-краеведческого музея и храма Св. </w:t>
      </w:r>
      <w:proofErr w:type="spellStart"/>
      <w:r w:rsidRPr="00F52A99">
        <w:rPr>
          <w:rFonts w:ascii="Times New Roman" w:hAnsi="Times New Roman" w:cs="Times New Roman"/>
          <w:sz w:val="24"/>
          <w:szCs w:val="24"/>
        </w:rPr>
        <w:t>Аппостолов</w:t>
      </w:r>
      <w:proofErr w:type="spellEnd"/>
      <w:r w:rsidRPr="00F52A99">
        <w:rPr>
          <w:rFonts w:ascii="Times New Roman" w:hAnsi="Times New Roman" w:cs="Times New Roman"/>
          <w:sz w:val="24"/>
          <w:szCs w:val="24"/>
        </w:rPr>
        <w:t xml:space="preserve"> Петра и Павла                                                 2014 год</w:t>
      </w:r>
    </w:p>
    <w:p w:rsidR="00426D29" w:rsidRPr="00F52A99" w:rsidRDefault="00426D29" w:rsidP="00426D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 xml:space="preserve"> Поездка в Далматовский Успенский Монастырь                                               </w:t>
      </w:r>
    </w:p>
    <w:p w:rsidR="00426D29" w:rsidRPr="00F52A99" w:rsidRDefault="00426D29" w:rsidP="00426D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>Экскурсия на Курганский ипподром</w:t>
      </w:r>
    </w:p>
    <w:p w:rsidR="00426D29" w:rsidRPr="00F52A99" w:rsidRDefault="00426D29" w:rsidP="00426D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>Экскурсия на ранчо д. Лукино</w:t>
      </w:r>
    </w:p>
    <w:p w:rsidR="00426D29" w:rsidRPr="00F52A99" w:rsidRDefault="00426D29" w:rsidP="00426D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 xml:space="preserve">Экскурсия в п. Лебяжье. Посещение историко-краеведческого музея, парк Победы, церковь им. </w:t>
      </w:r>
      <w:proofErr w:type="spellStart"/>
      <w:r w:rsidRPr="00F52A99">
        <w:rPr>
          <w:rFonts w:ascii="Times New Roman" w:hAnsi="Times New Roman" w:cs="Times New Roman"/>
          <w:sz w:val="24"/>
          <w:szCs w:val="24"/>
        </w:rPr>
        <w:t>Семистрельной</w:t>
      </w:r>
      <w:proofErr w:type="spellEnd"/>
      <w:r w:rsidRPr="00F52A99">
        <w:rPr>
          <w:rFonts w:ascii="Times New Roman" w:hAnsi="Times New Roman" w:cs="Times New Roman"/>
          <w:sz w:val="24"/>
          <w:szCs w:val="24"/>
        </w:rPr>
        <w:t xml:space="preserve"> иконы Божьей матери</w:t>
      </w:r>
    </w:p>
    <w:p w:rsidR="00426D29" w:rsidRPr="00F52A99" w:rsidRDefault="00426D29" w:rsidP="00426D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>Экскурсия в п. Мишкино. Посещение завода «</w:t>
      </w:r>
      <w:proofErr w:type="spellStart"/>
      <w:r w:rsidRPr="00F52A99">
        <w:rPr>
          <w:rFonts w:ascii="Times New Roman" w:hAnsi="Times New Roman" w:cs="Times New Roman"/>
          <w:sz w:val="24"/>
          <w:szCs w:val="24"/>
        </w:rPr>
        <w:t>Мишкинские</w:t>
      </w:r>
      <w:proofErr w:type="spellEnd"/>
      <w:r w:rsidRPr="00F52A99">
        <w:rPr>
          <w:rFonts w:ascii="Times New Roman" w:hAnsi="Times New Roman" w:cs="Times New Roman"/>
          <w:sz w:val="24"/>
          <w:szCs w:val="24"/>
        </w:rPr>
        <w:t xml:space="preserve"> пряники», </w:t>
      </w:r>
      <w:proofErr w:type="spellStart"/>
      <w:r w:rsidRPr="00F52A99">
        <w:rPr>
          <w:rFonts w:ascii="Times New Roman" w:hAnsi="Times New Roman" w:cs="Times New Roman"/>
          <w:sz w:val="24"/>
          <w:szCs w:val="24"/>
        </w:rPr>
        <w:t>Мишкинский</w:t>
      </w:r>
      <w:proofErr w:type="spellEnd"/>
      <w:r w:rsidRPr="00F52A99">
        <w:rPr>
          <w:rFonts w:ascii="Times New Roman" w:hAnsi="Times New Roman" w:cs="Times New Roman"/>
          <w:sz w:val="24"/>
          <w:szCs w:val="24"/>
        </w:rPr>
        <w:t xml:space="preserve"> районный краеведческий музей, церковь Троицы</w:t>
      </w:r>
    </w:p>
    <w:p w:rsidR="00426D29" w:rsidRPr="00F52A99" w:rsidRDefault="00426D29" w:rsidP="00426D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>Экскурсия на озеро Горькое Куртамышского района</w:t>
      </w:r>
    </w:p>
    <w:p w:rsidR="00426D29" w:rsidRPr="00F52A99" w:rsidRDefault="00426D29" w:rsidP="00426D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>Экскурсия в храм Перта и Павла с. Черемухово</w:t>
      </w:r>
    </w:p>
    <w:p w:rsidR="00426D29" w:rsidRPr="00F52A99" w:rsidRDefault="00426D29" w:rsidP="008E74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lastRenderedPageBreak/>
        <w:t>Экскурсия по г. Шадринск, посещение краеведческого музей</w:t>
      </w:r>
    </w:p>
    <w:p w:rsidR="008E74FA" w:rsidRPr="00F52A99" w:rsidRDefault="008E74FA" w:rsidP="00426D29">
      <w:pPr>
        <w:pStyle w:val="a3"/>
        <w:ind w:left="705"/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>2015 год</w:t>
      </w:r>
    </w:p>
    <w:p w:rsidR="00426D29" w:rsidRPr="00F52A99" w:rsidRDefault="00426D29" w:rsidP="00426D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 xml:space="preserve">Экскурсия в </w:t>
      </w:r>
      <w:proofErr w:type="spellStart"/>
      <w:r w:rsidRPr="00F52A99">
        <w:rPr>
          <w:rFonts w:ascii="Times New Roman" w:hAnsi="Times New Roman" w:cs="Times New Roman"/>
          <w:sz w:val="24"/>
          <w:szCs w:val="24"/>
        </w:rPr>
        <w:t>Боровской</w:t>
      </w:r>
      <w:proofErr w:type="spellEnd"/>
      <w:r w:rsidRPr="00F52A99">
        <w:rPr>
          <w:rFonts w:ascii="Times New Roman" w:hAnsi="Times New Roman" w:cs="Times New Roman"/>
          <w:sz w:val="24"/>
          <w:szCs w:val="24"/>
        </w:rPr>
        <w:t xml:space="preserve"> женский монастырь Похвалы Пресвятой Богородицы</w:t>
      </w:r>
    </w:p>
    <w:p w:rsidR="00426D29" w:rsidRPr="00F52A99" w:rsidRDefault="00426D29" w:rsidP="00426D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2A99">
        <w:rPr>
          <w:rFonts w:ascii="Times New Roman" w:hAnsi="Times New Roman" w:cs="Times New Roman"/>
          <w:sz w:val="24"/>
          <w:szCs w:val="24"/>
        </w:rPr>
        <w:t>Экскурсия  в</w:t>
      </w:r>
      <w:proofErr w:type="gramEnd"/>
      <w:r w:rsidRPr="00F52A99">
        <w:rPr>
          <w:rFonts w:ascii="Times New Roman" w:hAnsi="Times New Roman" w:cs="Times New Roman"/>
          <w:sz w:val="24"/>
          <w:szCs w:val="24"/>
        </w:rPr>
        <w:t xml:space="preserve"> п. Варгаши. Посещение ОАО «Варгашинский завод противопожарного и специального оборудования», контактного зоопарка семьи </w:t>
      </w:r>
      <w:proofErr w:type="spellStart"/>
      <w:r w:rsidRPr="00F52A99">
        <w:rPr>
          <w:rFonts w:ascii="Times New Roman" w:hAnsi="Times New Roman" w:cs="Times New Roman"/>
          <w:sz w:val="24"/>
          <w:szCs w:val="24"/>
        </w:rPr>
        <w:t>Тюниных</w:t>
      </w:r>
      <w:proofErr w:type="spellEnd"/>
      <w:r w:rsidRPr="00F52A99">
        <w:rPr>
          <w:rFonts w:ascii="Times New Roman" w:hAnsi="Times New Roman" w:cs="Times New Roman"/>
          <w:sz w:val="24"/>
          <w:szCs w:val="24"/>
        </w:rPr>
        <w:t>.</w:t>
      </w:r>
    </w:p>
    <w:p w:rsidR="00426D29" w:rsidRPr="00F52A99" w:rsidRDefault="00426D29" w:rsidP="00426D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>Экскурсия в Верхне-Теченский женский монастырь, музей героя СССР генерал-полковника Шумилова.</w:t>
      </w:r>
    </w:p>
    <w:p w:rsidR="008E74FA" w:rsidRPr="00F52A99" w:rsidRDefault="00426D29" w:rsidP="008E74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 xml:space="preserve">Экскурсия в </w:t>
      </w:r>
      <w:proofErr w:type="spellStart"/>
      <w:r w:rsidRPr="00F52A99">
        <w:rPr>
          <w:rFonts w:ascii="Times New Roman" w:hAnsi="Times New Roman" w:cs="Times New Roman"/>
          <w:sz w:val="24"/>
          <w:szCs w:val="24"/>
        </w:rPr>
        <w:t>Каргапольский</w:t>
      </w:r>
      <w:proofErr w:type="spellEnd"/>
      <w:r w:rsidRPr="00F52A99">
        <w:rPr>
          <w:rFonts w:ascii="Times New Roman" w:hAnsi="Times New Roman" w:cs="Times New Roman"/>
          <w:sz w:val="24"/>
          <w:szCs w:val="24"/>
        </w:rPr>
        <w:t xml:space="preserve"> район (районный исторический музей, Церковь Покрова Пресвятой Богородицы)</w:t>
      </w:r>
    </w:p>
    <w:p w:rsidR="00426D29" w:rsidRPr="00F52A99" w:rsidRDefault="008E74FA" w:rsidP="00426D29">
      <w:p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>2016 год</w:t>
      </w:r>
    </w:p>
    <w:p w:rsidR="00426D29" w:rsidRPr="00F52A99" w:rsidRDefault="00426D29" w:rsidP="00426D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>Экскурсия в с. Белозерское (Краеведческий музей, Алексеевский храм)</w:t>
      </w:r>
    </w:p>
    <w:p w:rsidR="00426D29" w:rsidRPr="00F52A99" w:rsidRDefault="00426D29" w:rsidP="00426D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F52A99">
        <w:rPr>
          <w:rFonts w:ascii="Times New Roman" w:hAnsi="Times New Roman" w:cs="Times New Roman"/>
          <w:sz w:val="24"/>
          <w:szCs w:val="24"/>
        </w:rPr>
        <w:t>Боровское</w:t>
      </w:r>
      <w:proofErr w:type="spellEnd"/>
      <w:r w:rsidRPr="00F52A99">
        <w:rPr>
          <w:rFonts w:ascii="Times New Roman" w:hAnsi="Times New Roman" w:cs="Times New Roman"/>
          <w:sz w:val="24"/>
          <w:szCs w:val="24"/>
        </w:rPr>
        <w:t>, Белозерского района («Экологическая тропа»)</w:t>
      </w:r>
    </w:p>
    <w:p w:rsidR="00426D29" w:rsidRPr="00F52A99" w:rsidRDefault="00426D29" w:rsidP="00426D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>Экскурсия в с. Звериноголовское (краеведческий музей, церковь Воздвижения Креста Господня)</w:t>
      </w:r>
    </w:p>
    <w:p w:rsidR="00426D29" w:rsidRPr="00F52A99" w:rsidRDefault="00426D29" w:rsidP="00426D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>Экскурсия в Половинное (районный историко-краеведческий музей, церковь Покрова Пресвятой Богородицы)</w:t>
      </w:r>
    </w:p>
    <w:p w:rsidR="00426D29" w:rsidRPr="00F52A99" w:rsidRDefault="00426D29" w:rsidP="00426D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>«Православное кольцо Кургана»</w:t>
      </w:r>
    </w:p>
    <w:p w:rsidR="00426D29" w:rsidRPr="00F52A99" w:rsidRDefault="00426D29" w:rsidP="00426D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 xml:space="preserve">с. Темляки </w:t>
      </w:r>
      <w:proofErr w:type="spellStart"/>
      <w:r w:rsidRPr="00F52A99">
        <w:rPr>
          <w:rFonts w:ascii="Times New Roman" w:hAnsi="Times New Roman" w:cs="Times New Roman"/>
          <w:sz w:val="24"/>
          <w:szCs w:val="24"/>
        </w:rPr>
        <w:t>Притобольный</w:t>
      </w:r>
      <w:proofErr w:type="spellEnd"/>
      <w:r w:rsidRPr="00F52A99">
        <w:rPr>
          <w:rFonts w:ascii="Times New Roman" w:hAnsi="Times New Roman" w:cs="Times New Roman"/>
          <w:sz w:val="24"/>
          <w:szCs w:val="24"/>
        </w:rPr>
        <w:t xml:space="preserve"> район, спортивно-оздоровительный пансионат «Тобол»</w:t>
      </w:r>
    </w:p>
    <w:p w:rsidR="00426D29" w:rsidRPr="00F52A99" w:rsidRDefault="00426D29" w:rsidP="00426D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 xml:space="preserve">Экскурсия в с. </w:t>
      </w:r>
      <w:proofErr w:type="spellStart"/>
      <w:r w:rsidRPr="00F52A99">
        <w:rPr>
          <w:rFonts w:ascii="Times New Roman" w:hAnsi="Times New Roman" w:cs="Times New Roman"/>
          <w:sz w:val="24"/>
          <w:szCs w:val="24"/>
        </w:rPr>
        <w:t>Утятское</w:t>
      </w:r>
      <w:proofErr w:type="spellEnd"/>
      <w:r w:rsidRPr="00F52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99">
        <w:rPr>
          <w:rFonts w:ascii="Times New Roman" w:hAnsi="Times New Roman" w:cs="Times New Roman"/>
          <w:sz w:val="24"/>
          <w:szCs w:val="24"/>
        </w:rPr>
        <w:t>Притобольного</w:t>
      </w:r>
      <w:proofErr w:type="spellEnd"/>
      <w:r w:rsidRPr="00F52A99">
        <w:rPr>
          <w:rFonts w:ascii="Times New Roman" w:hAnsi="Times New Roman" w:cs="Times New Roman"/>
          <w:sz w:val="24"/>
          <w:szCs w:val="24"/>
        </w:rPr>
        <w:t xml:space="preserve"> района, Богоявленский храм</w:t>
      </w:r>
    </w:p>
    <w:p w:rsidR="008E74FA" w:rsidRPr="00F52A99" w:rsidRDefault="00426D29" w:rsidP="008E74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 xml:space="preserve">Экскурсия в с. </w:t>
      </w:r>
      <w:proofErr w:type="spellStart"/>
      <w:r w:rsidRPr="00F52A99">
        <w:rPr>
          <w:rFonts w:ascii="Times New Roman" w:hAnsi="Times New Roman" w:cs="Times New Roman"/>
          <w:sz w:val="24"/>
          <w:szCs w:val="24"/>
        </w:rPr>
        <w:t>Частоозерье</w:t>
      </w:r>
      <w:proofErr w:type="spellEnd"/>
      <w:r w:rsidRPr="00F52A99">
        <w:rPr>
          <w:rFonts w:ascii="Times New Roman" w:hAnsi="Times New Roman" w:cs="Times New Roman"/>
          <w:sz w:val="24"/>
          <w:szCs w:val="24"/>
        </w:rPr>
        <w:t xml:space="preserve"> (обзорная)</w:t>
      </w:r>
    </w:p>
    <w:p w:rsidR="008E74FA" w:rsidRPr="00F52A99" w:rsidRDefault="008E74FA" w:rsidP="008E74FA">
      <w:p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>2017 год</w:t>
      </w:r>
    </w:p>
    <w:p w:rsidR="00426D29" w:rsidRPr="00F52A99" w:rsidRDefault="00426D29" w:rsidP="00426D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 xml:space="preserve">Экскурсия в </w:t>
      </w:r>
      <w:proofErr w:type="spellStart"/>
      <w:r w:rsidRPr="00F52A99">
        <w:rPr>
          <w:rFonts w:ascii="Times New Roman" w:hAnsi="Times New Roman" w:cs="Times New Roman"/>
          <w:sz w:val="24"/>
          <w:szCs w:val="24"/>
        </w:rPr>
        <w:t>с.Альменево</w:t>
      </w:r>
      <w:proofErr w:type="spellEnd"/>
      <w:r w:rsidRPr="00F52A99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F52A99">
        <w:rPr>
          <w:rFonts w:ascii="Times New Roman" w:hAnsi="Times New Roman" w:cs="Times New Roman"/>
          <w:sz w:val="24"/>
          <w:szCs w:val="24"/>
        </w:rPr>
        <w:t>Ичкуль</w:t>
      </w:r>
      <w:proofErr w:type="spellEnd"/>
      <w:r w:rsidRPr="00F52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99">
        <w:rPr>
          <w:rFonts w:ascii="Times New Roman" w:hAnsi="Times New Roman" w:cs="Times New Roman"/>
          <w:sz w:val="24"/>
          <w:szCs w:val="24"/>
        </w:rPr>
        <w:t>Альменевский</w:t>
      </w:r>
      <w:proofErr w:type="spellEnd"/>
      <w:r w:rsidRPr="00F52A99">
        <w:rPr>
          <w:rFonts w:ascii="Times New Roman" w:hAnsi="Times New Roman" w:cs="Times New Roman"/>
          <w:sz w:val="24"/>
          <w:szCs w:val="24"/>
        </w:rPr>
        <w:t xml:space="preserve"> район (обзорная)</w:t>
      </w:r>
    </w:p>
    <w:p w:rsidR="00426D29" w:rsidRPr="00F52A99" w:rsidRDefault="00426D29" w:rsidP="008F7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2A99">
        <w:rPr>
          <w:rFonts w:ascii="Times New Roman" w:hAnsi="Times New Roman" w:cs="Times New Roman"/>
          <w:sz w:val="24"/>
          <w:szCs w:val="24"/>
        </w:rPr>
        <w:t>Экскурсия  в</w:t>
      </w:r>
      <w:proofErr w:type="gramEnd"/>
      <w:r w:rsidRPr="00F52A99">
        <w:rPr>
          <w:rFonts w:ascii="Times New Roman" w:hAnsi="Times New Roman" w:cs="Times New Roman"/>
          <w:sz w:val="24"/>
          <w:szCs w:val="24"/>
        </w:rPr>
        <w:t xml:space="preserve"> с. Введенское, Кетовского района</w:t>
      </w:r>
    </w:p>
    <w:p w:rsidR="008F7C70" w:rsidRPr="00F52A99" w:rsidRDefault="008F7C70" w:rsidP="008F7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>Экскурсия в с. Мокроусово (районный историко-краеведческий музей, церковь Покрова Пресвятой Богородицы)</w:t>
      </w:r>
    </w:p>
    <w:p w:rsidR="008F7C70" w:rsidRPr="00F52A99" w:rsidRDefault="008F7C70" w:rsidP="008F7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>Поездка на озеро Медвежье</w:t>
      </w:r>
    </w:p>
    <w:p w:rsidR="008F7C70" w:rsidRPr="00F52A99" w:rsidRDefault="008F7C70" w:rsidP="008F7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 xml:space="preserve">Экскурсия в с. </w:t>
      </w:r>
      <w:proofErr w:type="spellStart"/>
      <w:r w:rsidRPr="00F52A99">
        <w:rPr>
          <w:rFonts w:ascii="Times New Roman" w:hAnsi="Times New Roman" w:cs="Times New Roman"/>
          <w:sz w:val="24"/>
          <w:szCs w:val="24"/>
        </w:rPr>
        <w:t>Сафакульево</w:t>
      </w:r>
      <w:proofErr w:type="spellEnd"/>
      <w:r w:rsidRPr="00F52A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A99">
        <w:rPr>
          <w:rFonts w:ascii="Times New Roman" w:hAnsi="Times New Roman" w:cs="Times New Roman"/>
          <w:sz w:val="24"/>
          <w:szCs w:val="24"/>
        </w:rPr>
        <w:t>Сафакульевский</w:t>
      </w:r>
      <w:proofErr w:type="spellEnd"/>
      <w:r w:rsidRPr="00F52A99">
        <w:rPr>
          <w:rFonts w:ascii="Times New Roman" w:hAnsi="Times New Roman" w:cs="Times New Roman"/>
          <w:sz w:val="24"/>
          <w:szCs w:val="24"/>
        </w:rPr>
        <w:t xml:space="preserve"> район («</w:t>
      </w:r>
      <w:proofErr w:type="spellStart"/>
      <w:r w:rsidRPr="00F52A99">
        <w:rPr>
          <w:rFonts w:ascii="Times New Roman" w:hAnsi="Times New Roman" w:cs="Times New Roman"/>
          <w:sz w:val="24"/>
          <w:szCs w:val="24"/>
        </w:rPr>
        <w:t>Сафакульево</w:t>
      </w:r>
      <w:proofErr w:type="spellEnd"/>
      <w:r w:rsidRPr="00F52A99">
        <w:rPr>
          <w:rFonts w:ascii="Times New Roman" w:hAnsi="Times New Roman" w:cs="Times New Roman"/>
          <w:sz w:val="24"/>
          <w:szCs w:val="24"/>
        </w:rPr>
        <w:t xml:space="preserve"> туристическое»)</w:t>
      </w:r>
    </w:p>
    <w:p w:rsidR="008F7C70" w:rsidRPr="00F52A99" w:rsidRDefault="008F7C70" w:rsidP="008F7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 xml:space="preserve">Экскурсия в </w:t>
      </w:r>
      <w:proofErr w:type="spellStart"/>
      <w:r w:rsidRPr="00F52A99">
        <w:rPr>
          <w:rFonts w:ascii="Times New Roman" w:hAnsi="Times New Roman" w:cs="Times New Roman"/>
          <w:sz w:val="24"/>
          <w:szCs w:val="24"/>
        </w:rPr>
        <w:t>Шадринский</w:t>
      </w:r>
      <w:proofErr w:type="spellEnd"/>
      <w:r w:rsidRPr="00F52A99">
        <w:rPr>
          <w:rFonts w:ascii="Times New Roman" w:hAnsi="Times New Roman" w:cs="Times New Roman"/>
          <w:sz w:val="24"/>
          <w:szCs w:val="24"/>
        </w:rPr>
        <w:t xml:space="preserve"> район, с. Батурино</w:t>
      </w:r>
    </w:p>
    <w:p w:rsidR="008F7C70" w:rsidRPr="00F52A99" w:rsidRDefault="008F7C70" w:rsidP="008F7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 xml:space="preserve">Экскурсия в с. Шатрово, </w:t>
      </w:r>
      <w:proofErr w:type="spellStart"/>
      <w:r w:rsidRPr="00F52A99">
        <w:rPr>
          <w:rFonts w:ascii="Times New Roman" w:hAnsi="Times New Roman" w:cs="Times New Roman"/>
          <w:sz w:val="24"/>
          <w:szCs w:val="24"/>
        </w:rPr>
        <w:t>Шатровского</w:t>
      </w:r>
      <w:proofErr w:type="spellEnd"/>
      <w:r w:rsidRPr="00F52A99">
        <w:rPr>
          <w:rFonts w:ascii="Times New Roman" w:hAnsi="Times New Roman" w:cs="Times New Roman"/>
          <w:sz w:val="24"/>
          <w:szCs w:val="24"/>
        </w:rPr>
        <w:t xml:space="preserve"> района (обзорная)</w:t>
      </w:r>
    </w:p>
    <w:p w:rsidR="008E74FA" w:rsidRPr="00F52A99" w:rsidRDefault="008F7C70" w:rsidP="008E74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 xml:space="preserve">Экскурсия в </w:t>
      </w:r>
      <w:proofErr w:type="spellStart"/>
      <w:r w:rsidRPr="00F52A99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F52A99">
        <w:rPr>
          <w:rFonts w:ascii="Times New Roman" w:hAnsi="Times New Roman" w:cs="Times New Roman"/>
          <w:sz w:val="24"/>
          <w:szCs w:val="24"/>
        </w:rPr>
        <w:t>. Юргамыш (музей «Материнская слава», храм Покрова Пресвятой Богородицы)</w:t>
      </w:r>
      <w:r w:rsidR="008E74FA" w:rsidRPr="00F52A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4FA" w:rsidRPr="00F52A99" w:rsidRDefault="008E74FA" w:rsidP="008E74FA">
      <w:p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>2018 год</w:t>
      </w:r>
    </w:p>
    <w:p w:rsidR="008F7C70" w:rsidRPr="00F52A99" w:rsidRDefault="008F7C70" w:rsidP="008F7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>Горячий источник «Баден-Баден» п. Европейский, Кетовского района</w:t>
      </w:r>
    </w:p>
    <w:p w:rsidR="008F7C70" w:rsidRPr="00F52A99" w:rsidRDefault="008F7C70" w:rsidP="008F7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>Экскурсия в г. Петухово, Петуховского района (обзорная)</w:t>
      </w:r>
    </w:p>
    <w:p w:rsidR="008E74FA" w:rsidRPr="00F52A99" w:rsidRDefault="008F7C70" w:rsidP="008E74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>. Экскурсия в с. Целинное, Целинного района (обзорная, краеведческий музей, храм Архангела Михаила)</w:t>
      </w:r>
    </w:p>
    <w:p w:rsidR="008E74FA" w:rsidRPr="00F52A99" w:rsidRDefault="008E74FA" w:rsidP="008E74FA">
      <w:p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>2019 год</w:t>
      </w:r>
    </w:p>
    <w:p w:rsidR="008E74FA" w:rsidRPr="00F52A99" w:rsidRDefault="008F7C70" w:rsidP="008E74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>Экскурсия в с. Елошное, Лебяжьевского района</w:t>
      </w:r>
    </w:p>
    <w:p w:rsidR="008E74FA" w:rsidRPr="00F52A99" w:rsidRDefault="008E74FA" w:rsidP="008E74FA">
      <w:p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>2020 год</w:t>
      </w:r>
    </w:p>
    <w:p w:rsidR="008E74FA" w:rsidRPr="00F52A99" w:rsidRDefault="008F7C70" w:rsidP="008E74FA">
      <w:pPr>
        <w:rPr>
          <w:rFonts w:ascii="Times New Roman" w:hAnsi="Times New Roman" w:cs="Times New Roman"/>
          <w:sz w:val="24"/>
          <w:szCs w:val="24"/>
        </w:rPr>
      </w:pPr>
      <w:r w:rsidRPr="00F52A99">
        <w:rPr>
          <w:rFonts w:ascii="Times New Roman" w:hAnsi="Times New Roman" w:cs="Times New Roman"/>
          <w:sz w:val="24"/>
          <w:szCs w:val="24"/>
        </w:rPr>
        <w:t>41. Экскурсия в Эко-комплекс «Мечты Аляски», г. Курган</w:t>
      </w:r>
    </w:p>
    <w:p w:rsidR="008E74FA" w:rsidRPr="009F211A" w:rsidRDefault="009F211A" w:rsidP="009F211A">
      <w:pPr>
        <w:pStyle w:val="a3"/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</w:p>
    <w:p w:rsidR="00671A43" w:rsidRPr="009F211A" w:rsidRDefault="009F211A" w:rsidP="009F211A">
      <w:pPr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42. </w:t>
      </w:r>
      <w:r w:rsidR="008E74FA" w:rsidRPr="009F211A">
        <w:rPr>
          <w:rFonts w:ascii="Times New Roman" w:hAnsi="Times New Roman" w:cs="Times New Roman"/>
          <w:sz w:val="24"/>
          <w:szCs w:val="24"/>
        </w:rPr>
        <w:t>Экс</w:t>
      </w:r>
      <w:r>
        <w:rPr>
          <w:rFonts w:ascii="Times New Roman" w:hAnsi="Times New Roman" w:cs="Times New Roman"/>
          <w:sz w:val="24"/>
          <w:szCs w:val="24"/>
        </w:rPr>
        <w:t xml:space="preserve">курсия «Красота храмов Кургана» </w:t>
      </w:r>
    </w:p>
    <w:p w:rsidR="009665D1" w:rsidRDefault="009665D1" w:rsidP="009665D1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</w:p>
    <w:p w:rsidR="009665D1" w:rsidRDefault="009665D1" w:rsidP="009665D1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5925" cy="29241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F5FB3" w:rsidRPr="00583247" w:rsidRDefault="006F5FB3" w:rsidP="009665D1">
      <w:pPr>
        <w:pStyle w:val="a3"/>
        <w:ind w:left="705"/>
        <w:rPr>
          <w:rFonts w:ascii="Times New Roman" w:hAnsi="Times New Roman" w:cs="Times New Roman"/>
          <w:b/>
          <w:sz w:val="28"/>
          <w:szCs w:val="28"/>
        </w:rPr>
      </w:pPr>
    </w:p>
    <w:p w:rsidR="00583247" w:rsidRPr="00583247" w:rsidRDefault="00583247" w:rsidP="00583247">
      <w:pPr>
        <w:pStyle w:val="a3"/>
        <w:tabs>
          <w:tab w:val="left" w:pos="7785"/>
        </w:tabs>
        <w:ind w:left="705"/>
        <w:rPr>
          <w:rFonts w:ascii="Times New Roman" w:hAnsi="Times New Roman" w:cs="Times New Roman"/>
          <w:b/>
          <w:sz w:val="28"/>
          <w:szCs w:val="28"/>
        </w:rPr>
      </w:pPr>
      <w:r w:rsidRPr="00583247">
        <w:rPr>
          <w:rFonts w:ascii="Times New Roman" w:hAnsi="Times New Roman" w:cs="Times New Roman"/>
          <w:b/>
          <w:sz w:val="28"/>
          <w:szCs w:val="28"/>
        </w:rPr>
        <w:t>За 9 месяцев 2021 года – обслужено 1381 человек.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83247" w:rsidRDefault="00583247" w:rsidP="006F5FB3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</w:p>
    <w:p w:rsidR="006F5FB3" w:rsidRPr="006F5FB3" w:rsidRDefault="006F5FB3" w:rsidP="006F5FB3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материалы про</w:t>
      </w:r>
      <w:r w:rsidRPr="006F5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 «СОЦИАЛЬНЫЙ ТУРИЗМ»</w:t>
      </w:r>
    </w:p>
    <w:p w:rsidR="006F5FB3" w:rsidRDefault="00592DA3" w:rsidP="006F5FB3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F5FB3" w:rsidRPr="001D432F">
          <w:rPr>
            <w:rStyle w:val="a4"/>
            <w:rFonts w:ascii="Times New Roman" w:hAnsi="Times New Roman" w:cs="Times New Roman"/>
            <w:sz w:val="28"/>
            <w:szCs w:val="28"/>
          </w:rPr>
          <w:t>https://pfr.gov.ru/branches/kurgan/news~2018/08/08/164124</w:t>
        </w:r>
      </w:hyperlink>
    </w:p>
    <w:p w:rsidR="006F5FB3" w:rsidRPr="006F5FB3" w:rsidRDefault="006F5FB3" w:rsidP="006F5FB3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</w:p>
    <w:p w:rsidR="006F5FB3" w:rsidRDefault="00592DA3" w:rsidP="006F5FB3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F5FB3" w:rsidRPr="001D432F">
          <w:rPr>
            <w:rStyle w:val="a4"/>
            <w:rFonts w:ascii="Times New Roman" w:hAnsi="Times New Roman" w:cs="Times New Roman"/>
            <w:sz w:val="28"/>
            <w:szCs w:val="28"/>
          </w:rPr>
          <w:t>https://youtu.be/AnROV1XgtzY</w:t>
        </w:r>
      </w:hyperlink>
    </w:p>
    <w:p w:rsidR="006F5FB3" w:rsidRPr="006F5FB3" w:rsidRDefault="006F5FB3" w:rsidP="006F5FB3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</w:p>
    <w:p w:rsidR="006F5FB3" w:rsidRDefault="00592DA3" w:rsidP="006F5FB3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F5FB3" w:rsidRPr="001D432F">
          <w:rPr>
            <w:rStyle w:val="a4"/>
            <w:rFonts w:ascii="Times New Roman" w:hAnsi="Times New Roman" w:cs="Times New Roman"/>
            <w:sz w:val="28"/>
            <w:szCs w:val="28"/>
          </w:rPr>
          <w:t>https://youtu.be/YvzxwG-40Z0</w:t>
        </w:r>
      </w:hyperlink>
    </w:p>
    <w:p w:rsidR="006F5FB3" w:rsidRPr="009665D1" w:rsidRDefault="006F5FB3" w:rsidP="006F5FB3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</w:p>
    <w:sectPr w:rsidR="006F5FB3" w:rsidRPr="00966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53F9C"/>
    <w:multiLevelType w:val="hybridMultilevel"/>
    <w:tmpl w:val="E5989958"/>
    <w:lvl w:ilvl="0" w:tplc="A3DA95E4">
      <w:start w:val="1"/>
      <w:numFmt w:val="decimal"/>
      <w:lvlText w:val="%1."/>
      <w:lvlJc w:val="left"/>
      <w:pPr>
        <w:ind w:left="70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6DD707F"/>
    <w:multiLevelType w:val="hybridMultilevel"/>
    <w:tmpl w:val="A390702C"/>
    <w:lvl w:ilvl="0" w:tplc="43FEE73C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43"/>
    <w:rsid w:val="000460D2"/>
    <w:rsid w:val="001004BF"/>
    <w:rsid w:val="002A58E8"/>
    <w:rsid w:val="00367E03"/>
    <w:rsid w:val="00426D29"/>
    <w:rsid w:val="00565E24"/>
    <w:rsid w:val="00583247"/>
    <w:rsid w:val="00592DA3"/>
    <w:rsid w:val="00671A43"/>
    <w:rsid w:val="006F5FB3"/>
    <w:rsid w:val="008E74FA"/>
    <w:rsid w:val="008F7C70"/>
    <w:rsid w:val="009665D1"/>
    <w:rsid w:val="009F211A"/>
    <w:rsid w:val="00B82131"/>
    <w:rsid w:val="00F5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272B"/>
  <w15:chartTrackingRefBased/>
  <w15:docId w15:val="{3636053A-252F-43D7-AD67-59C762E3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4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5F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nROV1Xgtz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fr.gov.ru/branches/kurgan/news~2018/08/08/1641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YvzxwG-40Z0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/>
              <a:t>Развитие проекта "СОЦИАЛЬНЫЙ ТУРИЗМ" в ГАУ "ЦСОН по г. Кургану" 2012-2020 г.г.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год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DCFC-4283-AA48-47BF3D0343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89</c:v>
                </c:pt>
                <c:pt idx="1">
                  <c:v>477</c:v>
                </c:pt>
                <c:pt idx="2">
                  <c:v>680</c:v>
                </c:pt>
                <c:pt idx="3">
                  <c:v>762</c:v>
                </c:pt>
                <c:pt idx="4">
                  <c:v>889</c:v>
                </c:pt>
                <c:pt idx="5">
                  <c:v>826</c:v>
                </c:pt>
                <c:pt idx="6">
                  <c:v>826</c:v>
                </c:pt>
                <c:pt idx="7">
                  <c:v>1047</c:v>
                </c:pt>
                <c:pt idx="8">
                  <c:v>1693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FC-4283-AA48-47BF3D03431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552233224"/>
        <c:axId val="552236504"/>
      </c:barChart>
      <c:catAx>
        <c:axId val="552233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2236504"/>
        <c:crosses val="autoZero"/>
        <c:auto val="1"/>
        <c:lblAlgn val="ctr"/>
        <c:lblOffset val="100"/>
        <c:noMultiLvlLbl val="0"/>
      </c:catAx>
      <c:valAx>
        <c:axId val="5522365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52233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2021-03-16T07:20:00Z</dcterms:created>
  <dcterms:modified xsi:type="dcterms:W3CDTF">2021-11-24T08:01:00Z</dcterms:modified>
</cp:coreProperties>
</file>