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FF" w:rsidRPr="002646F4" w:rsidRDefault="002646F4" w:rsidP="00E872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4119C">
        <w:rPr>
          <w:rFonts w:ascii="Times New Roman" w:hAnsi="Times New Roman" w:cs="Times New Roman"/>
          <w:b/>
          <w:sz w:val="28"/>
          <w:highlight w:val="yellow"/>
        </w:rPr>
        <w:t>Этапы работы</w:t>
      </w:r>
      <w:r w:rsidRPr="002646F4">
        <w:rPr>
          <w:rFonts w:ascii="Times New Roman" w:hAnsi="Times New Roman" w:cs="Times New Roman"/>
          <w:b/>
          <w:sz w:val="28"/>
        </w:rPr>
        <w:t xml:space="preserve"> по </w:t>
      </w:r>
      <w:r w:rsidR="00581DBA">
        <w:rPr>
          <w:rFonts w:ascii="Times New Roman" w:hAnsi="Times New Roman" w:cs="Times New Roman"/>
          <w:b/>
          <w:sz w:val="28"/>
        </w:rPr>
        <w:t>Поряд</w:t>
      </w:r>
      <w:r w:rsidR="00E87205" w:rsidRPr="002646F4">
        <w:rPr>
          <w:rFonts w:ascii="Times New Roman" w:hAnsi="Times New Roman" w:cs="Times New Roman"/>
          <w:b/>
          <w:sz w:val="28"/>
        </w:rPr>
        <w:t>к</w:t>
      </w:r>
      <w:r w:rsidRPr="002646F4">
        <w:rPr>
          <w:rFonts w:ascii="Times New Roman" w:hAnsi="Times New Roman" w:cs="Times New Roman"/>
          <w:b/>
          <w:sz w:val="28"/>
        </w:rPr>
        <w:t>у</w:t>
      </w:r>
      <w:r w:rsidR="00E87205" w:rsidRPr="002646F4">
        <w:rPr>
          <w:rFonts w:ascii="Times New Roman" w:hAnsi="Times New Roman" w:cs="Times New Roman"/>
          <w:b/>
          <w:sz w:val="28"/>
        </w:rP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</w:p>
    <w:p w:rsidR="00E87205" w:rsidRPr="002646F4" w:rsidRDefault="00E87205" w:rsidP="00E8720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87205" w:rsidRPr="004B1DED" w:rsidRDefault="00E87205" w:rsidP="00E8720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87205">
        <w:rPr>
          <w:rFonts w:ascii="Times New Roman" w:hAnsi="Times New Roman" w:cs="Times New Roman"/>
          <w:b/>
          <w:sz w:val="28"/>
        </w:rPr>
        <w:t>1 этап. Обнаружение</w:t>
      </w:r>
      <w:r w:rsidR="004B1DED" w:rsidRPr="004B1DED">
        <w:rPr>
          <w:rFonts w:ascii="Times New Roman" w:hAnsi="Times New Roman" w:cs="Times New Roman"/>
          <w:sz w:val="28"/>
          <w:szCs w:val="28"/>
        </w:rPr>
        <w:t xml:space="preserve"> </w:t>
      </w:r>
      <w:r w:rsidR="004B1DED" w:rsidRPr="004B1DED">
        <w:rPr>
          <w:rFonts w:ascii="Times New Roman" w:hAnsi="Times New Roman" w:cs="Times New Roman"/>
          <w:b/>
          <w:sz w:val="28"/>
          <w:szCs w:val="28"/>
        </w:rPr>
        <w:t>факторов риска детского и семейного неблагополучия и регистрация сведений об обнаружении</w:t>
      </w:r>
    </w:p>
    <w:p w:rsidR="00E87205" w:rsidRDefault="00661435" w:rsidP="00E872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61435">
        <w:rPr>
          <w:rFonts w:ascii="Times New Roman" w:hAnsi="Times New Roman" w:cs="Times New Roman"/>
          <w:sz w:val="28"/>
        </w:rPr>
        <w:t>Обнаружение факторов риска детского и семейного неблагополучия осуществляется субъектами системы профилактики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Интернет, из иных общедоступных источников, а также в ходе исполнения основной деятельности и (или) проведения межведомственных мероприятий (рейдов, посещений семей с детьми, иных мероприятий), направленных на профилактику безнадзорности и правонарушений несовершеннолетних.</w:t>
      </w:r>
    </w:p>
    <w:p w:rsidR="004B1DED" w:rsidRDefault="004B1DED" w:rsidP="004B1DE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61435">
        <w:rPr>
          <w:rFonts w:ascii="Times New Roman" w:hAnsi="Times New Roman" w:cs="Times New Roman"/>
          <w:sz w:val="28"/>
        </w:rPr>
        <w:t xml:space="preserve">Информация об обнаружении факторов риска детского и семейного неблагополучия фиксируется специалистом, выявившим факторы риска, в </w:t>
      </w:r>
      <w:r w:rsidRPr="00661435">
        <w:rPr>
          <w:rFonts w:ascii="Times New Roman" w:hAnsi="Times New Roman" w:cs="Times New Roman"/>
          <w:b/>
          <w:sz w:val="28"/>
        </w:rPr>
        <w:t>журнале учета выявленных факторов риска семейного неблагополучия</w:t>
      </w:r>
      <w:r w:rsidR="002646F4">
        <w:rPr>
          <w:rFonts w:ascii="Times New Roman" w:hAnsi="Times New Roman" w:cs="Times New Roman"/>
          <w:sz w:val="28"/>
        </w:rPr>
        <w:t>, заполняемом по утвержденной форме.</w:t>
      </w:r>
    </w:p>
    <w:p w:rsidR="004B1DED" w:rsidRDefault="004B1DED" w:rsidP="004B1DE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B1DED" w:rsidRPr="004B1DED" w:rsidRDefault="004B1DED" w:rsidP="004B1DED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35">
        <w:rPr>
          <w:rFonts w:ascii="Times New Roman" w:hAnsi="Times New Roman" w:cs="Times New Roman"/>
          <w:b/>
          <w:sz w:val="28"/>
        </w:rPr>
        <w:t>2 этап</w:t>
      </w:r>
      <w:r w:rsidR="002646F4">
        <w:rPr>
          <w:rFonts w:ascii="Times New Roman" w:hAnsi="Times New Roman" w:cs="Times New Roman"/>
          <w:b/>
          <w:sz w:val="28"/>
        </w:rPr>
        <w:t>.</w:t>
      </w:r>
      <w:r w:rsidRPr="004B1DED">
        <w:rPr>
          <w:rFonts w:ascii="Times New Roman" w:hAnsi="Times New Roman" w:cs="Times New Roman"/>
          <w:b/>
          <w:sz w:val="28"/>
        </w:rPr>
        <w:t xml:space="preserve"> О</w:t>
      </w:r>
      <w:r w:rsidRPr="004B1DED">
        <w:rPr>
          <w:rFonts w:ascii="Times New Roman" w:hAnsi="Times New Roman" w:cs="Times New Roman"/>
          <w:b/>
          <w:sz w:val="28"/>
          <w:szCs w:val="28"/>
        </w:rPr>
        <w:t>ценка показателей неблагополучия ребенка и факторов риска семейного неблагополучия.</w:t>
      </w:r>
    </w:p>
    <w:p w:rsidR="004B1DED" w:rsidRDefault="004B1DED" w:rsidP="004B1D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Специалист, обнаруживший факторы риска неблагополучия </w:t>
      </w:r>
      <w:r w:rsidRPr="00C5106B">
        <w:rPr>
          <w:rFonts w:ascii="Times New Roman" w:hAnsi="Times New Roman" w:cs="Times New Roman"/>
          <w:sz w:val="28"/>
          <w:szCs w:val="28"/>
        </w:rPr>
        <w:t>(</w:t>
      </w:r>
      <w:r w:rsidRPr="00D3541F">
        <w:rPr>
          <w:rFonts w:ascii="Times New Roman" w:hAnsi="Times New Roman" w:cs="Times New Roman"/>
          <w:sz w:val="28"/>
          <w:szCs w:val="28"/>
          <w:highlight w:val="yellow"/>
        </w:rPr>
        <w:t xml:space="preserve">классный руководитель, учитель, воспитатель, </w:t>
      </w:r>
      <w:r w:rsidR="00D3541F" w:rsidRPr="00D3541F">
        <w:rPr>
          <w:rFonts w:ascii="Times New Roman" w:hAnsi="Times New Roman" w:cs="Times New Roman"/>
          <w:sz w:val="28"/>
          <w:szCs w:val="28"/>
          <w:highlight w:val="yellow"/>
        </w:rPr>
        <w:t xml:space="preserve">психолог, </w:t>
      </w:r>
      <w:r w:rsidRPr="00D3541F">
        <w:rPr>
          <w:rFonts w:ascii="Times New Roman" w:hAnsi="Times New Roman" w:cs="Times New Roman"/>
          <w:sz w:val="28"/>
          <w:szCs w:val="28"/>
          <w:highlight w:val="yellow"/>
        </w:rPr>
        <w:t>участковый педиатр, фельдшер, патронажная медицинская сестра</w:t>
      </w:r>
      <w:r w:rsidR="00D3541F" w:rsidRPr="00D3541F">
        <w:rPr>
          <w:rFonts w:ascii="Times New Roman" w:hAnsi="Times New Roman" w:cs="Times New Roman"/>
          <w:sz w:val="28"/>
          <w:szCs w:val="28"/>
          <w:highlight w:val="yellow"/>
        </w:rPr>
        <w:t>, инспектор ПДН, спец по соц. работе и др., в соответствии с алгоритмом работы по реализации Порядка и локальными документами</w:t>
      </w:r>
      <w:r w:rsidRPr="00C510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течение 3 рабочих дней</w:t>
      </w:r>
      <w:r>
        <w:rPr>
          <w:rFonts w:ascii="Times New Roman" w:hAnsi="Times New Roman" w:cs="Times New Roman"/>
          <w:sz w:val="28"/>
        </w:rPr>
        <w:t xml:space="preserve"> заполняет формы </w:t>
      </w:r>
      <w:r w:rsidRPr="00D3541F">
        <w:rPr>
          <w:rFonts w:ascii="Times New Roman" w:hAnsi="Times New Roman" w:cs="Times New Roman"/>
          <w:b/>
          <w:sz w:val="28"/>
          <w:szCs w:val="28"/>
        </w:rPr>
        <w:t>«Оценка показателей неблагополучия ребенка», «Оценка факторов риска семейного неблагополучия</w:t>
      </w:r>
      <w:r w:rsidR="002646F4" w:rsidRPr="00D3541F">
        <w:rPr>
          <w:rFonts w:ascii="Times New Roman" w:hAnsi="Times New Roman" w:cs="Times New Roman"/>
          <w:b/>
          <w:sz w:val="28"/>
          <w:szCs w:val="28"/>
        </w:rPr>
        <w:t>»</w:t>
      </w:r>
      <w:r w:rsidR="002646F4">
        <w:rPr>
          <w:rFonts w:ascii="Times New Roman" w:hAnsi="Times New Roman" w:cs="Times New Roman"/>
          <w:sz w:val="28"/>
          <w:szCs w:val="28"/>
        </w:rPr>
        <w:t>.</w:t>
      </w:r>
    </w:p>
    <w:p w:rsidR="004B1DED" w:rsidRDefault="004B1DED" w:rsidP="0050004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B1DED" w:rsidRPr="00500044" w:rsidRDefault="004B1DED" w:rsidP="004B1DE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00044">
        <w:rPr>
          <w:rFonts w:ascii="Times New Roman" w:hAnsi="Times New Roman" w:cs="Times New Roman"/>
          <w:b/>
          <w:sz w:val="28"/>
        </w:rPr>
        <w:t xml:space="preserve">3 этап. </w:t>
      </w:r>
      <w:r>
        <w:rPr>
          <w:rFonts w:ascii="Times New Roman" w:hAnsi="Times New Roman" w:cs="Times New Roman"/>
          <w:b/>
          <w:sz w:val="28"/>
        </w:rPr>
        <w:t>П</w:t>
      </w:r>
      <w:r w:rsidRPr="004B1DED">
        <w:rPr>
          <w:rFonts w:ascii="Times New Roman" w:hAnsi="Times New Roman" w:cs="Times New Roman"/>
          <w:b/>
          <w:sz w:val="28"/>
        </w:rPr>
        <w:t>ередача информации в муниципальную КДН и ЗП</w:t>
      </w:r>
      <w:r>
        <w:rPr>
          <w:rFonts w:ascii="Times New Roman" w:hAnsi="Times New Roman" w:cs="Times New Roman"/>
          <w:b/>
          <w:sz w:val="28"/>
        </w:rPr>
        <w:t xml:space="preserve"> (в службу Единое окно)</w:t>
      </w:r>
      <w:r w:rsidRPr="004B1DED">
        <w:rPr>
          <w:rFonts w:ascii="Times New Roman" w:hAnsi="Times New Roman" w:cs="Times New Roman"/>
          <w:b/>
          <w:sz w:val="28"/>
        </w:rPr>
        <w:t xml:space="preserve"> для оценки уровня риска семейного неблагополучия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00044" w:rsidRDefault="004B1DED" w:rsidP="0050004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1 дня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</w:t>
      </w:r>
      <w:r w:rsidR="00D86D51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D86D51">
        <w:rPr>
          <w:rFonts w:ascii="Times New Roman" w:hAnsi="Times New Roman" w:cs="Times New Roman"/>
          <w:sz w:val="28"/>
          <w:szCs w:val="28"/>
        </w:rPr>
        <w:t xml:space="preserve"> </w:t>
      </w:r>
      <w:r w:rsidR="00D86D51" w:rsidRPr="00D3541F">
        <w:rPr>
          <w:rFonts w:ascii="Times New Roman" w:hAnsi="Times New Roman" w:cs="Times New Roman"/>
          <w:b/>
          <w:sz w:val="28"/>
          <w:szCs w:val="28"/>
        </w:rPr>
        <w:t>извещени</w:t>
      </w:r>
      <w:r w:rsidRPr="00D3541F">
        <w:rPr>
          <w:rFonts w:ascii="Times New Roman" w:hAnsi="Times New Roman" w:cs="Times New Roman"/>
          <w:b/>
          <w:sz w:val="28"/>
          <w:szCs w:val="28"/>
        </w:rPr>
        <w:t>е</w:t>
      </w:r>
      <w:r w:rsidR="00D86D51" w:rsidRPr="00D3541F">
        <w:rPr>
          <w:rFonts w:ascii="Times New Roman" w:hAnsi="Times New Roman" w:cs="Times New Roman"/>
          <w:b/>
          <w:sz w:val="28"/>
          <w:szCs w:val="28"/>
        </w:rPr>
        <w:t xml:space="preserve"> об обнаружении факторов риска</w:t>
      </w:r>
      <w:r w:rsidR="00661435" w:rsidRPr="00D3541F">
        <w:rPr>
          <w:rFonts w:ascii="Times New Roman" w:hAnsi="Times New Roman" w:cs="Times New Roman"/>
          <w:b/>
          <w:sz w:val="28"/>
        </w:rPr>
        <w:t xml:space="preserve"> </w:t>
      </w:r>
      <w:r w:rsidR="00D86D51" w:rsidRPr="00D3541F">
        <w:rPr>
          <w:rFonts w:ascii="Times New Roman" w:hAnsi="Times New Roman" w:cs="Times New Roman"/>
          <w:b/>
          <w:sz w:val="28"/>
        </w:rPr>
        <w:t>семейного неблагополучия</w:t>
      </w:r>
      <w:r w:rsidR="00D86D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передает</w:t>
      </w:r>
      <w:r w:rsidR="00500044">
        <w:rPr>
          <w:rFonts w:ascii="Times New Roman" w:hAnsi="Times New Roman" w:cs="Times New Roman"/>
          <w:sz w:val="28"/>
        </w:rPr>
        <w:t xml:space="preserve"> его в</w:t>
      </w:r>
      <w:r>
        <w:rPr>
          <w:rFonts w:ascii="Times New Roman" w:hAnsi="Times New Roman" w:cs="Times New Roman"/>
          <w:sz w:val="28"/>
        </w:rPr>
        <w:t xml:space="preserve"> муниципальную КДНиЗП (в</w:t>
      </w:r>
      <w:r w:rsidR="00500044">
        <w:rPr>
          <w:rFonts w:ascii="Times New Roman" w:hAnsi="Times New Roman" w:cs="Times New Roman"/>
          <w:sz w:val="28"/>
        </w:rPr>
        <w:t xml:space="preserve"> службу «Единое окно»</w:t>
      </w:r>
      <w:r>
        <w:rPr>
          <w:rFonts w:ascii="Times New Roman" w:hAnsi="Times New Roman" w:cs="Times New Roman"/>
          <w:sz w:val="28"/>
        </w:rPr>
        <w:t>)</w:t>
      </w:r>
      <w:r w:rsidR="00500044">
        <w:rPr>
          <w:rFonts w:ascii="Times New Roman" w:hAnsi="Times New Roman" w:cs="Times New Roman"/>
          <w:sz w:val="28"/>
        </w:rPr>
        <w:t xml:space="preserve"> с приложением заполненных форм оценки.</w:t>
      </w:r>
    </w:p>
    <w:p w:rsidR="00500044" w:rsidRDefault="00500044" w:rsidP="0050004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 службы «Единое окно» </w:t>
      </w:r>
      <w:r w:rsidRPr="00500044">
        <w:rPr>
          <w:rFonts w:ascii="Times New Roman" w:hAnsi="Times New Roman" w:cs="Times New Roman"/>
          <w:sz w:val="28"/>
        </w:rPr>
        <w:t xml:space="preserve">регистрирует извещение и поступившие документы в </w:t>
      </w:r>
      <w:r w:rsidRPr="00500044">
        <w:rPr>
          <w:rFonts w:ascii="Times New Roman" w:hAnsi="Times New Roman" w:cs="Times New Roman"/>
          <w:b/>
          <w:sz w:val="28"/>
        </w:rPr>
        <w:t xml:space="preserve">журнале учета поступивших сведений об обнаружении </w:t>
      </w:r>
      <w:r w:rsidRPr="00500044">
        <w:rPr>
          <w:rFonts w:ascii="Times New Roman" w:hAnsi="Times New Roman" w:cs="Times New Roman"/>
          <w:b/>
          <w:sz w:val="28"/>
        </w:rPr>
        <w:lastRenderedPageBreak/>
        <w:t>факторов риска семейного неблагополучия</w:t>
      </w:r>
      <w:r w:rsidRPr="00500044">
        <w:rPr>
          <w:rFonts w:ascii="Times New Roman" w:hAnsi="Times New Roman" w:cs="Times New Roman"/>
          <w:sz w:val="28"/>
        </w:rPr>
        <w:t xml:space="preserve">, который ведется </w:t>
      </w:r>
      <w:r w:rsidR="002646F4">
        <w:rPr>
          <w:rFonts w:ascii="Times New Roman" w:hAnsi="Times New Roman" w:cs="Times New Roman"/>
          <w:sz w:val="28"/>
        </w:rPr>
        <w:t xml:space="preserve">по утверждённой форме. </w:t>
      </w:r>
    </w:p>
    <w:p w:rsidR="00D3541F" w:rsidRDefault="00D3541F" w:rsidP="0050004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B1DED" w:rsidRPr="00500044" w:rsidRDefault="004B1DED" w:rsidP="004B1DE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044">
        <w:rPr>
          <w:rFonts w:ascii="Times New Roman" w:eastAsia="Times New Roman" w:hAnsi="Times New Roman" w:cs="Times New Roman"/>
          <w:b/>
          <w:sz w:val="28"/>
          <w:szCs w:val="28"/>
        </w:rPr>
        <w:t xml:space="preserve">4 этап.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B1DED">
        <w:rPr>
          <w:rFonts w:ascii="Times New Roman" w:eastAsia="Times New Roman" w:hAnsi="Times New Roman" w:cs="Times New Roman"/>
          <w:b/>
          <w:sz w:val="28"/>
          <w:szCs w:val="28"/>
        </w:rPr>
        <w:t>роверка куратором службы «Единое окно» поступившей информации, сбор дополнительных сведений для определения уровня риска семейного неблагополучия.</w:t>
      </w:r>
    </w:p>
    <w:p w:rsidR="00500044" w:rsidRDefault="00500044" w:rsidP="005000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Куратор службы «Единое окно»</w:t>
      </w:r>
      <w:r w:rsidRPr="00AA2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>в течении 3 рабочих дней проводит анализ представленных документов, при необходимости осуществляет сбор дополнительных данных.</w:t>
      </w:r>
    </w:p>
    <w:p w:rsidR="00500044" w:rsidRDefault="00500044" w:rsidP="0050004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00044">
        <w:rPr>
          <w:rFonts w:ascii="Times New Roman" w:hAnsi="Times New Roman" w:cs="Times New Roman"/>
          <w:sz w:val="28"/>
        </w:rPr>
        <w:t>По результатам проверки делает заключение о наличии и степени риска семейного неблагополучия, которое фиксирует в журнале учета поступивших сведений об обнаружении факторов риска семейного неблагополучия.</w:t>
      </w:r>
      <w:r>
        <w:rPr>
          <w:rFonts w:ascii="Times New Roman" w:hAnsi="Times New Roman" w:cs="Times New Roman"/>
          <w:sz w:val="28"/>
        </w:rPr>
        <w:t xml:space="preserve"> </w:t>
      </w:r>
      <w:r w:rsidR="00892007">
        <w:rPr>
          <w:rFonts w:ascii="Times New Roman" w:hAnsi="Times New Roman" w:cs="Times New Roman"/>
          <w:sz w:val="28"/>
        </w:rPr>
        <w:t>Заключение выносится на заседание муниципальной КДНиЗП для организации дальнейшей работы.</w:t>
      </w:r>
    </w:p>
    <w:p w:rsidR="00892007" w:rsidRDefault="00892007" w:rsidP="0050004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892007" w:rsidRDefault="00892007" w:rsidP="005000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B1DED">
        <w:rPr>
          <w:rFonts w:ascii="Times New Roman" w:hAnsi="Times New Roman" w:cs="Times New Roman"/>
          <w:b/>
          <w:sz w:val="28"/>
        </w:rPr>
        <w:t xml:space="preserve">5 этап. </w:t>
      </w:r>
      <w:r w:rsidR="004B1DED" w:rsidRPr="004B1DED">
        <w:rPr>
          <w:rFonts w:ascii="Times New Roman" w:hAnsi="Times New Roman" w:cs="Times New Roman"/>
          <w:b/>
          <w:sz w:val="28"/>
        </w:rPr>
        <w:t>Принятие решения об уровне риска семейного неблагополучия и начале работы с семьей и ребенком, назначение организации, ответственной за работу с семьей.</w:t>
      </w:r>
    </w:p>
    <w:p w:rsidR="004B1DED" w:rsidRDefault="004B1DED" w:rsidP="0050004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Куратором службы «Единое окно» </w:t>
      </w:r>
      <w:r w:rsidRPr="00A37067">
        <w:rPr>
          <w:rFonts w:ascii="Times New Roman" w:hAnsi="Times New Roman" w:cs="Times New Roman"/>
          <w:sz w:val="28"/>
          <w:u w:val="single"/>
        </w:rPr>
        <w:t>определяется уровень риска</w:t>
      </w:r>
      <w:r>
        <w:rPr>
          <w:rFonts w:ascii="Times New Roman" w:hAnsi="Times New Roman" w:cs="Times New Roman"/>
          <w:sz w:val="28"/>
        </w:rPr>
        <w:t>: низкий, средний, высокий, угроза жизни и здоровью ребенка.</w:t>
      </w:r>
    </w:p>
    <w:p w:rsidR="004B1DED" w:rsidRPr="004B1DED" w:rsidRDefault="004B1DED" w:rsidP="0050004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низком уровне он </w:t>
      </w:r>
      <w:r w:rsidRPr="004B1DED">
        <w:rPr>
          <w:rFonts w:ascii="Times New Roman" w:hAnsi="Times New Roman" w:cs="Times New Roman"/>
          <w:sz w:val="28"/>
        </w:rPr>
        <w:t xml:space="preserve">информирует субъект системы профилактики, направивший извещение и документы, о необходимости организации сопровождения семьи и составления </w:t>
      </w:r>
      <w:r w:rsidRPr="00D3541F">
        <w:rPr>
          <w:rFonts w:ascii="Times New Roman" w:hAnsi="Times New Roman" w:cs="Times New Roman"/>
          <w:b/>
          <w:sz w:val="28"/>
        </w:rPr>
        <w:t>плана ведомственных мероприятий</w:t>
      </w:r>
      <w:r w:rsidRPr="004B1DED">
        <w:rPr>
          <w:rFonts w:ascii="Times New Roman" w:hAnsi="Times New Roman" w:cs="Times New Roman"/>
          <w:sz w:val="28"/>
        </w:rPr>
        <w:t xml:space="preserve">, который составляется по </w:t>
      </w:r>
      <w:r w:rsidR="00D448F0">
        <w:rPr>
          <w:rFonts w:ascii="Times New Roman" w:hAnsi="Times New Roman" w:cs="Times New Roman"/>
          <w:sz w:val="28"/>
        </w:rPr>
        <w:t xml:space="preserve">утверждённой </w:t>
      </w:r>
      <w:r w:rsidRPr="004B1DED">
        <w:rPr>
          <w:rFonts w:ascii="Times New Roman" w:hAnsi="Times New Roman" w:cs="Times New Roman"/>
          <w:sz w:val="28"/>
        </w:rPr>
        <w:t>форме</w:t>
      </w:r>
      <w:r w:rsidR="00D3541F">
        <w:rPr>
          <w:rFonts w:ascii="Times New Roman" w:hAnsi="Times New Roman" w:cs="Times New Roman"/>
          <w:sz w:val="28"/>
        </w:rPr>
        <w:t>.</w:t>
      </w:r>
      <w:r w:rsidRPr="004B1DED">
        <w:rPr>
          <w:rFonts w:ascii="Times New Roman" w:hAnsi="Times New Roman" w:cs="Times New Roman"/>
          <w:sz w:val="28"/>
        </w:rPr>
        <w:t xml:space="preserve"> При определении уровня риска семейного неблагополучия среднего, высокого, либо угрозы жизни и здоровью куратор службы «Единое окно» выносит на рассмотрение муниципальной КДН и ЗП проект решения об открытии случая, назначении организации, ответственной за работу с семьей.</w:t>
      </w:r>
    </w:p>
    <w:p w:rsidR="00661435" w:rsidRDefault="004B1DED" w:rsidP="00E872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B1DED">
        <w:rPr>
          <w:rFonts w:ascii="Times New Roman" w:hAnsi="Times New Roman" w:cs="Times New Roman"/>
          <w:sz w:val="28"/>
        </w:rPr>
        <w:t>На очередном заседании муниципальной КДН и ЗП принимается решение об открытии случая, назначении организации, ответственной за работу с семьей</w:t>
      </w:r>
      <w:r>
        <w:rPr>
          <w:rFonts w:ascii="Times New Roman" w:hAnsi="Times New Roman" w:cs="Times New Roman"/>
          <w:sz w:val="28"/>
        </w:rPr>
        <w:t>.</w:t>
      </w:r>
    </w:p>
    <w:p w:rsidR="00CE47B9" w:rsidRPr="00581DBA" w:rsidRDefault="00CE47B9" w:rsidP="00581DBA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81DBA">
        <w:rPr>
          <w:rFonts w:ascii="Times New Roman" w:hAnsi="Times New Roman" w:cs="Times New Roman"/>
          <w:b/>
          <w:sz w:val="28"/>
          <w:u w:val="single"/>
        </w:rPr>
        <w:t>Определение уровней риска:</w:t>
      </w:r>
    </w:p>
    <w:p w:rsidR="004B1DED" w:rsidRPr="00C275F8" w:rsidRDefault="00C275F8" w:rsidP="00C275F8">
      <w:pPr>
        <w:spacing w:after="0"/>
        <w:jc w:val="both"/>
        <w:rPr>
          <w:rFonts w:ascii="Times New Roman" w:hAnsi="Times New Roman" w:cs="Times New Roman"/>
          <w:sz w:val="28"/>
        </w:rPr>
      </w:pPr>
      <w:r w:rsidRPr="00A37067">
        <w:rPr>
          <w:rFonts w:ascii="Times New Roman" w:hAnsi="Times New Roman" w:cs="Times New Roman"/>
          <w:i/>
          <w:sz w:val="28"/>
        </w:rPr>
        <w:t>Общая формулировка</w:t>
      </w:r>
      <w:r>
        <w:rPr>
          <w:rFonts w:ascii="Times New Roman" w:hAnsi="Times New Roman" w:cs="Times New Roman"/>
          <w:sz w:val="28"/>
        </w:rPr>
        <w:t>:</w:t>
      </w:r>
      <w:r w:rsidRPr="00C275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CE47B9" w:rsidRPr="00C275F8">
        <w:rPr>
          <w:rFonts w:ascii="Times New Roman" w:hAnsi="Times New Roman" w:cs="Times New Roman"/>
          <w:sz w:val="28"/>
        </w:rPr>
        <w:t>емья потенциального риска (</w:t>
      </w:r>
      <w:r w:rsidR="00CE47B9" w:rsidRPr="00C275F8">
        <w:rPr>
          <w:rFonts w:ascii="Times New Roman" w:hAnsi="Times New Roman" w:cs="Times New Roman"/>
          <w:b/>
          <w:sz w:val="28"/>
        </w:rPr>
        <w:t>низкий уровень</w:t>
      </w:r>
      <w:r w:rsidR="00CE47B9" w:rsidRPr="00C275F8">
        <w:rPr>
          <w:rFonts w:ascii="Times New Roman" w:hAnsi="Times New Roman" w:cs="Times New Roman"/>
          <w:sz w:val="28"/>
        </w:rPr>
        <w:t xml:space="preserve"> семейного неблагополучия) – это семья, функциональность которой еще не нарушена, но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ребенка (детей)</w:t>
      </w:r>
      <w:r w:rsidR="00D448F0" w:rsidRPr="00C275F8">
        <w:rPr>
          <w:rFonts w:ascii="Times New Roman" w:hAnsi="Times New Roman" w:cs="Times New Roman"/>
          <w:sz w:val="28"/>
        </w:rPr>
        <w:t>.</w:t>
      </w:r>
    </w:p>
    <w:p w:rsidR="00D448F0" w:rsidRPr="00F4119C" w:rsidRDefault="00C275F8" w:rsidP="00C275F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highlight w:val="yellow"/>
        </w:rPr>
      </w:pPr>
      <w:r w:rsidRPr="00F4119C">
        <w:rPr>
          <w:rFonts w:ascii="Times New Roman" w:hAnsi="Times New Roman" w:cs="Times New Roman"/>
          <w:i/>
          <w:sz w:val="28"/>
          <w:highlight w:val="yellow"/>
        </w:rPr>
        <w:t>Критерии определения</w:t>
      </w:r>
      <w:r w:rsidR="002D2C95" w:rsidRPr="00F4119C">
        <w:rPr>
          <w:rFonts w:ascii="Times New Roman" w:hAnsi="Times New Roman" w:cs="Times New Roman"/>
          <w:i/>
          <w:sz w:val="28"/>
          <w:highlight w:val="yellow"/>
        </w:rPr>
        <w:t xml:space="preserve"> уровня семейного неблагополучия</w:t>
      </w:r>
      <w:r w:rsidRPr="00F4119C">
        <w:rPr>
          <w:rFonts w:ascii="Times New Roman" w:hAnsi="Times New Roman" w:cs="Times New Roman"/>
          <w:sz w:val="28"/>
          <w:highlight w:val="yellow"/>
        </w:rPr>
        <w:t>:</w:t>
      </w:r>
    </w:p>
    <w:p w:rsidR="00C275F8" w:rsidRPr="00F4119C" w:rsidRDefault="00247D7B" w:rsidP="00247D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="00C275F8"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Оценка показателей неблагополучия ребёнка</w:t>
      </w:r>
      <w:r w:rsidR="002D2C95"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(низкий риск)</w:t>
      </w:r>
      <w:r w:rsidR="00C275F8"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</w:p>
    <w:p w:rsidR="00C275F8" w:rsidRPr="00F4119C" w:rsidRDefault="00C275F8" w:rsidP="00C275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Pr="00F4119C">
        <w:rPr>
          <w:rFonts w:ascii="Times New Roman" w:hAnsi="Times New Roman" w:cs="Times New Roman"/>
          <w:sz w:val="24"/>
          <w:szCs w:val="24"/>
          <w:highlight w:val="yellow"/>
        </w:rPr>
        <w:tab/>
        <w:t>опасности для жизни, здоровья и благополучия ребёнка нет, но есть объективные показатели, что потребности ребёнка не удовлетворяются должным образом.</w:t>
      </w:r>
    </w:p>
    <w:p w:rsidR="00C275F8" w:rsidRPr="00F4119C" w:rsidRDefault="00247D7B" w:rsidP="00247D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2.</w:t>
      </w:r>
      <w:r w:rsidR="002D2C95"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Оценка показателей </w:t>
      </w:r>
      <w:r w:rsidR="00C275F8"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семейного неблагополучия</w:t>
      </w:r>
      <w:r w:rsidR="002D2C95"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(низкий риск)</w:t>
      </w:r>
      <w:r w:rsidR="00C275F8"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C275F8" w:rsidRPr="00F4119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</w:p>
    <w:p w:rsidR="00C275F8" w:rsidRPr="00F4119C" w:rsidRDefault="00C275F8" w:rsidP="00C275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Pr="00F4119C">
        <w:rPr>
          <w:rFonts w:ascii="Times New Roman" w:hAnsi="Times New Roman" w:cs="Times New Roman"/>
          <w:sz w:val="24"/>
          <w:szCs w:val="24"/>
          <w:highlight w:val="yellow"/>
        </w:rPr>
        <w:tab/>
        <w:t>опасности для жизни, здоровья ребёнка/детей нет;</w:t>
      </w:r>
    </w:p>
    <w:p w:rsidR="00C275F8" w:rsidRPr="00F4119C" w:rsidRDefault="00C275F8" w:rsidP="00C27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lastRenderedPageBreak/>
        <w:t>функциональность </w:t>
      </w:r>
      <w:r w:rsidRPr="00F4119C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семьи</w:t>
      </w:r>
      <w:r w:rsidRPr="00F4119C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 не нарушена</w:t>
      </w:r>
      <w:r w:rsidRPr="00F4119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</w:t>
      </w:r>
      <w:r w:rsidRPr="00F4119C">
        <w:rPr>
          <w:rFonts w:ascii="Times New Roman" w:hAnsi="Times New Roman" w:cs="Times New Roman"/>
          <w:sz w:val="24"/>
          <w:szCs w:val="24"/>
          <w:highlight w:val="yellow"/>
        </w:rPr>
        <w:t>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ребёнка;</w:t>
      </w:r>
    </w:p>
    <w:p w:rsidR="00C275F8" w:rsidRPr="00F4119C" w:rsidRDefault="00A37067" w:rsidP="00581D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i/>
          <w:sz w:val="24"/>
          <w:szCs w:val="24"/>
          <w:highlight w:val="yellow"/>
        </w:rPr>
        <w:t>!</w:t>
      </w:r>
      <w:r w:rsidR="00581DBA" w:rsidRPr="00F4119C">
        <w:rPr>
          <w:rFonts w:ascii="Times New Roman" w:hAnsi="Times New Roman" w:cs="Times New Roman"/>
          <w:i/>
          <w:sz w:val="24"/>
          <w:szCs w:val="24"/>
          <w:highlight w:val="yellow"/>
        </w:rPr>
        <w:t>!!</w:t>
      </w:r>
      <w:r w:rsidRPr="00F4119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Определение</w:t>
      </w:r>
      <w:r w:rsidR="00C275F8" w:rsidRPr="00F4119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низкого риска семейного неблагополучия </w:t>
      </w:r>
      <w:r w:rsidR="00C275F8" w:rsidRPr="00F4119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не является </w:t>
      </w:r>
      <w:r w:rsidR="00C275F8" w:rsidRPr="00F4119C">
        <w:rPr>
          <w:rFonts w:ascii="Times New Roman" w:hAnsi="Times New Roman" w:cs="Times New Roman"/>
          <w:i/>
          <w:sz w:val="24"/>
          <w:szCs w:val="24"/>
          <w:highlight w:val="yellow"/>
        </w:rPr>
        <w:t>основанием для принятия решения об интервенции в семью.</w:t>
      </w:r>
    </w:p>
    <w:p w:rsidR="00C275F8" w:rsidRPr="006E79D4" w:rsidRDefault="00C275F8" w:rsidP="00581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>Семья нуждается в вовлечении в профилактические мероприятия, оказании разовых услуг, направленных на укрепление и развитие родительских навыков, оздоровление семейного микроклимата и социального окружения, информировании о возможных вариантах помощи и поддержки.</w:t>
      </w:r>
    </w:p>
    <w:p w:rsidR="00C275F8" w:rsidRPr="00D448F0" w:rsidRDefault="00C275F8" w:rsidP="00581DB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CE47B9" w:rsidRDefault="00C275F8" w:rsidP="00581DB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D7B">
        <w:rPr>
          <w:rFonts w:ascii="Times New Roman" w:hAnsi="Times New Roman" w:cs="Times New Roman"/>
          <w:i/>
          <w:sz w:val="28"/>
          <w:u w:val="single"/>
        </w:rPr>
        <w:t>Общая формулировка</w:t>
      </w:r>
      <w:r>
        <w:rPr>
          <w:rFonts w:ascii="Times New Roman" w:hAnsi="Times New Roman" w:cs="Times New Roman"/>
          <w:sz w:val="28"/>
        </w:rPr>
        <w:t xml:space="preserve">: </w:t>
      </w:r>
      <w:r w:rsidR="00CE47B9" w:rsidRPr="00CD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семья, находящаяся в трудной жизненной ситуации (</w:t>
      </w:r>
      <w:r w:rsidR="00CE47B9" w:rsidRPr="00CE47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средний уровень</w:t>
      </w:r>
      <w:r w:rsidR="00CE47B9" w:rsidRPr="00CD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семейного неблагополучия) – семья, попавшая в ситуацию, объективно нарушающую жизнедеятельность членов семьи (инвалидность, болезнь, сиротство, безнадзорность, </w:t>
      </w:r>
      <w:proofErr w:type="spellStart"/>
      <w:r w:rsidR="00CE47B9" w:rsidRPr="00CD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малообеспеченность</w:t>
      </w:r>
      <w:proofErr w:type="spellEnd"/>
      <w:r w:rsidR="00CE47B9" w:rsidRPr="00CD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безработица, отсутствие определенного места жительства, конфликты и жестокое</w:t>
      </w:r>
      <w:r w:rsidR="00CE4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 в семье, одиночество</w:t>
      </w:r>
      <w:r w:rsidR="00CE47B9" w:rsidRPr="00CD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которую семья не может преодолеть самостоятельно</w:t>
      </w:r>
      <w:r w:rsidR="00CE4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D2C95" w:rsidRPr="00F4119C" w:rsidRDefault="002D2C95" w:rsidP="00581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F4119C">
        <w:rPr>
          <w:rFonts w:ascii="Times New Roman" w:hAnsi="Times New Roman" w:cs="Times New Roman"/>
          <w:i/>
          <w:sz w:val="28"/>
          <w:highlight w:val="yellow"/>
          <w:u w:val="single"/>
        </w:rPr>
        <w:t>Критерии определения уровня семейного неблагополучия</w:t>
      </w:r>
      <w:r w:rsidRPr="00F4119C">
        <w:rPr>
          <w:rFonts w:ascii="Times New Roman" w:hAnsi="Times New Roman" w:cs="Times New Roman"/>
          <w:i/>
          <w:sz w:val="28"/>
          <w:highlight w:val="yellow"/>
        </w:rPr>
        <w:t>:</w:t>
      </w:r>
    </w:p>
    <w:p w:rsidR="002D2C95" w:rsidRPr="00F4119C" w:rsidRDefault="00247D7B" w:rsidP="00581DB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="002D2C95"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Оценка показателей неблагополучия ребёнка (средний риск):</w:t>
      </w:r>
    </w:p>
    <w:p w:rsidR="002D2C95" w:rsidRPr="00F4119C" w:rsidRDefault="002D2C95" w:rsidP="00581D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>нет информации о том, что жизни ребенка угрожает опасность, но есть данные о нарушении развития, здоровья и благополучия ребёнка. Ребенок испытывает трудности в социальной адаптации, подвергаются риску, если ситуацию оставить без контроля и сопровождения (закрепление куратора);</w:t>
      </w:r>
    </w:p>
    <w:p w:rsidR="002D2C95" w:rsidRPr="00F4119C" w:rsidRDefault="00247D7B" w:rsidP="00247D7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F4119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2.</w:t>
      </w:r>
      <w:r w:rsidR="002D2C95"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Оценка показателей семейного неблагополучия (средний риск):</w:t>
      </w:r>
    </w:p>
    <w:p w:rsidR="00A37067" w:rsidRPr="00F4119C" w:rsidRDefault="00A37067" w:rsidP="00247D7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>нет информации о том, что жизни ребенка/детей угрожает опасность, но есть данные о том, что родители уже не могут без посторонней помощи заботиться и самостоятельно осуществлять уход за детьми, удовлетворять их потребности, обеспечивать условия для развития детей, соответствующих возрасту;</w:t>
      </w:r>
    </w:p>
    <w:p w:rsidR="00A37067" w:rsidRPr="00F4119C" w:rsidRDefault="00A37067" w:rsidP="00247D7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>существуют значительные трудности: бытовые проблемы, чрезмерная/нерегулярная трудовая занятость, нерегулярные доходы и экономические трудности, неиспользование льгот, пособий и выплат; хронические заболевания и(или) инвалидность членов семьи, нуждающихся в постоянном уходе. Требования/ожидания родителей, по отношению к детям не соответствуют развитию ребёнка/детей, сопровождаются внутрисемейными конфликтами.</w:t>
      </w:r>
    </w:p>
    <w:p w:rsidR="00A37067" w:rsidRPr="00103279" w:rsidRDefault="00A37067" w:rsidP="00581D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119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Семья нуждается в комплексном профессиональном сопровождении</w:t>
      </w:r>
    </w:p>
    <w:p w:rsidR="002D2C95" w:rsidRDefault="002D2C95" w:rsidP="00581DBA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p w:rsidR="00CE47B9" w:rsidRDefault="002D2C95" w:rsidP="00247D7B">
      <w:pPr>
        <w:spacing w:after="0"/>
        <w:jc w:val="both"/>
        <w:rPr>
          <w:rFonts w:ascii="Times New Roman" w:hAnsi="Times New Roman" w:cs="Times New Roman"/>
          <w:sz w:val="28"/>
        </w:rPr>
      </w:pPr>
      <w:r w:rsidRPr="00247D7B">
        <w:rPr>
          <w:rFonts w:ascii="Times New Roman" w:hAnsi="Times New Roman" w:cs="Times New Roman"/>
          <w:i/>
          <w:sz w:val="28"/>
          <w:u w:val="single"/>
        </w:rPr>
        <w:t>Общая формулировка</w:t>
      </w:r>
      <w:r w:rsidRPr="00247D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CE47B9" w:rsidRPr="00CE47B9">
        <w:rPr>
          <w:rFonts w:ascii="Times New Roman" w:hAnsi="Times New Roman" w:cs="Times New Roman"/>
          <w:sz w:val="28"/>
        </w:rPr>
        <w:t>семья, находящаяся в социально опасном положении (</w:t>
      </w:r>
      <w:r w:rsidR="00CE47B9" w:rsidRPr="00CE47B9">
        <w:rPr>
          <w:rFonts w:ascii="Times New Roman" w:hAnsi="Times New Roman" w:cs="Times New Roman"/>
          <w:b/>
          <w:sz w:val="28"/>
        </w:rPr>
        <w:t>высокий уровень</w:t>
      </w:r>
      <w:r w:rsidR="00CE47B9" w:rsidRPr="00CE47B9">
        <w:rPr>
          <w:rFonts w:ascii="Times New Roman" w:hAnsi="Times New Roman" w:cs="Times New Roman"/>
          <w:sz w:val="28"/>
        </w:rPr>
        <w:t xml:space="preserve"> семейного неблагополучия, уровень семейного неблагополучия </w:t>
      </w:r>
      <w:r w:rsidR="00CE47B9" w:rsidRPr="00581DBA">
        <w:rPr>
          <w:rFonts w:ascii="Times New Roman" w:hAnsi="Times New Roman" w:cs="Times New Roman"/>
          <w:b/>
          <w:sz w:val="28"/>
        </w:rPr>
        <w:t>«угроза жизни»</w:t>
      </w:r>
      <w:r w:rsidR="00CE47B9" w:rsidRPr="00CE47B9">
        <w:rPr>
          <w:rFonts w:ascii="Times New Roman" w:hAnsi="Times New Roman" w:cs="Times New Roman"/>
          <w:sz w:val="28"/>
        </w:rPr>
        <w:t>) –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содержанию, отрицательно влияют на их поведение л</w:t>
      </w:r>
      <w:r w:rsidR="00CE47B9">
        <w:rPr>
          <w:rFonts w:ascii="Times New Roman" w:hAnsi="Times New Roman" w:cs="Times New Roman"/>
          <w:sz w:val="28"/>
        </w:rPr>
        <w:t>ибо жестоко обращаются с ними.</w:t>
      </w:r>
    </w:p>
    <w:p w:rsidR="002D2C95" w:rsidRPr="00F4119C" w:rsidRDefault="002D2C95" w:rsidP="002D2C9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F4119C">
        <w:rPr>
          <w:rFonts w:ascii="Times New Roman" w:hAnsi="Times New Roman" w:cs="Times New Roman"/>
          <w:i/>
          <w:sz w:val="28"/>
          <w:highlight w:val="yellow"/>
          <w:u w:val="single"/>
        </w:rPr>
        <w:t>Критерии определения уровня семейного неблагополучия</w:t>
      </w:r>
      <w:r w:rsidRPr="00F4119C">
        <w:rPr>
          <w:rFonts w:ascii="Times New Roman" w:hAnsi="Times New Roman" w:cs="Times New Roman"/>
          <w:i/>
          <w:sz w:val="28"/>
          <w:highlight w:val="yellow"/>
        </w:rPr>
        <w:t>:</w:t>
      </w:r>
    </w:p>
    <w:p w:rsidR="002D2C95" w:rsidRPr="00F4119C" w:rsidRDefault="00247D7B" w:rsidP="00247D7B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="002D2C95"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Оценка показателей неблагополучия ребёнка (высокий риск):</w:t>
      </w:r>
    </w:p>
    <w:p w:rsidR="002D2C95" w:rsidRPr="00F4119C" w:rsidRDefault="002D2C95" w:rsidP="002D2C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>развитие и благополучие ребенка находятся в опасности: он подвергается психологическому насилию, потребности ребёнка не удовлетворяются в полной мере, забота о здоровье и лечении осуществляется несвоевременно, внимание развитию, образованию и социальным связям не уделяется;</w:t>
      </w:r>
    </w:p>
    <w:p w:rsidR="002D2C95" w:rsidRPr="00F4119C" w:rsidRDefault="002D2C95" w:rsidP="002D2C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ребёнок вовлечен в противоправную деятельность. Оставление ребёнка в существующих обстоятельствах без сопровождения и защиты (закрепление куратора), может привести к отклонениям в развитии и нарушению безопасности. </w:t>
      </w:r>
    </w:p>
    <w:p w:rsidR="002D2C95" w:rsidRPr="00F4119C" w:rsidRDefault="002D2C95" w:rsidP="00581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 xml:space="preserve">В таких случаях, </w:t>
      </w:r>
      <w:r w:rsidRPr="00F4119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 качестве крайней меры</w:t>
      </w:r>
      <w:r w:rsidRPr="00F4119C">
        <w:rPr>
          <w:rFonts w:ascii="Times New Roman" w:hAnsi="Times New Roman" w:cs="Times New Roman"/>
          <w:sz w:val="24"/>
          <w:szCs w:val="24"/>
          <w:highlight w:val="yellow"/>
        </w:rPr>
        <w:t xml:space="preserve">, может быть проведено размещение ребёнка в учреждение временного пребывания для проведения реабилитационных мероприятий с ним и его семьёй. </w:t>
      </w:r>
    </w:p>
    <w:p w:rsidR="002D2C95" w:rsidRPr="00F4119C" w:rsidRDefault="002D2C95" w:rsidP="00581DB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F4119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2.</w:t>
      </w:r>
      <w:r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Оценка показателей семейного неблагополучия (высокий риск):</w:t>
      </w:r>
    </w:p>
    <w:p w:rsidR="00A37067" w:rsidRPr="00F4119C" w:rsidRDefault="00A37067" w:rsidP="00581D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>есть информация и объективные факты о том, что жизнь ребенка/детей находится в зоне риска, родители не могут без посторонней помощи заботиться и осуществлять уход за детьми, удовлетворять их потребности, обеспечивать условия для развития детей, соответствующих возрасту; ребёнок/дети эпизодически остаются без присмотра;</w:t>
      </w:r>
    </w:p>
    <w:p w:rsidR="00A37067" w:rsidRPr="00F4119C" w:rsidRDefault="00A37067" w:rsidP="00581D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>родители/законные представители не способны решать бытовые и материальные проблемы, не могут контролировать свои эмоции;</w:t>
      </w:r>
    </w:p>
    <w:p w:rsidR="00A37067" w:rsidRPr="00F4119C" w:rsidRDefault="00A37067" w:rsidP="00581D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>конструктивные способы коммуникации родителями не используются. Внешние обстоятельства обостряют ситуацию (аварийное состояние жилья, отсутствие работы, доходов, устойчивых социальных связей, родственники не вовлечены в жизнь семьи);</w:t>
      </w:r>
    </w:p>
    <w:p w:rsidR="00A37067" w:rsidRPr="00F4119C" w:rsidRDefault="00A37067" w:rsidP="00581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Семье требуется немедленное, комплексное профессиональное сопровождение для обеспечения безопасности и благополучия ребенка/детей.</w:t>
      </w:r>
    </w:p>
    <w:p w:rsidR="002D2C95" w:rsidRPr="00F4119C" w:rsidRDefault="002D2C95" w:rsidP="00581DBA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2D2C95" w:rsidRPr="00F4119C" w:rsidRDefault="00581DBA" w:rsidP="00581DB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="002D2C95"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>Оценка показателей неблагополучия ребёнка (угроза жизни):</w:t>
      </w:r>
    </w:p>
    <w:p w:rsidR="00A37067" w:rsidRPr="00F4119C" w:rsidRDefault="00A37067" w:rsidP="00581DBA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>здоровье и жизнь ребенка находятся в опасности, он подвергается физическому и(или) сексуальному насилию, риску смерти</w:t>
      </w:r>
      <w:r w:rsidRPr="00F4119C">
        <w:rPr>
          <w:sz w:val="24"/>
          <w:szCs w:val="24"/>
          <w:highlight w:val="yellow"/>
        </w:rPr>
        <w:t>.</w:t>
      </w:r>
    </w:p>
    <w:p w:rsidR="002D2C95" w:rsidRPr="00F4119C" w:rsidRDefault="002D2C95" w:rsidP="00581DB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F4119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2.</w:t>
      </w:r>
      <w:r w:rsidRPr="00F411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Оценка показателей семейного неблагополучия (угроза жизни):</w:t>
      </w:r>
    </w:p>
    <w:p w:rsidR="00A37067" w:rsidRPr="00F4119C" w:rsidRDefault="00A37067" w:rsidP="00581D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F4119C">
        <w:rPr>
          <w:rFonts w:ascii="Times New Roman" w:hAnsi="Times New Roman" w:cs="Times New Roman"/>
          <w:sz w:val="24"/>
          <w:szCs w:val="24"/>
          <w:highlight w:val="yellow"/>
        </w:rPr>
        <w:t xml:space="preserve">существует явные факторы, угрожающие жизни и здоровью ребёнка, при которых велика вероятность причинения ребёнку/детям серьезного вреда (отсутствие еды, жилья, длительное проживание детей без взрослых, отсутствие доступа к медицинской помощи, жестокое обращение, нахождение родителей в изменённом состоянии, суицидальные высказывания и(или) поступки членов семьи), наступления последствий в виде его смерти </w:t>
      </w:r>
    </w:p>
    <w:p w:rsidR="00A37067" w:rsidRPr="00103279" w:rsidRDefault="00A37067" w:rsidP="00581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119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Данная ситуация требует экстренного реагирования, в соответствии с действующими нормативными и правовыми актами.</w:t>
      </w:r>
    </w:p>
    <w:p w:rsidR="002D2C95" w:rsidRDefault="002D2C95" w:rsidP="00E872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448F0" w:rsidRDefault="004B1DED" w:rsidP="00D448F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DED">
        <w:rPr>
          <w:rFonts w:ascii="Times New Roman" w:hAnsi="Times New Roman" w:cs="Times New Roman"/>
          <w:b/>
          <w:sz w:val="28"/>
        </w:rPr>
        <w:t>6 этап. О</w:t>
      </w:r>
      <w:r w:rsidRPr="004B1DED">
        <w:rPr>
          <w:rFonts w:ascii="Times New Roman" w:eastAsia="Times New Roman" w:hAnsi="Times New Roman" w:cs="Times New Roman"/>
          <w:b/>
          <w:sz w:val="28"/>
          <w:szCs w:val="28"/>
        </w:rPr>
        <w:t>рганизация работы в рамках плана ведомственных мероприятий</w:t>
      </w:r>
      <w:r w:rsidR="00213DAE">
        <w:rPr>
          <w:rFonts w:ascii="Times New Roman" w:eastAsia="Times New Roman" w:hAnsi="Times New Roman" w:cs="Times New Roman"/>
          <w:b/>
          <w:sz w:val="28"/>
          <w:szCs w:val="28"/>
        </w:rPr>
        <w:t>. Низкий уровень</w:t>
      </w:r>
    </w:p>
    <w:p w:rsidR="00213DAE" w:rsidRDefault="004B1DED" w:rsidP="00E872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Специалистом, назначенным приказом руководителя организации, ответственной за работу с семьей, составляется </w:t>
      </w:r>
      <w:r w:rsidRPr="00D3541F">
        <w:rPr>
          <w:rFonts w:ascii="Times New Roman" w:hAnsi="Times New Roman" w:cs="Times New Roman"/>
          <w:b/>
          <w:sz w:val="28"/>
        </w:rPr>
        <w:t>план ведомственных мероприятий</w:t>
      </w:r>
      <w:r>
        <w:rPr>
          <w:rFonts w:ascii="Times New Roman" w:hAnsi="Times New Roman" w:cs="Times New Roman"/>
          <w:sz w:val="28"/>
        </w:rPr>
        <w:t xml:space="preserve"> на 3 месяца. </w:t>
      </w:r>
    </w:p>
    <w:p w:rsidR="00CE47B9" w:rsidRDefault="00213DAE" w:rsidP="00CE47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истечении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срока реализации плана ведомственных мероприятий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специалистом, ответственным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реализацию, проводится анализ результатов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плана ведомственных мероприятий. Анализ оформляется в виде </w:t>
      </w:r>
      <w:r w:rsidRPr="00581D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мониторинга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направляется в муниципальную КДНиЗП (в службу Единое окно) в течение 5 дней со дня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истечения срока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плана ведомственных мероприятий. </w:t>
      </w:r>
    </w:p>
    <w:p w:rsidR="00CE47B9" w:rsidRDefault="00CE47B9" w:rsidP="00CE47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DAE" w:rsidRPr="00CE47B9" w:rsidRDefault="00213DAE" w:rsidP="00CE47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DAE">
        <w:rPr>
          <w:rFonts w:ascii="Times New Roman" w:eastAsia="Times New Roman" w:hAnsi="Times New Roman" w:cs="Times New Roman"/>
          <w:b/>
          <w:sz w:val="28"/>
          <w:szCs w:val="28"/>
        </w:rPr>
        <w:t>7 этап. Организация работы в рамках открытого случая.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Средний, высокий</w:t>
      </w:r>
      <w:r w:rsidR="00015955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угроза</w:t>
      </w:r>
      <w:r w:rsidR="00015955">
        <w:rPr>
          <w:rFonts w:ascii="Times New Roman" w:eastAsia="Times New Roman" w:hAnsi="Times New Roman" w:cs="Times New Roman"/>
          <w:b/>
          <w:sz w:val="28"/>
          <w:szCs w:val="28"/>
        </w:rPr>
        <w:t xml:space="preserve"> жизни и здоровью</w:t>
      </w:r>
    </w:p>
    <w:p w:rsidR="00213DAE" w:rsidRDefault="00015955" w:rsidP="005B5EF1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Куратор назначается приказом директора организации, ответственной за работу с семьей.</w:t>
      </w:r>
    </w:p>
    <w:p w:rsidR="00015955" w:rsidRPr="00AA3B8A" w:rsidRDefault="00015955" w:rsidP="005B5EF1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Куратор случая в течении </w:t>
      </w:r>
      <w:r w:rsidRPr="005B5EF1">
        <w:rPr>
          <w:rFonts w:ascii="Times New Roman" w:eastAsia="Times New Roman" w:hAnsi="Times New Roman" w:cs="Times New Roman"/>
          <w:b/>
          <w:sz w:val="28"/>
          <w:szCs w:val="28"/>
        </w:rPr>
        <w:t>20 календарных дней</w:t>
      </w:r>
      <w:r w:rsidRPr="00AA2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>поступления постановления:</w:t>
      </w:r>
    </w:p>
    <w:p w:rsidR="00015955" w:rsidRDefault="00015955" w:rsidP="005B5EF1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контакт с семьей, осуществляет сбор информации о несовершеннолетнем, его семье, внешнем окружении, социальной среде, проводит </w:t>
      </w:r>
      <w:r w:rsidRPr="00BE10AD">
        <w:rPr>
          <w:rFonts w:ascii="Times New Roman" w:eastAsia="Times New Roman" w:hAnsi="Times New Roman" w:cs="Times New Roman"/>
          <w:sz w:val="28"/>
          <w:szCs w:val="28"/>
        </w:rPr>
        <w:t>первичное обследование</w:t>
      </w:r>
      <w:r w:rsidR="005B5E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B5EF1" w:rsidRPr="00581DBA">
        <w:rPr>
          <w:rFonts w:ascii="Times New Roman" w:eastAsia="Times New Roman" w:hAnsi="Times New Roman" w:cs="Times New Roman"/>
          <w:b/>
          <w:sz w:val="28"/>
          <w:szCs w:val="28"/>
        </w:rPr>
        <w:t>акт обследования</w:t>
      </w:r>
      <w:r w:rsidR="005B5EF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B5EF1" w:rsidRDefault="005B5EF1" w:rsidP="005B5EF1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B8A">
        <w:rPr>
          <w:rFonts w:ascii="Times New Roman" w:eastAsia="Times New Roman" w:hAnsi="Times New Roman" w:cs="Times New Roman"/>
          <w:sz w:val="28"/>
          <w:szCs w:val="28"/>
        </w:rPr>
        <w:t>проводит комплексную оценку семейной ситуации, анализ возможностей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формирует </w:t>
      </w:r>
      <w:r w:rsidRPr="00581D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карту комплексного сопровождения семьи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5EF1" w:rsidRDefault="005B5EF1" w:rsidP="005B5EF1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с семьей </w:t>
      </w:r>
      <w:r>
        <w:rPr>
          <w:rFonts w:ascii="Times New Roman" w:eastAsia="Times New Roman" w:hAnsi="Times New Roman" w:cs="Times New Roman"/>
          <w:sz w:val="28"/>
          <w:szCs w:val="28"/>
        </w:rPr>
        <w:t>заполняет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Pr="00581D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индивидуального плана социального сопровождения (реабилитации) 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3 месяца</w:t>
      </w:r>
      <w:r w:rsidR="00CE47B9">
        <w:rPr>
          <w:rFonts w:ascii="Times New Roman" w:eastAsia="Times New Roman" w:hAnsi="Times New Roman" w:cs="Times New Roman"/>
          <w:sz w:val="28"/>
          <w:szCs w:val="28"/>
        </w:rPr>
        <w:t xml:space="preserve"> (раздел </w:t>
      </w:r>
      <w:r w:rsidR="00CE47B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E47B9">
        <w:rPr>
          <w:rFonts w:ascii="Times New Roman" w:eastAsia="Times New Roman" w:hAnsi="Times New Roman" w:cs="Times New Roman"/>
          <w:sz w:val="28"/>
          <w:szCs w:val="28"/>
        </w:rPr>
        <w:t xml:space="preserve"> Карты)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5EF1" w:rsidRDefault="005B5EF1" w:rsidP="005B5EF1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и согласование проект </w:t>
      </w:r>
      <w:r w:rsidRPr="00A97C9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плана 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Территориальный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консилиум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7B9" w:rsidRDefault="00CE47B9" w:rsidP="005B5EF1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7B9">
        <w:rPr>
          <w:rFonts w:ascii="Times New Roman" w:eastAsia="Times New Roman" w:hAnsi="Times New Roman" w:cs="Times New Roman"/>
          <w:b/>
          <w:sz w:val="28"/>
          <w:szCs w:val="28"/>
        </w:rPr>
        <w:t>Территориальный консилиум</w:t>
      </w:r>
      <w:r w:rsidRPr="00CE47B9">
        <w:rPr>
          <w:rFonts w:ascii="Times New Roman" w:eastAsia="Times New Roman" w:hAnsi="Times New Roman" w:cs="Times New Roman"/>
          <w:sz w:val="28"/>
          <w:szCs w:val="28"/>
        </w:rPr>
        <w:t xml:space="preserve"> – совещательный орган, созданный в целях обеспечения эффективности реабилитационной работы с семьей и детьми при выявлении нарушения прав и законных интересов несовершеннолетних, в состав которого входят </w:t>
      </w:r>
      <w:r w:rsidR="00F4119C" w:rsidRPr="00F4119C">
        <w:rPr>
          <w:rFonts w:ascii="Times New Roman" w:eastAsia="Times New Roman" w:hAnsi="Times New Roman" w:cs="Times New Roman"/>
          <w:sz w:val="28"/>
          <w:szCs w:val="28"/>
          <w:highlight w:val="yellow"/>
        </w:rPr>
        <w:t>руководители и</w:t>
      </w:r>
      <w:r w:rsidR="00F41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7B9">
        <w:rPr>
          <w:rFonts w:ascii="Times New Roman" w:eastAsia="Times New Roman" w:hAnsi="Times New Roman" w:cs="Times New Roman"/>
          <w:sz w:val="28"/>
          <w:szCs w:val="28"/>
        </w:rPr>
        <w:t>специалисты субъектов системы профилактики, работающие на данной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EF1" w:rsidRDefault="005B5EF1" w:rsidP="005B5EF1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D27">
        <w:rPr>
          <w:rFonts w:ascii="Times New Roman" w:eastAsia="Times New Roman" w:hAnsi="Times New Roman" w:cs="Times New Roman"/>
          <w:sz w:val="28"/>
          <w:szCs w:val="28"/>
        </w:rPr>
        <w:t xml:space="preserve">Проект индивидуального плана рассматривается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согласуется </w:t>
      </w:r>
      <w:r w:rsidRPr="00232D27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Территориального консилиума не позднее </w:t>
      </w:r>
      <w:r w:rsidRPr="005B5EF1">
        <w:rPr>
          <w:rFonts w:ascii="Times New Roman" w:eastAsia="Times New Roman" w:hAnsi="Times New Roman" w:cs="Times New Roman"/>
          <w:b/>
          <w:sz w:val="28"/>
          <w:szCs w:val="28"/>
        </w:rPr>
        <w:t>10 дней</w:t>
      </w:r>
      <w:r w:rsidRPr="00232D27">
        <w:rPr>
          <w:rFonts w:ascii="Times New Roman" w:eastAsia="Times New Roman" w:hAnsi="Times New Roman" w:cs="Times New Roman"/>
          <w:sz w:val="28"/>
          <w:szCs w:val="28"/>
        </w:rPr>
        <w:t xml:space="preserve"> со дня его представления куратором случая в муниципальную КДН и ЗП.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</w:t>
      </w:r>
      <w:r w:rsidR="00CE47B9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r w:rsidR="00F4119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материалов </w:t>
      </w:r>
      <w:r w:rsidR="00F4119C" w:rsidRPr="00F4119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Карты комплексного сопровождения семьи</w:t>
      </w:r>
      <w:r w:rsidR="00F4119C" w:rsidRPr="00F4119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(кейс) </w:t>
      </w:r>
      <w:r w:rsidR="00CE47B9" w:rsidRPr="00F4119C">
        <w:rPr>
          <w:rFonts w:ascii="Times New Roman" w:eastAsia="Times New Roman" w:hAnsi="Times New Roman" w:cs="Times New Roman"/>
          <w:sz w:val="28"/>
          <w:szCs w:val="28"/>
          <w:highlight w:val="yellow"/>
        </w:rPr>
        <w:t>по схеме:</w:t>
      </w:r>
    </w:p>
    <w:p w:rsidR="00CE47B9" w:rsidRPr="00213DAE" w:rsidRDefault="00CE47B9" w:rsidP="005B5EF1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7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D:\UserData\maog\Рабочий стол\Разбор кей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maog\Рабочий стол\Разбор кейс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F1" w:rsidRPr="00AA3B8A" w:rsidRDefault="005B5EF1" w:rsidP="005B5EF1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Согласованный Территориальным консилиумом </w:t>
      </w:r>
      <w:r w:rsidRPr="00F4119C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план</w:t>
      </w:r>
      <w:r w:rsidRPr="00A97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>уратором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случая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КДН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>ЗП на утверждение.</w:t>
      </w:r>
    </w:p>
    <w:p w:rsidR="005B5EF1" w:rsidRPr="00AA3B8A" w:rsidRDefault="005B5EF1" w:rsidP="005B5EF1">
      <w:pPr>
        <w:widowControl w:val="0"/>
        <w:tabs>
          <w:tab w:val="left" w:pos="1418"/>
          <w:tab w:val="left" w:pos="156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C93">
        <w:rPr>
          <w:rFonts w:ascii="Times New Roman" w:eastAsia="Times New Roman" w:hAnsi="Times New Roman" w:cs="Times New Roman"/>
          <w:sz w:val="28"/>
          <w:szCs w:val="28"/>
        </w:rPr>
        <w:t>Индивидуальный план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</w:t>
      </w:r>
      <w:r w:rsidRPr="00AA289C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CE47B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A289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утверждения муниципальной КДН и ЗП 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для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>уратору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случая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соответствующим субъектам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>, являющимися соисполнителями мероприятий индивидуального плана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EF1" w:rsidRDefault="005B5EF1" w:rsidP="005B5EF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EF1">
        <w:rPr>
          <w:rFonts w:ascii="Times New Roman" w:eastAsia="Times New Roman" w:hAnsi="Times New Roman" w:cs="Times New Roman"/>
          <w:b/>
          <w:sz w:val="28"/>
          <w:szCs w:val="28"/>
        </w:rPr>
        <w:t>Куратор случая в целях исполнения мероприятий индивидуального плана: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5EF1" w:rsidRDefault="005B5EF1" w:rsidP="005B5EF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сбор и анализ информации от иных субъектов системы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5EF1" w:rsidRDefault="005B5EF1" w:rsidP="005B5EF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посещает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семью, взаимодействует с родителями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>иными законными представителями</w:t>
      </w:r>
      <w:r>
        <w:rPr>
          <w:rFonts w:ascii="Times New Roman" w:eastAsia="Times New Roman" w:hAnsi="Times New Roman" w:cs="Times New Roman"/>
          <w:sz w:val="28"/>
          <w:szCs w:val="28"/>
        </w:rPr>
        <w:t>) несовершеннолетнего;</w:t>
      </w:r>
    </w:p>
    <w:p w:rsidR="005B5EF1" w:rsidRDefault="005B5EF1" w:rsidP="005B5EF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297828">
        <w:rPr>
          <w:rFonts w:ascii="Times New Roman" w:eastAsia="Times New Roman" w:hAnsi="Times New Roman" w:cs="Times New Roman"/>
          <w:sz w:val="28"/>
          <w:szCs w:val="28"/>
        </w:rPr>
        <w:t xml:space="preserve"> мониторинг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процессов, протекающих в семье, процессов организации работы с семьей </w:t>
      </w:r>
      <w:r w:rsidRPr="00297828">
        <w:rPr>
          <w:rFonts w:ascii="Times New Roman" w:eastAsia="Times New Roman" w:hAnsi="Times New Roman" w:cs="Times New Roman"/>
          <w:sz w:val="28"/>
          <w:szCs w:val="28"/>
        </w:rPr>
        <w:t xml:space="preserve">и выполнения мероприятий </w:t>
      </w:r>
      <w:r w:rsidRPr="00086543">
        <w:rPr>
          <w:rFonts w:ascii="Times New Roman" w:eastAsia="Times New Roman" w:hAnsi="Times New Roman" w:cs="Times New Roman"/>
          <w:sz w:val="28"/>
          <w:szCs w:val="28"/>
        </w:rPr>
        <w:t>индивидуального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5EF1" w:rsidRDefault="005B5EF1" w:rsidP="005B5EF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з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>аполненн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монит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>ринга раздел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1E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 Карты сопровождения направляется в муниципальную КДН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ЗП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 окончания срока реализации индивидуального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EF1" w:rsidRPr="005B5EF1" w:rsidRDefault="005B5EF1" w:rsidP="005B5EF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EF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КДН и ЗП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истечении 3 месяцев </w:t>
      </w:r>
      <w:r w:rsidRPr="005B5EF1">
        <w:rPr>
          <w:rFonts w:ascii="Times New Roman" w:eastAsia="Times New Roman" w:hAnsi="Times New Roman" w:cs="Times New Roman"/>
          <w:b/>
          <w:sz w:val="28"/>
          <w:szCs w:val="28"/>
        </w:rPr>
        <w:t>рассматривает результаты мониторинга и принимает одно из следующих решений:</w:t>
      </w:r>
    </w:p>
    <w:p w:rsidR="005B5EF1" w:rsidRPr="005B5EF1" w:rsidRDefault="005B5EF1" w:rsidP="005B5EF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EF1">
        <w:rPr>
          <w:rFonts w:ascii="Times New Roman" w:eastAsia="Times New Roman" w:hAnsi="Times New Roman" w:cs="Times New Roman"/>
          <w:sz w:val="28"/>
          <w:szCs w:val="28"/>
        </w:rPr>
        <w:t>1) продолжении проведения мероприятий по утвержденному индивидуальному плану;</w:t>
      </w:r>
    </w:p>
    <w:p w:rsidR="005B5EF1" w:rsidRPr="005B5EF1" w:rsidRDefault="005B5EF1" w:rsidP="005B5EF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EF1">
        <w:rPr>
          <w:rFonts w:ascii="Times New Roman" w:eastAsia="Times New Roman" w:hAnsi="Times New Roman" w:cs="Times New Roman"/>
          <w:sz w:val="28"/>
          <w:szCs w:val="28"/>
        </w:rPr>
        <w:t>2) внесении изменений и (или) дополнений в индивидуальный план и продолжении работы по нему;</w:t>
      </w:r>
    </w:p>
    <w:p w:rsidR="005B5EF1" w:rsidRPr="005B5EF1" w:rsidRDefault="005B5EF1" w:rsidP="005B5EF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EF1">
        <w:rPr>
          <w:rFonts w:ascii="Times New Roman" w:eastAsia="Times New Roman" w:hAnsi="Times New Roman" w:cs="Times New Roman"/>
          <w:sz w:val="28"/>
          <w:szCs w:val="28"/>
        </w:rPr>
        <w:t>3) смене «куратора случая» и разработке нового индивидуального плана;</w:t>
      </w:r>
    </w:p>
    <w:p w:rsidR="00CE47B9" w:rsidRDefault="005B5EF1" w:rsidP="002646F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EF1">
        <w:rPr>
          <w:rFonts w:ascii="Times New Roman" w:eastAsia="Times New Roman" w:hAnsi="Times New Roman" w:cs="Times New Roman"/>
          <w:sz w:val="28"/>
          <w:szCs w:val="28"/>
        </w:rPr>
        <w:t>4) прекращении проведения мероприятий по оказанию помощи несовершеннолетним, их родителям или иным законным представителям.</w:t>
      </w:r>
    </w:p>
    <w:p w:rsidR="004D6AC4" w:rsidRDefault="004D6AC4" w:rsidP="002646F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AC4" w:rsidRDefault="004D6AC4" w:rsidP="002646F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34"/>
        <w:gridCol w:w="4611"/>
      </w:tblGrid>
      <w:tr w:rsidR="004D6AC4" w:rsidTr="00B6191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Pr="00113018" w:rsidRDefault="004D6AC4" w:rsidP="00B619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3018">
              <w:rPr>
                <w:rFonts w:ascii="Times New Roman" w:hAnsi="Times New Roman" w:cs="Times New Roman"/>
                <w:b/>
                <w:sz w:val="28"/>
                <w:szCs w:val="24"/>
              </w:rPr>
              <w:t>Было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Pr="00113018" w:rsidRDefault="004D6AC4" w:rsidP="00B619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3018">
              <w:rPr>
                <w:rFonts w:ascii="Times New Roman" w:hAnsi="Times New Roman" w:cs="Times New Roman"/>
                <w:b/>
                <w:sz w:val="28"/>
                <w:szCs w:val="24"/>
              </w:rPr>
              <w:t>Стало</w:t>
            </w:r>
          </w:p>
        </w:tc>
      </w:tr>
      <w:tr w:rsidR="004D6AC4" w:rsidTr="00B6191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D6AC4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категории семей: </w:t>
            </w:r>
          </w:p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1.испытывающие сложности в социальной адаптации</w:t>
            </w:r>
          </w:p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D6AC4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2.трудная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жизненная ситуация</w:t>
            </w:r>
          </w:p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3.социально-опасное положение</w:t>
            </w:r>
          </w:p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уровня риска детского и семейного неблагополучия:</w:t>
            </w:r>
          </w:p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низкий </w:t>
            </w:r>
          </w:p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средний</w:t>
            </w:r>
          </w:p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высокий</w:t>
            </w:r>
          </w:p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угроза жизни и здоровью ребенка</w:t>
            </w:r>
          </w:p>
        </w:tc>
      </w:tr>
      <w:tr w:rsidR="004D6AC4" w:rsidTr="00B6191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Координатор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рассмотрение вопросов по семьям СОП, назначение ответственных лиц за проведение индивидуальной профилактической работы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Координатор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все сигналы поступают службу «Единое окно», где обрабатывается оценка и определяется уровень риска. На территориальном консилиуме обсуждается ККСС </w:t>
            </w:r>
          </w:p>
        </w:tc>
      </w:tr>
      <w:tr w:rsidR="004D6AC4" w:rsidTr="00B6191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Есть форма ИПР для семей в СОП, </w:t>
            </w:r>
          </w:p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Акты, планы, иные локальные документы в районах НСО разные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Единая документация: акт обследования ЖБУ, карта комплексного сопровождения семьи, внутри которой комплексная оценка семейного неблагополучия, индивидуальный план реабилитации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семьи и результативная часть, мониторинг</w:t>
            </w:r>
          </w:p>
        </w:tc>
      </w:tr>
      <w:tr w:rsidR="004D6AC4" w:rsidTr="00B6191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D6AC4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lastRenderedPageBreak/>
              <w:t>Инструментов нет для диагностики разными специалистами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Инструменты для проведения диагностики:</w:t>
            </w:r>
          </w:p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Оценка факторов риска семейного неблагополучия, </w:t>
            </w:r>
          </w:p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Оценка показателей неблагополучия ребенка</w:t>
            </w:r>
          </w:p>
        </w:tc>
      </w:tr>
      <w:tr w:rsidR="004D6AC4" w:rsidTr="00B6191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D6AC4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Работа не ведется на уровне раннего выявления</w:t>
            </w:r>
            <w:bookmarkStart w:id="0" w:name="_GoBack"/>
            <w:bookmarkEnd w:id="0"/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Раннее выявление и ранняя помощь на низком уровне неблагополучия (ведомственный план) – включение в работу образовательных, медицинских организаций</w:t>
            </w:r>
          </w:p>
        </w:tc>
      </w:tr>
      <w:tr w:rsidR="004D6AC4" w:rsidTr="00B6191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План составляется из шаблонных, формальных, общих, мероприятий, не индивидуализированный, составляется без участия семьи, без учета пола и возраста детей, часто не соответствует потребностям и проблемам семьи.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4" w:rsidRDefault="004D6AC4" w:rsidP="00B61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Семейно-ориентированный подход, составление ИПР совместно с семьей, включенность семьи в работу по выходу из кризиса. Использование карты ресурсов района для решения проблем.</w:t>
            </w:r>
          </w:p>
        </w:tc>
      </w:tr>
    </w:tbl>
    <w:p w:rsidR="004D6AC4" w:rsidRPr="002646F4" w:rsidRDefault="004D6AC4" w:rsidP="002646F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6AC4" w:rsidRPr="002646F4" w:rsidSect="002646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704FD"/>
    <w:multiLevelType w:val="hybridMultilevel"/>
    <w:tmpl w:val="1E4EDB8A"/>
    <w:lvl w:ilvl="0" w:tplc="B83E9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853246"/>
    <w:multiLevelType w:val="hybridMultilevel"/>
    <w:tmpl w:val="9FC60A3E"/>
    <w:lvl w:ilvl="0" w:tplc="3486533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7EA21B8"/>
    <w:multiLevelType w:val="hybridMultilevel"/>
    <w:tmpl w:val="CE425C6A"/>
    <w:lvl w:ilvl="0" w:tplc="FB34BB58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D81478A"/>
    <w:multiLevelType w:val="hybridMultilevel"/>
    <w:tmpl w:val="B34AA662"/>
    <w:lvl w:ilvl="0" w:tplc="3F20198E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21D2542"/>
    <w:multiLevelType w:val="hybridMultilevel"/>
    <w:tmpl w:val="FBBE5EDE"/>
    <w:lvl w:ilvl="0" w:tplc="FB34BB58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9E3FA4"/>
    <w:multiLevelType w:val="hybridMultilevel"/>
    <w:tmpl w:val="AACE12A2"/>
    <w:lvl w:ilvl="0" w:tplc="C3507DD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05"/>
    <w:rsid w:val="00015955"/>
    <w:rsid w:val="00213DAE"/>
    <w:rsid w:val="00247D7B"/>
    <w:rsid w:val="002646F4"/>
    <w:rsid w:val="002D2C95"/>
    <w:rsid w:val="004327FF"/>
    <w:rsid w:val="004B1DED"/>
    <w:rsid w:val="004D6AC4"/>
    <w:rsid w:val="00500044"/>
    <w:rsid w:val="00581DBA"/>
    <w:rsid w:val="005B5EF1"/>
    <w:rsid w:val="00650719"/>
    <w:rsid w:val="00661435"/>
    <w:rsid w:val="00892007"/>
    <w:rsid w:val="00A212D0"/>
    <w:rsid w:val="00A37067"/>
    <w:rsid w:val="00C275F8"/>
    <w:rsid w:val="00C761E9"/>
    <w:rsid w:val="00CE47B9"/>
    <w:rsid w:val="00D3541F"/>
    <w:rsid w:val="00D448F0"/>
    <w:rsid w:val="00D86D51"/>
    <w:rsid w:val="00E87205"/>
    <w:rsid w:val="00F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A30F"/>
  <w15:chartTrackingRefBased/>
  <w15:docId w15:val="{F4138766-4BEE-4423-BADF-F5D95AB0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F0"/>
    <w:pPr>
      <w:ind w:left="720"/>
      <w:contextualSpacing/>
    </w:pPr>
  </w:style>
  <w:style w:type="table" w:styleId="a4">
    <w:name w:val="Table Grid"/>
    <w:basedOn w:val="a1"/>
    <w:uiPriority w:val="39"/>
    <w:rsid w:val="004D6A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Мануйлов Олег Георгиевич</dc:creator>
  <cp:keywords/>
  <dc:description/>
  <cp:lastModifiedBy>User</cp:lastModifiedBy>
  <cp:revision>5</cp:revision>
  <dcterms:created xsi:type="dcterms:W3CDTF">2021-11-01T05:32:00Z</dcterms:created>
  <dcterms:modified xsi:type="dcterms:W3CDTF">2022-01-12T04:53:00Z</dcterms:modified>
</cp:coreProperties>
</file>