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BF" w:rsidRPr="004248BF" w:rsidRDefault="004248BF" w:rsidP="004248BF">
      <w:pPr>
        <w:pStyle w:val="a4"/>
        <w:jc w:val="center"/>
        <w:rPr>
          <w:rFonts w:ascii="Times New Roman" w:hAnsi="Times New Roman"/>
          <w:b/>
        </w:rPr>
      </w:pPr>
      <w:r w:rsidRPr="004248BF">
        <w:rPr>
          <w:rFonts w:ascii="Times New Roman" w:hAnsi="Times New Roman"/>
          <w:b/>
        </w:rPr>
        <w:t>Министерство образования и науки</w:t>
      </w:r>
    </w:p>
    <w:p w:rsidR="004248BF" w:rsidRPr="004248BF" w:rsidRDefault="004248BF" w:rsidP="004248BF">
      <w:pPr>
        <w:pStyle w:val="a4"/>
        <w:jc w:val="center"/>
        <w:rPr>
          <w:rFonts w:ascii="Times New Roman" w:hAnsi="Times New Roman"/>
          <w:b/>
        </w:rPr>
      </w:pPr>
      <w:r w:rsidRPr="004248BF">
        <w:rPr>
          <w:rFonts w:ascii="Times New Roman" w:hAnsi="Times New Roman"/>
          <w:b/>
        </w:rPr>
        <w:t xml:space="preserve"> Челябинской области</w:t>
      </w:r>
    </w:p>
    <w:p w:rsidR="004248BF" w:rsidRPr="004248BF" w:rsidRDefault="004248BF" w:rsidP="004248BF">
      <w:pPr>
        <w:pStyle w:val="a4"/>
        <w:jc w:val="center"/>
        <w:rPr>
          <w:rFonts w:ascii="Times New Roman" w:hAnsi="Times New Roman"/>
          <w:b/>
        </w:rPr>
      </w:pPr>
      <w:r w:rsidRPr="004248BF"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 w:rsidR="00641C79" w:rsidRDefault="004248BF" w:rsidP="004248BF">
      <w:pPr>
        <w:pStyle w:val="a4"/>
        <w:jc w:val="center"/>
        <w:rPr>
          <w:rFonts w:ascii="Times New Roman" w:hAnsi="Times New Roman"/>
          <w:b/>
        </w:rPr>
      </w:pPr>
      <w:r w:rsidRPr="004248BF">
        <w:rPr>
          <w:rFonts w:ascii="Times New Roman" w:hAnsi="Times New Roman"/>
          <w:b/>
        </w:rPr>
        <w:t xml:space="preserve"> «</w:t>
      </w:r>
      <w:proofErr w:type="spellStart"/>
      <w:r w:rsidRPr="004248BF">
        <w:rPr>
          <w:rFonts w:ascii="Times New Roman" w:hAnsi="Times New Roman"/>
          <w:b/>
        </w:rPr>
        <w:t>Саткинский</w:t>
      </w:r>
      <w:proofErr w:type="spellEnd"/>
      <w:r w:rsidRPr="004248BF">
        <w:rPr>
          <w:rFonts w:ascii="Times New Roman" w:hAnsi="Times New Roman"/>
          <w:b/>
        </w:rPr>
        <w:t xml:space="preserve"> горно-керамический колледж имени А.К. Савина»</w:t>
      </w:r>
    </w:p>
    <w:p w:rsidR="004248BF" w:rsidRPr="00BA4D1F" w:rsidRDefault="004248BF" w:rsidP="004248BF">
      <w:pPr>
        <w:jc w:val="center"/>
        <w:rPr>
          <w:b/>
          <w:bCs/>
          <w:sz w:val="18"/>
        </w:rPr>
      </w:pPr>
      <w:r w:rsidRPr="00BA4D1F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28DFB41" wp14:editId="5BECBC09">
                <wp:simplePos x="0" y="0"/>
                <wp:positionH relativeFrom="column">
                  <wp:posOffset>-1</wp:posOffset>
                </wp:positionH>
                <wp:positionV relativeFrom="paragraph">
                  <wp:posOffset>99059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0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/XPlPXAAAAAwEAAA8AAABkcnMvZG93bnJldi54bWxMj8FOwkAQhu8mvsNmSLwQ2YqRmNItMWpv&#10;XgCN16E7tA3d2dJdoPr0DuGAx2/+yT/fZIvBtepIfWg8G3iYJKCIS28brgx8rov7Z1AhIltsPZOB&#10;HwqwyG9vMkytP/GSjqtYKSnhkKKBOsYu1TqUNTkME98RS7b1vcMo2Ffa9niSctfqaZLMtMOG5UKN&#10;Hb3WVO5WB2cgFF+0L37H5Tj5fqw8TfdvH+9ozN1oeJmDijTE6zKc9UUdcnHa+APboFoD8kiU6dMM&#10;lKRCmwvpPNP/3fM/AAAA//8DAFBLAQItABQABgAIAAAAIQC2gziS/gAAAOEBAAATAAAAAAAAAAAA&#10;AAAAAAAAAABbQ29udGVudF9UeXBlc10ueG1sUEsBAi0AFAAGAAgAAAAhADj9If/WAAAAlAEAAAsA&#10;AAAAAAAAAAAAAAAALwEAAF9yZWxzLy5yZWxzUEsBAi0AFAAGAAgAAAAhAOc73ltGAgAAUgQAAA4A&#10;AAAAAAAAAAAAAAAALgIAAGRycy9lMm9Eb2MueG1sUEsBAi0AFAAGAAgAAAAhAN/XPlPXAAAAAwEA&#10;AA8AAAAAAAAAAAAAAAAAoAQAAGRycy9kb3ducmV2LnhtbFBLBQYAAAAABAAEAPMAAACkBQAAAAA=&#10;"/>
            </w:pict>
          </mc:Fallback>
        </mc:AlternateContent>
      </w:r>
      <w:r w:rsidRPr="00BA4D1F">
        <w:rPr>
          <w:b/>
          <w:bCs/>
        </w:rPr>
        <w:t>_____________________________________________________________________________</w:t>
      </w:r>
      <w:r w:rsidRPr="00BA4D1F">
        <w:rPr>
          <w:b/>
          <w:bCs/>
          <w:sz w:val="18"/>
        </w:rPr>
        <w:t>_</w:t>
      </w:r>
    </w:p>
    <w:p w:rsidR="004248BF" w:rsidRPr="00BA4D1F" w:rsidRDefault="004248BF" w:rsidP="004248BF">
      <w:pPr>
        <w:jc w:val="center"/>
        <w:rPr>
          <w:b/>
          <w:bCs/>
          <w:sz w:val="14"/>
          <w:szCs w:val="16"/>
        </w:rPr>
      </w:pPr>
      <w:smartTag w:uri="urn:schemas-microsoft-com:office:smarttags" w:element="metricconverter">
        <w:smartTagPr>
          <w:attr w:name="ProductID" w:val="456910 г"/>
        </w:smartTagPr>
        <w:r w:rsidRPr="00BA4D1F">
          <w:rPr>
            <w:b/>
            <w:bCs/>
            <w:sz w:val="14"/>
            <w:szCs w:val="16"/>
          </w:rPr>
          <w:t xml:space="preserve">456910 </w:t>
        </w:r>
        <w:proofErr w:type="spellStart"/>
        <w:r w:rsidRPr="00BA4D1F">
          <w:rPr>
            <w:b/>
            <w:bCs/>
            <w:sz w:val="14"/>
            <w:szCs w:val="16"/>
          </w:rPr>
          <w:t>г</w:t>
        </w:r>
      </w:smartTag>
      <w:proofErr w:type="gramStart"/>
      <w:r w:rsidRPr="00BA4D1F">
        <w:rPr>
          <w:b/>
          <w:bCs/>
          <w:sz w:val="14"/>
          <w:szCs w:val="16"/>
        </w:rPr>
        <w:t>.С</w:t>
      </w:r>
      <w:proofErr w:type="gramEnd"/>
      <w:r w:rsidRPr="00BA4D1F">
        <w:rPr>
          <w:b/>
          <w:bCs/>
          <w:sz w:val="14"/>
          <w:szCs w:val="16"/>
        </w:rPr>
        <w:t>атка</w:t>
      </w:r>
      <w:proofErr w:type="spellEnd"/>
      <w:r w:rsidRPr="00BA4D1F">
        <w:rPr>
          <w:b/>
          <w:bCs/>
          <w:sz w:val="14"/>
          <w:szCs w:val="16"/>
        </w:rPr>
        <w:t xml:space="preserve"> Челябинской области, ул. Куйбышева, 2, тел./факс (35161) 4-37-47, 4-37-90, Е-</w:t>
      </w:r>
      <w:r w:rsidRPr="00BA4D1F">
        <w:rPr>
          <w:b/>
          <w:bCs/>
          <w:sz w:val="14"/>
          <w:szCs w:val="16"/>
          <w:lang w:val="en-US"/>
        </w:rPr>
        <w:t>mail</w:t>
      </w:r>
      <w:r w:rsidRPr="00BA4D1F">
        <w:rPr>
          <w:b/>
          <w:bCs/>
          <w:sz w:val="14"/>
          <w:szCs w:val="16"/>
        </w:rPr>
        <w:t>: р</w:t>
      </w:r>
      <w:r w:rsidRPr="00BA4D1F">
        <w:rPr>
          <w:b/>
          <w:bCs/>
          <w:sz w:val="14"/>
          <w:szCs w:val="16"/>
          <w:lang w:val="en-US"/>
        </w:rPr>
        <w:t>u</w:t>
      </w:r>
      <w:r w:rsidRPr="00BA4D1F">
        <w:rPr>
          <w:b/>
          <w:bCs/>
          <w:sz w:val="14"/>
          <w:szCs w:val="16"/>
        </w:rPr>
        <w:t>69@</w:t>
      </w:r>
      <w:r w:rsidRPr="00BA4D1F">
        <w:rPr>
          <w:b/>
          <w:bCs/>
          <w:sz w:val="14"/>
          <w:szCs w:val="16"/>
          <w:lang w:val="en-US"/>
        </w:rPr>
        <w:t>inbox</w:t>
      </w:r>
      <w:r w:rsidRPr="00BA4D1F">
        <w:rPr>
          <w:b/>
          <w:bCs/>
          <w:sz w:val="14"/>
          <w:szCs w:val="16"/>
        </w:rPr>
        <w:t>.</w:t>
      </w:r>
      <w:proofErr w:type="spellStart"/>
      <w:r w:rsidRPr="00BA4D1F">
        <w:rPr>
          <w:b/>
          <w:bCs/>
          <w:sz w:val="14"/>
          <w:szCs w:val="16"/>
          <w:lang w:val="en-US"/>
        </w:rPr>
        <w:t>ru</w:t>
      </w:r>
      <w:proofErr w:type="spellEnd"/>
      <w:r w:rsidRPr="00BA4D1F">
        <w:rPr>
          <w:b/>
          <w:bCs/>
          <w:sz w:val="14"/>
          <w:szCs w:val="16"/>
        </w:rPr>
        <w:t xml:space="preserve">, </w:t>
      </w:r>
      <w:r w:rsidRPr="00BA4D1F">
        <w:rPr>
          <w:b/>
          <w:bCs/>
          <w:sz w:val="14"/>
          <w:szCs w:val="16"/>
          <w:lang w:val="en-US"/>
        </w:rPr>
        <w:t>www</w:t>
      </w:r>
      <w:r w:rsidRPr="00BA4D1F">
        <w:rPr>
          <w:b/>
          <w:bCs/>
          <w:sz w:val="14"/>
          <w:szCs w:val="16"/>
        </w:rPr>
        <w:t>:</w:t>
      </w:r>
      <w:proofErr w:type="spellStart"/>
      <w:r w:rsidRPr="00BA4D1F">
        <w:rPr>
          <w:b/>
          <w:bCs/>
          <w:sz w:val="14"/>
          <w:szCs w:val="16"/>
          <w:lang w:val="en-US"/>
        </w:rPr>
        <w:t>spt</w:t>
      </w:r>
      <w:proofErr w:type="spellEnd"/>
      <w:r w:rsidRPr="00BA4D1F">
        <w:rPr>
          <w:b/>
          <w:bCs/>
          <w:sz w:val="14"/>
          <w:szCs w:val="16"/>
        </w:rPr>
        <w:t>-</w:t>
      </w:r>
      <w:proofErr w:type="spellStart"/>
      <w:r w:rsidRPr="00BA4D1F">
        <w:rPr>
          <w:b/>
          <w:bCs/>
          <w:sz w:val="14"/>
          <w:szCs w:val="16"/>
          <w:lang w:val="en-US"/>
        </w:rPr>
        <w:t>satka</w:t>
      </w:r>
      <w:proofErr w:type="spellEnd"/>
      <w:r w:rsidRPr="00BA4D1F">
        <w:rPr>
          <w:b/>
          <w:bCs/>
          <w:sz w:val="14"/>
          <w:szCs w:val="16"/>
        </w:rPr>
        <w:t>.</w:t>
      </w:r>
      <w:proofErr w:type="spellStart"/>
      <w:r w:rsidRPr="00BA4D1F">
        <w:rPr>
          <w:b/>
          <w:bCs/>
          <w:sz w:val="14"/>
          <w:szCs w:val="16"/>
          <w:lang w:val="en-US"/>
        </w:rPr>
        <w:t>ru</w:t>
      </w:r>
      <w:proofErr w:type="spellEnd"/>
    </w:p>
    <w:p w:rsidR="004248BF" w:rsidRPr="00BA4D1F" w:rsidRDefault="004248BF" w:rsidP="004248BF">
      <w:pPr>
        <w:jc w:val="center"/>
        <w:rPr>
          <w:b/>
          <w:bCs/>
          <w:sz w:val="14"/>
          <w:szCs w:val="16"/>
        </w:rPr>
      </w:pPr>
    </w:p>
    <w:p w:rsidR="004248BF" w:rsidRDefault="004248BF" w:rsidP="004248BF">
      <w:pPr>
        <w:pStyle w:val="a4"/>
        <w:jc w:val="center"/>
        <w:rPr>
          <w:rStyle w:val="a3"/>
          <w:rFonts w:ascii="Times New Roman" w:hAnsi="Times New Roman"/>
        </w:rPr>
      </w:pPr>
    </w:p>
    <w:p w:rsidR="00641C79" w:rsidRDefault="00641C79" w:rsidP="00641C79">
      <w:pPr>
        <w:pStyle w:val="a4"/>
        <w:jc w:val="center"/>
        <w:rPr>
          <w:rStyle w:val="a3"/>
          <w:rFonts w:ascii="Times New Roman" w:hAnsi="Times New Roman"/>
        </w:rPr>
      </w:pPr>
    </w:p>
    <w:p w:rsidR="00641C79" w:rsidRPr="004248BF" w:rsidRDefault="00641C79" w:rsidP="00424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1C79" w:rsidRDefault="00641C79" w:rsidP="00D20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2D0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о смотре – конкурсе на лучшее многофункциональное пособие </w:t>
      </w:r>
      <w:r w:rsidR="00D20573">
        <w:rPr>
          <w:rFonts w:ascii="Times New Roman" w:hAnsi="Times New Roman" w:cs="Times New Roman"/>
          <w:b/>
          <w:sz w:val="24"/>
          <w:szCs w:val="24"/>
        </w:rPr>
        <w:t>для детей дошкольного возраста</w:t>
      </w:r>
      <w:r w:rsidR="0034302B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</w:t>
      </w:r>
      <w:r w:rsidR="00D205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42D0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r w:rsidR="0034302B">
        <w:rPr>
          <w:rFonts w:ascii="Times New Roman" w:hAnsi="Times New Roman" w:cs="Times New Roman"/>
          <w:b/>
          <w:sz w:val="24"/>
          <w:szCs w:val="24"/>
        </w:rPr>
        <w:t>студентов ГБПОУ «</w:t>
      </w:r>
      <w:proofErr w:type="spellStart"/>
      <w:r w:rsidR="0034302B">
        <w:rPr>
          <w:rFonts w:ascii="Times New Roman" w:hAnsi="Times New Roman" w:cs="Times New Roman"/>
          <w:b/>
          <w:sz w:val="24"/>
          <w:szCs w:val="24"/>
        </w:rPr>
        <w:t>Саткинский</w:t>
      </w:r>
      <w:proofErr w:type="spellEnd"/>
      <w:r w:rsidR="0034302B">
        <w:rPr>
          <w:rFonts w:ascii="Times New Roman" w:hAnsi="Times New Roman" w:cs="Times New Roman"/>
          <w:b/>
          <w:sz w:val="24"/>
          <w:szCs w:val="24"/>
        </w:rPr>
        <w:t xml:space="preserve"> горно-керамический колледж им. А.К. Савина» обучающихся по специальности «Дошкольное образование»</w:t>
      </w:r>
    </w:p>
    <w:p w:rsidR="00641C79" w:rsidRDefault="00641C79" w:rsidP="00A42B6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0573" w:rsidRPr="004248BF" w:rsidRDefault="00641C79" w:rsidP="004248BF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2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целях </w:t>
      </w:r>
      <w:r w:rsidR="00171476" w:rsidRPr="0034302B">
        <w:rPr>
          <w:rFonts w:ascii="Times New Roman" w:hAnsi="Times New Roman" w:cs="Times New Roman"/>
          <w:sz w:val="24"/>
          <w:szCs w:val="24"/>
        </w:rPr>
        <w:t xml:space="preserve">создания условий для </w:t>
      </w:r>
      <w:r w:rsidR="0034302B" w:rsidRPr="0034302B">
        <w:rPr>
          <w:rFonts w:ascii="Times New Roman" w:hAnsi="Times New Roman" w:cs="Times New Roman"/>
          <w:sz w:val="24"/>
          <w:szCs w:val="24"/>
        </w:rPr>
        <w:t>формирования</w:t>
      </w:r>
      <w:r w:rsidR="00D20573" w:rsidRPr="0034302B">
        <w:rPr>
          <w:rFonts w:ascii="Times New Roman" w:hAnsi="Times New Roman" w:cs="Times New Roman"/>
          <w:sz w:val="24"/>
          <w:szCs w:val="24"/>
        </w:rPr>
        <w:t xml:space="preserve"> </w:t>
      </w:r>
      <w:r w:rsidR="0034302B" w:rsidRPr="0034302B">
        <w:rPr>
          <w:rFonts w:ascii="Times New Roman" w:hAnsi="Times New Roman" w:cs="Times New Roman"/>
          <w:sz w:val="24"/>
          <w:szCs w:val="24"/>
        </w:rPr>
        <w:t xml:space="preserve">готовности студентов </w:t>
      </w:r>
      <w:r w:rsidR="0034302B" w:rsidRPr="004248BF"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 w:rsidR="0034302B" w:rsidRPr="004248BF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34302B" w:rsidRPr="004248BF">
        <w:rPr>
          <w:rFonts w:ascii="Times New Roman" w:hAnsi="Times New Roman" w:cs="Times New Roman"/>
          <w:sz w:val="24"/>
          <w:szCs w:val="24"/>
        </w:rPr>
        <w:t xml:space="preserve"> горно-керамический колледж им. А.К. Савина» обучающихся по специальности «Дошкольное образование» к работе с детьми с ограниченными возможностями здоровья, </w:t>
      </w:r>
      <w:r w:rsidR="00D20573" w:rsidRPr="004248BF">
        <w:rPr>
          <w:rFonts w:ascii="Times New Roman" w:hAnsi="Times New Roman" w:cs="Times New Roman"/>
          <w:sz w:val="24"/>
          <w:szCs w:val="24"/>
        </w:rPr>
        <w:t>развития их творческого потенциала.</w:t>
      </w:r>
    </w:p>
    <w:p w:rsidR="00D20573" w:rsidRDefault="00D20573" w:rsidP="00A42B6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573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смотра-конкурса на лучшее многофункциональное пособие для детей дошкольного возраста</w:t>
      </w:r>
      <w:r w:rsidR="0034302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D20573">
        <w:rPr>
          <w:rFonts w:ascii="Times New Roman" w:hAnsi="Times New Roman" w:cs="Times New Roman"/>
          <w:sz w:val="24"/>
          <w:szCs w:val="24"/>
        </w:rPr>
        <w:t xml:space="preserve">, среди </w:t>
      </w:r>
      <w:r w:rsidR="0034302B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34302B" w:rsidRPr="004248BF"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 w:rsidR="0034302B" w:rsidRPr="004248BF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34302B" w:rsidRPr="004248BF">
        <w:rPr>
          <w:rFonts w:ascii="Times New Roman" w:hAnsi="Times New Roman" w:cs="Times New Roman"/>
          <w:sz w:val="24"/>
          <w:szCs w:val="24"/>
        </w:rPr>
        <w:t xml:space="preserve"> горно-керамический колледж им. А.К. Савина» обучающихся по специальности «Дошкольное образование» </w:t>
      </w:r>
      <w:r w:rsidRPr="004248BF">
        <w:rPr>
          <w:rFonts w:ascii="Times New Roman" w:hAnsi="Times New Roman" w:cs="Times New Roman"/>
          <w:sz w:val="24"/>
          <w:szCs w:val="24"/>
        </w:rPr>
        <w:t>(далее – Смотр-конкурс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0573">
        <w:rPr>
          <w:rFonts w:ascii="Times New Roman" w:hAnsi="Times New Roman" w:cs="Times New Roman"/>
          <w:sz w:val="24"/>
          <w:szCs w:val="24"/>
        </w:rPr>
        <w:t>.</w:t>
      </w:r>
    </w:p>
    <w:p w:rsidR="0056375D" w:rsidRPr="0056375D" w:rsidRDefault="00D20573" w:rsidP="0056375D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75D">
        <w:rPr>
          <w:rFonts w:ascii="Times New Roman" w:hAnsi="Times New Roman" w:cs="Times New Roman"/>
          <w:sz w:val="24"/>
          <w:szCs w:val="24"/>
        </w:rPr>
        <w:t>Смотр-конкурс на лучшее многофункциональное пособие  организует</w:t>
      </w:r>
      <w:r w:rsidR="0034302B" w:rsidRPr="0056375D">
        <w:rPr>
          <w:rFonts w:ascii="Times New Roman" w:hAnsi="Times New Roman" w:cs="Times New Roman"/>
          <w:sz w:val="24"/>
          <w:szCs w:val="24"/>
        </w:rPr>
        <w:t xml:space="preserve">ся  и </w:t>
      </w:r>
      <w:r w:rsidR="0034302B" w:rsidRPr="004248BF">
        <w:rPr>
          <w:rFonts w:ascii="Times New Roman" w:hAnsi="Times New Roman" w:cs="Times New Roman"/>
          <w:sz w:val="24"/>
          <w:szCs w:val="24"/>
        </w:rPr>
        <w:t>проводится в рамках реализуемой региональной инновационной площадки</w:t>
      </w:r>
      <w:r w:rsidR="0056375D" w:rsidRPr="004248BF">
        <w:rPr>
          <w:rFonts w:ascii="Times New Roman" w:hAnsi="Times New Roman" w:cs="Times New Roman"/>
          <w:sz w:val="24"/>
          <w:szCs w:val="24"/>
        </w:rPr>
        <w:t xml:space="preserve">  «Формирование готовности студентов, обучающихся по специальности 44.02.01 Дошкольное образование, к работе с детьми с ограниченными возможностями здоровья в условиях инклюзивного образования»</w:t>
      </w:r>
      <w:r w:rsidR="004248BF">
        <w:rPr>
          <w:rFonts w:ascii="Times New Roman" w:hAnsi="Times New Roman" w:cs="Times New Roman"/>
          <w:sz w:val="24"/>
          <w:szCs w:val="24"/>
        </w:rPr>
        <w:t>.</w:t>
      </w:r>
    </w:p>
    <w:p w:rsidR="00D20573" w:rsidRPr="0056375D" w:rsidRDefault="00D20573" w:rsidP="005637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C79" w:rsidRDefault="00641C79" w:rsidP="004248BF">
      <w:pPr>
        <w:pStyle w:val="a5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0B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41C79" w:rsidRDefault="00641C79" w:rsidP="00A42B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 смотра-конкурса –</w:t>
      </w:r>
      <w:r w:rsidR="00171476" w:rsidRPr="00171476"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выявлению инициативы и творческо</w:t>
      </w:r>
      <w:r w:rsidR="0056375D">
        <w:rPr>
          <w:rFonts w:ascii="Times New Roman" w:hAnsi="Times New Roman" w:cs="Times New Roman"/>
          <w:sz w:val="24"/>
          <w:szCs w:val="24"/>
        </w:rPr>
        <w:t>го подхода студентов</w:t>
      </w:r>
      <w:r w:rsidR="00A42B63">
        <w:rPr>
          <w:rFonts w:ascii="Times New Roman" w:hAnsi="Times New Roman" w:cs="Times New Roman"/>
          <w:sz w:val="24"/>
          <w:szCs w:val="24"/>
        </w:rPr>
        <w:t xml:space="preserve"> к созданию </w:t>
      </w:r>
      <w:r w:rsidR="00393C65">
        <w:rPr>
          <w:rFonts w:ascii="Times New Roman" w:hAnsi="Times New Roman" w:cs="Times New Roman"/>
          <w:sz w:val="24"/>
          <w:szCs w:val="24"/>
        </w:rPr>
        <w:t>многофункциональных пособий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C79" w:rsidRDefault="00641C79" w:rsidP="00A42B6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0B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</w:p>
    <w:p w:rsidR="00641C79" w:rsidRDefault="00641C79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смотре – конкурсе принимают участие </w:t>
      </w:r>
      <w:r w:rsidR="0056375D">
        <w:rPr>
          <w:rFonts w:ascii="Times New Roman" w:hAnsi="Times New Roman" w:cs="Times New Roman"/>
          <w:sz w:val="24"/>
          <w:szCs w:val="24"/>
        </w:rPr>
        <w:t xml:space="preserve">студенты 32 и 42 групп, обучающиеся по </w:t>
      </w:r>
      <w:r w:rsidR="0056375D" w:rsidRPr="0034302B">
        <w:rPr>
          <w:rFonts w:ascii="Times New Roman" w:hAnsi="Times New Roman" w:cs="Times New Roman"/>
          <w:b/>
          <w:sz w:val="24"/>
          <w:szCs w:val="24"/>
        </w:rPr>
        <w:t>специальности «Дошкольное образование»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C79" w:rsidRPr="0056375D" w:rsidRDefault="00641C79" w:rsidP="00A42B6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0B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A42B63" w:rsidRDefault="00641C79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4.2</w:t>
      </w:r>
      <w:r w:rsidR="008951B8">
        <w:rPr>
          <w:rFonts w:ascii="Times New Roman" w:hAnsi="Times New Roman" w:cs="Times New Roman"/>
          <w:sz w:val="24"/>
          <w:szCs w:val="24"/>
        </w:rPr>
        <w:t xml:space="preserve"> </w:t>
      </w:r>
      <w:r w:rsidR="00A42B63">
        <w:rPr>
          <w:rFonts w:ascii="Times New Roman" w:hAnsi="Times New Roman" w:cs="Times New Roman"/>
          <w:sz w:val="24"/>
          <w:szCs w:val="24"/>
        </w:rPr>
        <w:t xml:space="preserve"> В</w:t>
      </w:r>
      <w:r w:rsidR="004248BF">
        <w:rPr>
          <w:rFonts w:ascii="Times New Roman" w:hAnsi="Times New Roman" w:cs="Times New Roman"/>
          <w:sz w:val="24"/>
          <w:szCs w:val="24"/>
        </w:rPr>
        <w:t xml:space="preserve"> состав жюри входят все студенты и педагоги </w:t>
      </w:r>
      <w:r w:rsidR="004248BF" w:rsidRPr="0034302B">
        <w:rPr>
          <w:rFonts w:ascii="Times New Roman" w:hAnsi="Times New Roman" w:cs="Times New Roman"/>
          <w:b/>
          <w:sz w:val="24"/>
          <w:szCs w:val="24"/>
        </w:rPr>
        <w:t>ГБПОУ «</w:t>
      </w:r>
      <w:proofErr w:type="spellStart"/>
      <w:r w:rsidR="004248BF" w:rsidRPr="0034302B">
        <w:rPr>
          <w:rFonts w:ascii="Times New Roman" w:hAnsi="Times New Roman" w:cs="Times New Roman"/>
          <w:b/>
          <w:sz w:val="24"/>
          <w:szCs w:val="24"/>
        </w:rPr>
        <w:t>Саткинский</w:t>
      </w:r>
      <w:proofErr w:type="spellEnd"/>
      <w:r w:rsidR="004248BF" w:rsidRPr="0034302B">
        <w:rPr>
          <w:rFonts w:ascii="Times New Roman" w:hAnsi="Times New Roman" w:cs="Times New Roman"/>
          <w:b/>
          <w:sz w:val="24"/>
          <w:szCs w:val="24"/>
        </w:rPr>
        <w:t xml:space="preserve"> горно-керамический колледж им.</w:t>
      </w:r>
      <w:r w:rsidR="00424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8BF" w:rsidRPr="0034302B">
        <w:rPr>
          <w:rFonts w:ascii="Times New Roman" w:hAnsi="Times New Roman" w:cs="Times New Roman"/>
          <w:b/>
          <w:sz w:val="24"/>
          <w:szCs w:val="24"/>
        </w:rPr>
        <w:t>А.К. Савина</w:t>
      </w:r>
      <w:proofErr w:type="gramStart"/>
      <w:r w:rsidR="004248BF" w:rsidRPr="0034302B">
        <w:rPr>
          <w:rFonts w:ascii="Times New Roman" w:hAnsi="Times New Roman" w:cs="Times New Roman"/>
          <w:b/>
          <w:sz w:val="24"/>
          <w:szCs w:val="24"/>
        </w:rPr>
        <w:t>»</w:t>
      </w:r>
      <w:r w:rsidR="00A42B6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641C79" w:rsidRDefault="00641C79" w:rsidP="004248BF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00B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и порядок проведения</w:t>
      </w:r>
    </w:p>
    <w:p w:rsidR="00641C79" w:rsidRDefault="00641C79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5.1</w:t>
      </w:r>
      <w:r w:rsidR="00895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Смотр – конкурс проводится с </w:t>
      </w:r>
      <w:r w:rsidR="004248B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248B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BF">
        <w:rPr>
          <w:rFonts w:ascii="Times New Roman" w:hAnsi="Times New Roman" w:cs="Times New Roman"/>
          <w:sz w:val="24"/>
          <w:szCs w:val="24"/>
        </w:rPr>
        <w:t>ноября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2B63" w:rsidRPr="00A42B63" w:rsidRDefault="00641C79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</w:t>
      </w:r>
      <w:proofErr w:type="gramStart"/>
      <w:r w:rsidR="008951B8">
        <w:rPr>
          <w:rFonts w:ascii="Times New Roman" w:hAnsi="Times New Roman" w:cs="Times New Roman"/>
          <w:sz w:val="24"/>
          <w:szCs w:val="24"/>
        </w:rPr>
        <w:t xml:space="preserve"> </w:t>
      </w:r>
      <w:r w:rsidR="00A42B63" w:rsidRPr="00A42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2B63" w:rsidRPr="00A42B63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4248BF">
        <w:rPr>
          <w:rFonts w:ascii="Times New Roman" w:hAnsi="Times New Roman" w:cs="Times New Roman"/>
          <w:sz w:val="24"/>
          <w:szCs w:val="24"/>
        </w:rPr>
        <w:t>15.11.2021</w:t>
      </w:r>
      <w:r w:rsidR="00A42B63" w:rsidRPr="00A42B63">
        <w:rPr>
          <w:rFonts w:ascii="Times New Roman" w:hAnsi="Times New Roman" w:cs="Times New Roman"/>
          <w:sz w:val="24"/>
          <w:szCs w:val="24"/>
        </w:rPr>
        <w:t xml:space="preserve"> г. всем участникам необходимо:</w:t>
      </w:r>
    </w:p>
    <w:p w:rsidR="00A42B63" w:rsidRPr="00A42B63" w:rsidRDefault="00A42B63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B63">
        <w:rPr>
          <w:rFonts w:ascii="Times New Roman" w:hAnsi="Times New Roman" w:cs="Times New Roman"/>
          <w:sz w:val="24"/>
          <w:szCs w:val="24"/>
        </w:rPr>
        <w:t xml:space="preserve">-  разработать и оформить  многофункциональное </w:t>
      </w:r>
      <w:r>
        <w:rPr>
          <w:rFonts w:ascii="Times New Roman" w:hAnsi="Times New Roman" w:cs="Times New Roman"/>
          <w:sz w:val="24"/>
          <w:szCs w:val="24"/>
        </w:rPr>
        <w:t>игровое</w:t>
      </w:r>
      <w:r w:rsidRPr="00A42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Pr="00A42B63">
        <w:rPr>
          <w:rFonts w:ascii="Times New Roman" w:hAnsi="Times New Roman" w:cs="Times New Roman"/>
          <w:sz w:val="24"/>
          <w:szCs w:val="24"/>
        </w:rPr>
        <w:t>для детей  дошкольного возраста</w:t>
      </w:r>
      <w:r w:rsidR="004248B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A42B63">
        <w:rPr>
          <w:rFonts w:ascii="Times New Roman" w:hAnsi="Times New Roman" w:cs="Times New Roman"/>
          <w:sz w:val="24"/>
          <w:szCs w:val="24"/>
        </w:rPr>
        <w:t>;</w:t>
      </w:r>
    </w:p>
    <w:p w:rsidR="00A42B63" w:rsidRPr="00A42B63" w:rsidRDefault="00A42B63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B63">
        <w:rPr>
          <w:rFonts w:ascii="Times New Roman" w:hAnsi="Times New Roman" w:cs="Times New Roman"/>
          <w:sz w:val="24"/>
          <w:szCs w:val="24"/>
        </w:rPr>
        <w:t xml:space="preserve">- </w:t>
      </w:r>
      <w:r w:rsidR="008951B8">
        <w:rPr>
          <w:rFonts w:ascii="Times New Roman" w:hAnsi="Times New Roman" w:cs="Times New Roman"/>
          <w:sz w:val="24"/>
          <w:szCs w:val="24"/>
        </w:rPr>
        <w:t xml:space="preserve">     </w:t>
      </w:r>
      <w:r w:rsidRPr="00A42B63">
        <w:rPr>
          <w:rFonts w:ascii="Times New Roman" w:hAnsi="Times New Roman" w:cs="Times New Roman"/>
          <w:sz w:val="24"/>
          <w:szCs w:val="24"/>
        </w:rPr>
        <w:t>оформить описание – инструкцию по и</w:t>
      </w:r>
      <w:r>
        <w:rPr>
          <w:rFonts w:ascii="Times New Roman" w:hAnsi="Times New Roman" w:cs="Times New Roman"/>
          <w:sz w:val="24"/>
          <w:szCs w:val="24"/>
        </w:rPr>
        <w:t>спользованию игрушки (пособия)</w:t>
      </w:r>
      <w:r w:rsidRPr="00A42B63">
        <w:rPr>
          <w:rFonts w:ascii="Times New Roman" w:hAnsi="Times New Roman" w:cs="Times New Roman"/>
          <w:sz w:val="24"/>
          <w:szCs w:val="24"/>
        </w:rPr>
        <w:t>.</w:t>
      </w:r>
    </w:p>
    <w:p w:rsidR="00641C79" w:rsidRDefault="004248BF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19</w:t>
      </w:r>
      <w:r w:rsidR="00A42B63" w:rsidRPr="00A42B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11.2021</w:t>
      </w:r>
      <w:r w:rsidR="00A42B63" w:rsidRPr="00A42B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79" w:rsidRPr="00FA15DA" w:rsidRDefault="00641C79" w:rsidP="004248BF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5D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41C79" w:rsidRDefault="008951B8" w:rsidP="00A42B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641C79">
        <w:rPr>
          <w:rFonts w:ascii="Times New Roman" w:hAnsi="Times New Roman" w:cs="Times New Roman"/>
          <w:sz w:val="24"/>
          <w:szCs w:val="24"/>
        </w:rPr>
        <w:t xml:space="preserve">Жюри оценивает </w:t>
      </w:r>
      <w:r w:rsidR="00A42B63" w:rsidRPr="00A42B63">
        <w:rPr>
          <w:rFonts w:ascii="Times New Roman" w:hAnsi="Times New Roman" w:cs="Times New Roman"/>
          <w:sz w:val="24"/>
          <w:szCs w:val="24"/>
        </w:rPr>
        <w:t xml:space="preserve">многофункциональное игровое пособие </w:t>
      </w:r>
      <w:r w:rsidR="00641C79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641C79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новизна, оригинальность </w:t>
      </w:r>
      <w:r w:rsidR="00641C79" w:rsidRPr="008951B8">
        <w:rPr>
          <w:rFonts w:ascii="Times New Roman" w:hAnsi="Times New Roman" w:cs="Times New Roman"/>
          <w:sz w:val="24"/>
          <w:szCs w:val="24"/>
        </w:rPr>
        <w:t>оформления;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воспитательная, развивающая направленность игрушки  (пособия);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безопасность и соблюдение гигиенических требований;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эстетическая привлекательность (красочность, образность, условность); 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многофункциональность;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доступность в применении игрушки (пособия) для детей раннего и дошкольного  возраста с учетом индивидуальных возможностей каждого ребенка;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авторский подход в изготовлении;</w:t>
      </w:r>
    </w:p>
    <w:p w:rsidR="008951B8" w:rsidRPr="008951B8" w:rsidRDefault="008951B8" w:rsidP="008951B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грамотность в составлении описания по использованию игрушки (пособия); </w:t>
      </w:r>
    </w:p>
    <w:p w:rsidR="003B5945" w:rsidRPr="003B5945" w:rsidRDefault="008951B8" w:rsidP="003B594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6.2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945" w:rsidRPr="003B5945">
        <w:rPr>
          <w:rFonts w:ascii="Times New Roman" w:hAnsi="Times New Roman" w:cs="Times New Roman"/>
          <w:sz w:val="24"/>
          <w:szCs w:val="24"/>
        </w:rPr>
        <w:t xml:space="preserve">     Оценка проводится по 3-х бальной системе:</w:t>
      </w:r>
    </w:p>
    <w:p w:rsidR="003B5945" w:rsidRPr="00670A16" w:rsidRDefault="003B5945" w:rsidP="00670A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>0 баллов  –  неудовлетворительно</w:t>
      </w:r>
    </w:p>
    <w:p w:rsidR="003B5945" w:rsidRPr="00670A16" w:rsidRDefault="003B5945" w:rsidP="00670A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>1 балл –  недостаточно</w:t>
      </w:r>
    </w:p>
    <w:p w:rsidR="003B5945" w:rsidRPr="00670A16" w:rsidRDefault="003B5945" w:rsidP="00670A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 xml:space="preserve">2 балла – удовлетворительно </w:t>
      </w:r>
    </w:p>
    <w:p w:rsidR="003B5945" w:rsidRPr="00670A16" w:rsidRDefault="003B5945" w:rsidP="00670A16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 xml:space="preserve">3 балла – оптимально </w:t>
      </w:r>
    </w:p>
    <w:p w:rsidR="008951B8" w:rsidRPr="008951B8" w:rsidRDefault="003B5945" w:rsidP="003B594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945">
        <w:rPr>
          <w:rFonts w:ascii="Times New Roman" w:hAnsi="Times New Roman" w:cs="Times New Roman"/>
          <w:sz w:val="24"/>
          <w:szCs w:val="24"/>
        </w:rPr>
        <w:t xml:space="preserve">    По результатам экспертизы члены конкурсной комиссии заполняют оценочные листы.</w:t>
      </w:r>
    </w:p>
    <w:p w:rsidR="00641C79" w:rsidRPr="001D0B15" w:rsidRDefault="00641C79" w:rsidP="004248BF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B15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641C79" w:rsidRPr="00F93787" w:rsidRDefault="00641C79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  Подведение итогов смотра – конкурса состоится </w:t>
      </w:r>
      <w:r w:rsidR="004248BF">
        <w:rPr>
          <w:rFonts w:ascii="Times New Roman" w:hAnsi="Times New Roman" w:cs="Times New Roman"/>
          <w:sz w:val="24"/>
          <w:szCs w:val="24"/>
        </w:rPr>
        <w:t>19.11.2021</w:t>
      </w:r>
      <w:r w:rsidR="003B5945" w:rsidRPr="003B59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79" w:rsidRDefault="00670A16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1C79">
        <w:rPr>
          <w:rFonts w:ascii="Times New Roman" w:hAnsi="Times New Roman" w:cs="Times New Roman"/>
          <w:sz w:val="24"/>
          <w:szCs w:val="24"/>
        </w:rPr>
        <w:t xml:space="preserve"> ходе смотра – конкурса определя</w:t>
      </w:r>
      <w:r>
        <w:rPr>
          <w:rFonts w:ascii="Times New Roman" w:hAnsi="Times New Roman" w:cs="Times New Roman"/>
          <w:sz w:val="24"/>
          <w:szCs w:val="24"/>
        </w:rPr>
        <w:t>ются победители первой, второй и третьей степени, набравшие больше всех баллов</w:t>
      </w:r>
      <w:r w:rsidR="00641C79">
        <w:rPr>
          <w:rFonts w:ascii="Times New Roman" w:hAnsi="Times New Roman" w:cs="Times New Roman"/>
          <w:sz w:val="24"/>
          <w:szCs w:val="24"/>
        </w:rPr>
        <w:t>.</w:t>
      </w:r>
    </w:p>
    <w:p w:rsidR="00641C79" w:rsidRDefault="00670A16" w:rsidP="00A42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7.3  Победители</w:t>
      </w:r>
      <w:r w:rsidR="00641C7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граждаются дипломами, участники сертификатами</w:t>
      </w:r>
      <w:r w:rsidR="00641C79">
        <w:rPr>
          <w:rFonts w:ascii="Times New Roman" w:hAnsi="Times New Roman" w:cs="Times New Roman"/>
          <w:sz w:val="24"/>
          <w:szCs w:val="24"/>
        </w:rPr>
        <w:t>.</w:t>
      </w:r>
    </w:p>
    <w:p w:rsidR="0090220A" w:rsidRDefault="0090220A" w:rsidP="00A42B63">
      <w:pPr>
        <w:spacing w:after="0" w:line="360" w:lineRule="auto"/>
        <w:jc w:val="both"/>
      </w:pPr>
    </w:p>
    <w:p w:rsidR="005577D7" w:rsidRDefault="005577D7" w:rsidP="00902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0A" w:rsidRDefault="0090220A" w:rsidP="00902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:rsidR="0090220A" w:rsidRDefault="0090220A" w:rsidP="009022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«Смотр – конкурс на лучшее многофункциональное пособие для детей дошкольного возраста</w:t>
      </w:r>
      <w:r w:rsidR="004248BF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90220A" w:rsidRPr="0090220A" w:rsidRDefault="0090220A" w:rsidP="00902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666"/>
      </w:tblGrid>
      <w:tr w:rsidR="0090220A" w:rsidRP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90220A" w:rsidRPr="0090220A" w:rsidRDefault="002839FA" w:rsidP="00283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Пособие № </w:t>
            </w:r>
          </w:p>
        </w:tc>
        <w:tc>
          <w:tcPr>
            <w:tcW w:w="1701" w:type="dxa"/>
          </w:tcPr>
          <w:p w:rsidR="0090220A" w:rsidRDefault="002839FA" w:rsidP="0090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 №</w:t>
            </w:r>
          </w:p>
          <w:p w:rsidR="0090220A" w:rsidRPr="0090220A" w:rsidRDefault="0090220A" w:rsidP="0090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839FA" w:rsidRDefault="002839FA" w:rsidP="00283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 №</w:t>
            </w:r>
          </w:p>
          <w:p w:rsidR="0090220A" w:rsidRPr="0090220A" w:rsidRDefault="0090220A" w:rsidP="002839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новизна, оригинальность оформления;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воспитательная, развивающая направленность игрушки  (пособия);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безопасность и соблюдение гигиенических требований;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привлекательность (красочность, образность, условность); 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многофункциональность;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доступность в применении игрушки (пособия) для детей раннего и дошкольного  возраста с учетом индивидуальных возможностей каждого ребенка;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>авторский подход в изготовлении;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  <w:tr w:rsidR="0090220A" w:rsidTr="0090220A">
        <w:tc>
          <w:tcPr>
            <w:tcW w:w="4361" w:type="dxa"/>
          </w:tcPr>
          <w:p w:rsidR="0090220A" w:rsidRPr="0090220A" w:rsidRDefault="0090220A" w:rsidP="009022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A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в составлении описания по использованию игрушки (пособия); </w:t>
            </w:r>
          </w:p>
        </w:tc>
        <w:tc>
          <w:tcPr>
            <w:tcW w:w="1843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  <w:tc>
          <w:tcPr>
            <w:tcW w:w="1666" w:type="dxa"/>
          </w:tcPr>
          <w:p w:rsidR="0090220A" w:rsidRDefault="0090220A" w:rsidP="0090220A">
            <w:pPr>
              <w:spacing w:line="276" w:lineRule="auto"/>
              <w:jc w:val="both"/>
            </w:pPr>
          </w:p>
        </w:tc>
      </w:tr>
    </w:tbl>
    <w:p w:rsidR="0090220A" w:rsidRDefault="0090220A" w:rsidP="00A42B63">
      <w:pPr>
        <w:spacing w:after="0" w:line="360" w:lineRule="auto"/>
        <w:jc w:val="both"/>
      </w:pPr>
    </w:p>
    <w:p w:rsidR="0090220A" w:rsidRPr="003B5945" w:rsidRDefault="0090220A" w:rsidP="0090220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5945">
        <w:rPr>
          <w:rFonts w:ascii="Times New Roman" w:hAnsi="Times New Roman" w:cs="Times New Roman"/>
          <w:sz w:val="24"/>
          <w:szCs w:val="24"/>
        </w:rPr>
        <w:t>Оценка проводится по бальной системе:</w:t>
      </w:r>
    </w:p>
    <w:p w:rsidR="0090220A" w:rsidRPr="00670A16" w:rsidRDefault="0090220A" w:rsidP="0090220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>0 баллов  –  неудовлетворительно</w:t>
      </w:r>
    </w:p>
    <w:p w:rsidR="0090220A" w:rsidRPr="00670A16" w:rsidRDefault="0090220A" w:rsidP="0090220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>1 балл –  недостаточно</w:t>
      </w:r>
    </w:p>
    <w:p w:rsidR="0090220A" w:rsidRPr="00670A16" w:rsidRDefault="0090220A" w:rsidP="0090220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 xml:space="preserve">2 балла – удовлетворительно </w:t>
      </w:r>
    </w:p>
    <w:p w:rsidR="0090220A" w:rsidRPr="00670A16" w:rsidRDefault="0090220A" w:rsidP="0090220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16">
        <w:rPr>
          <w:rFonts w:ascii="Times New Roman" w:hAnsi="Times New Roman" w:cs="Times New Roman"/>
          <w:sz w:val="24"/>
          <w:szCs w:val="24"/>
        </w:rPr>
        <w:t xml:space="preserve">3 балла – оптимально </w:t>
      </w:r>
    </w:p>
    <w:p w:rsidR="0090220A" w:rsidRDefault="0090220A" w:rsidP="00A42B63">
      <w:pPr>
        <w:spacing w:after="0" w:line="360" w:lineRule="auto"/>
        <w:jc w:val="both"/>
      </w:pPr>
    </w:p>
    <w:p w:rsidR="00600F63" w:rsidRDefault="00600F63" w:rsidP="00A42B63">
      <w:pPr>
        <w:spacing w:after="0" w:line="360" w:lineRule="auto"/>
        <w:jc w:val="both"/>
      </w:pPr>
    </w:p>
    <w:p w:rsidR="002839FA" w:rsidRDefault="002839FA" w:rsidP="00A42B63">
      <w:pPr>
        <w:spacing w:after="0" w:line="360" w:lineRule="auto"/>
        <w:jc w:val="both"/>
      </w:pPr>
    </w:p>
    <w:p w:rsidR="002839FA" w:rsidRDefault="002839FA" w:rsidP="00A42B63">
      <w:pPr>
        <w:spacing w:after="0" w:line="360" w:lineRule="auto"/>
        <w:jc w:val="both"/>
      </w:pPr>
    </w:p>
    <w:p w:rsidR="002839FA" w:rsidRDefault="002839FA" w:rsidP="00A42B63">
      <w:pPr>
        <w:spacing w:after="0" w:line="360" w:lineRule="auto"/>
        <w:jc w:val="both"/>
      </w:pPr>
    </w:p>
    <w:p w:rsidR="002839FA" w:rsidRDefault="002839FA" w:rsidP="00A42B63">
      <w:pPr>
        <w:spacing w:after="0" w:line="360" w:lineRule="auto"/>
        <w:jc w:val="both"/>
      </w:pPr>
      <w:bookmarkStart w:id="0" w:name="_GoBack"/>
      <w:bookmarkEnd w:id="0"/>
    </w:p>
    <w:sectPr w:rsidR="0028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45" w:rsidRDefault="00136A45" w:rsidP="00600F63">
      <w:pPr>
        <w:spacing w:after="0" w:line="240" w:lineRule="auto"/>
      </w:pPr>
      <w:r>
        <w:separator/>
      </w:r>
    </w:p>
  </w:endnote>
  <w:endnote w:type="continuationSeparator" w:id="0">
    <w:p w:rsidR="00136A45" w:rsidRDefault="00136A45" w:rsidP="0060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45" w:rsidRDefault="00136A45" w:rsidP="00600F63">
      <w:pPr>
        <w:spacing w:after="0" w:line="240" w:lineRule="auto"/>
      </w:pPr>
      <w:r>
        <w:separator/>
      </w:r>
    </w:p>
  </w:footnote>
  <w:footnote w:type="continuationSeparator" w:id="0">
    <w:p w:rsidR="00136A45" w:rsidRDefault="00136A45" w:rsidP="0060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4F5"/>
    <w:multiLevelType w:val="hybridMultilevel"/>
    <w:tmpl w:val="2A8E1772"/>
    <w:lvl w:ilvl="0" w:tplc="F2C03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D952F5"/>
    <w:multiLevelType w:val="hybridMultilevel"/>
    <w:tmpl w:val="41CA3E48"/>
    <w:lvl w:ilvl="0" w:tplc="9940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1F09"/>
    <w:multiLevelType w:val="multilevel"/>
    <w:tmpl w:val="C1A8CB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DB07BB4"/>
    <w:multiLevelType w:val="hybridMultilevel"/>
    <w:tmpl w:val="0A2449C2"/>
    <w:lvl w:ilvl="0" w:tplc="F2C03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02FF1"/>
    <w:multiLevelType w:val="hybridMultilevel"/>
    <w:tmpl w:val="D0247D0E"/>
    <w:lvl w:ilvl="0" w:tplc="44CE0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A7"/>
    <w:rsid w:val="0004357D"/>
    <w:rsid w:val="00136A45"/>
    <w:rsid w:val="00171476"/>
    <w:rsid w:val="002839FA"/>
    <w:rsid w:val="0034302B"/>
    <w:rsid w:val="00393C65"/>
    <w:rsid w:val="003B5945"/>
    <w:rsid w:val="004248BF"/>
    <w:rsid w:val="005577D7"/>
    <w:rsid w:val="0056375D"/>
    <w:rsid w:val="00586B03"/>
    <w:rsid w:val="00600F63"/>
    <w:rsid w:val="00641C79"/>
    <w:rsid w:val="00670A16"/>
    <w:rsid w:val="006E221F"/>
    <w:rsid w:val="008951B8"/>
    <w:rsid w:val="0090220A"/>
    <w:rsid w:val="00A05967"/>
    <w:rsid w:val="00A42B63"/>
    <w:rsid w:val="00C20D8F"/>
    <w:rsid w:val="00CA6AA7"/>
    <w:rsid w:val="00D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C79"/>
    <w:rPr>
      <w:color w:val="0000FF" w:themeColor="hyperlink"/>
      <w:u w:val="single"/>
    </w:rPr>
  </w:style>
  <w:style w:type="paragraph" w:styleId="a4">
    <w:name w:val="No Spacing"/>
    <w:uiPriority w:val="1"/>
    <w:qFormat/>
    <w:rsid w:val="00641C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1C79"/>
    <w:pPr>
      <w:ind w:left="720"/>
      <w:contextualSpacing/>
    </w:pPr>
  </w:style>
  <w:style w:type="table" w:styleId="a6">
    <w:name w:val="Table Grid"/>
    <w:basedOn w:val="a1"/>
    <w:uiPriority w:val="59"/>
    <w:rsid w:val="009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63"/>
  </w:style>
  <w:style w:type="paragraph" w:styleId="a9">
    <w:name w:val="footer"/>
    <w:basedOn w:val="a"/>
    <w:link w:val="aa"/>
    <w:uiPriority w:val="99"/>
    <w:unhideWhenUsed/>
    <w:rsid w:val="0060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C79"/>
    <w:rPr>
      <w:color w:val="0000FF" w:themeColor="hyperlink"/>
      <w:u w:val="single"/>
    </w:rPr>
  </w:style>
  <w:style w:type="paragraph" w:styleId="a4">
    <w:name w:val="No Spacing"/>
    <w:uiPriority w:val="1"/>
    <w:qFormat/>
    <w:rsid w:val="00641C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41C79"/>
    <w:pPr>
      <w:ind w:left="720"/>
      <w:contextualSpacing/>
    </w:pPr>
  </w:style>
  <w:style w:type="table" w:styleId="a6">
    <w:name w:val="Table Grid"/>
    <w:basedOn w:val="a1"/>
    <w:uiPriority w:val="59"/>
    <w:rsid w:val="009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63"/>
  </w:style>
  <w:style w:type="paragraph" w:styleId="a9">
    <w:name w:val="footer"/>
    <w:basedOn w:val="a"/>
    <w:link w:val="aa"/>
    <w:uiPriority w:val="99"/>
    <w:unhideWhenUsed/>
    <w:rsid w:val="0060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4EAD-A3D9-4DD3-8430-25FE1B7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петушок</dc:creator>
  <cp:lastModifiedBy>admin</cp:lastModifiedBy>
  <cp:revision>3</cp:revision>
  <cp:lastPrinted>2017-02-14T04:37:00Z</cp:lastPrinted>
  <dcterms:created xsi:type="dcterms:W3CDTF">2021-11-06T09:56:00Z</dcterms:created>
  <dcterms:modified xsi:type="dcterms:W3CDTF">2021-11-06T09:58:00Z</dcterms:modified>
</cp:coreProperties>
</file>