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4554C" w14:textId="77777777" w:rsidR="00601285" w:rsidRPr="00EF5413" w:rsidRDefault="00601285" w:rsidP="00EF5413">
      <w:pPr>
        <w:rPr>
          <w:rFonts w:ascii="Times New Roman" w:hAnsi="Times New Roman" w:cs="Times New Roman"/>
        </w:rPr>
      </w:pPr>
      <w:bookmarkStart w:id="0" w:name="_GoBack"/>
      <w:bookmarkEnd w:id="0"/>
    </w:p>
    <w:p w14:paraId="2E531C35" w14:textId="03B4541A" w:rsidR="00165276" w:rsidRPr="00EF5413" w:rsidRDefault="00765BA7" w:rsidP="00E01AA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320421" w:rsidRPr="00EF5413">
        <w:rPr>
          <w:rFonts w:ascii="Times New Roman" w:hAnsi="Times New Roman" w:cs="Times New Roman"/>
        </w:rPr>
        <w:t xml:space="preserve">В рамках процесса </w:t>
      </w:r>
      <w:r w:rsidR="00F84A5B" w:rsidRPr="00EF5413">
        <w:rPr>
          <w:rFonts w:ascii="Times New Roman" w:hAnsi="Times New Roman" w:cs="Times New Roman"/>
        </w:rPr>
        <w:t>обращени</w:t>
      </w:r>
      <w:r w:rsidR="00493838" w:rsidRPr="00EF5413">
        <w:rPr>
          <w:rFonts w:ascii="Times New Roman" w:hAnsi="Times New Roman" w:cs="Times New Roman"/>
        </w:rPr>
        <w:t>я</w:t>
      </w:r>
      <w:r w:rsidR="00F84A5B" w:rsidRPr="00EF5413">
        <w:rPr>
          <w:rFonts w:ascii="Times New Roman" w:hAnsi="Times New Roman" w:cs="Times New Roman"/>
        </w:rPr>
        <w:t xml:space="preserve"> пациента в мед. учреждение выдел</w:t>
      </w:r>
      <w:r w:rsidR="006D206B" w:rsidRPr="00EF5413">
        <w:rPr>
          <w:rFonts w:ascii="Times New Roman" w:hAnsi="Times New Roman" w:cs="Times New Roman"/>
        </w:rPr>
        <w:t xml:space="preserve">яется </w:t>
      </w:r>
      <w:r w:rsidR="00F84A5B" w:rsidRPr="00EF5413">
        <w:rPr>
          <w:rFonts w:ascii="Times New Roman" w:hAnsi="Times New Roman" w:cs="Times New Roman"/>
        </w:rPr>
        <w:t>несколько категори</w:t>
      </w:r>
      <w:r w:rsidR="00946483" w:rsidRPr="00EF5413">
        <w:rPr>
          <w:rFonts w:ascii="Times New Roman" w:hAnsi="Times New Roman" w:cs="Times New Roman"/>
        </w:rPr>
        <w:t>й</w:t>
      </w:r>
      <w:r w:rsidR="00F84A5B" w:rsidRPr="00EF5413">
        <w:rPr>
          <w:rFonts w:ascii="Times New Roman" w:hAnsi="Times New Roman" w:cs="Times New Roman"/>
        </w:rPr>
        <w:t xml:space="preserve"> персональных данных:</w:t>
      </w:r>
    </w:p>
    <w:p w14:paraId="76E8A537" w14:textId="0F1BE954" w:rsidR="00F84A5B" w:rsidRPr="00EF5413" w:rsidRDefault="00F84A5B" w:rsidP="00EF5413">
      <w:pPr>
        <w:jc w:val="both"/>
        <w:rPr>
          <w:rFonts w:ascii="Times New Roman" w:hAnsi="Times New Roman" w:cs="Times New Roman"/>
        </w:rPr>
      </w:pPr>
      <w:r w:rsidRPr="00EF5413">
        <w:rPr>
          <w:rFonts w:ascii="Times New Roman" w:hAnsi="Times New Roman" w:cs="Times New Roman"/>
        </w:rPr>
        <w:t>- персональные данные- любая информацию, относящаяся к прямо или косвенно определенному или определяемому физическому лицу (субъекту персональных данных)</w:t>
      </w:r>
      <w:r w:rsidR="00983647" w:rsidRPr="00EF5413">
        <w:rPr>
          <w:rFonts w:ascii="Times New Roman" w:hAnsi="Times New Roman" w:cs="Times New Roman"/>
        </w:rPr>
        <w:t>. Перечень данных перечислен в ст.94 ФЗ</w:t>
      </w:r>
      <w:r w:rsidR="00493838" w:rsidRPr="00EF5413">
        <w:rPr>
          <w:rFonts w:ascii="Times New Roman" w:hAnsi="Times New Roman" w:cs="Times New Roman"/>
        </w:rPr>
        <w:t xml:space="preserve"> от 21 ноября 2011 г. N 323-ФЗ "Об основах охраны здоровья граждан в Российской Федерации"</w:t>
      </w:r>
      <w:r w:rsidR="00450596">
        <w:rPr>
          <w:rFonts w:ascii="Times New Roman" w:hAnsi="Times New Roman" w:cs="Times New Roman"/>
        </w:rPr>
        <w:t>, к ним относятся в том числе специальные ПД</w:t>
      </w:r>
      <w:r w:rsidRPr="00EF5413">
        <w:rPr>
          <w:rFonts w:ascii="Times New Roman" w:hAnsi="Times New Roman" w:cs="Times New Roman"/>
        </w:rPr>
        <w:t>;</w:t>
      </w:r>
    </w:p>
    <w:p w14:paraId="6FDFF03A" w14:textId="77777777" w:rsidR="00F84A5B" w:rsidRPr="00EF5413" w:rsidRDefault="00F84A5B" w:rsidP="00EF5413">
      <w:pPr>
        <w:jc w:val="both"/>
        <w:rPr>
          <w:rFonts w:ascii="Times New Roman" w:hAnsi="Times New Roman" w:cs="Times New Roman"/>
          <w:color w:val="22272F"/>
        </w:rPr>
      </w:pPr>
      <w:r w:rsidRPr="00EF5413">
        <w:rPr>
          <w:rFonts w:ascii="Times New Roman" w:hAnsi="Times New Roman" w:cs="Times New Roman"/>
          <w:color w:val="22272F"/>
        </w:rPr>
        <w:t>- специальные категории персональных данных -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 и интимной жизни субъекта персональных данных;</w:t>
      </w:r>
    </w:p>
    <w:p w14:paraId="0276FAD0" w14:textId="5F1B879B" w:rsidR="00235A52" w:rsidRPr="00EF5413" w:rsidRDefault="00F84A5B" w:rsidP="00EF5413">
      <w:pPr>
        <w:jc w:val="both"/>
        <w:rPr>
          <w:rFonts w:ascii="Times New Roman" w:hAnsi="Times New Roman" w:cs="Times New Roman"/>
          <w:color w:val="22272F"/>
        </w:rPr>
      </w:pPr>
      <w:r w:rsidRPr="00EF5413">
        <w:rPr>
          <w:rFonts w:ascii="Times New Roman" w:hAnsi="Times New Roman" w:cs="Times New Roman"/>
          <w:color w:val="22272F"/>
        </w:rPr>
        <w:t xml:space="preserve">- биометрические персональные данные - </w:t>
      </w:r>
      <w:r w:rsidR="00E73824" w:rsidRPr="00EF5413">
        <w:rPr>
          <w:rFonts w:ascii="Times New Roman" w:hAnsi="Times New Roman" w:cs="Times New Roman"/>
          <w:color w:val="22272F"/>
          <w:shd w:val="clear" w:color="auto" w:fill="FFFFFF"/>
        </w:rPr>
        <w:t xml:space="preserve">сведения, которые характеризуют физиологические и биологические особенности человека, на основании которых можно установить его личность и </w:t>
      </w:r>
      <w:r w:rsidR="00E73824" w:rsidRPr="00450596">
        <w:rPr>
          <w:rFonts w:ascii="Times New Roman" w:hAnsi="Times New Roman" w:cs="Times New Roman"/>
          <w:color w:val="22272F"/>
          <w:u w:val="single"/>
          <w:shd w:val="clear" w:color="auto" w:fill="FFFFFF"/>
        </w:rPr>
        <w:t>которые используются оператором для установления личности субъекта персональных данных</w:t>
      </w:r>
      <w:r w:rsidRPr="00EF5413">
        <w:rPr>
          <w:rFonts w:ascii="Times New Roman" w:hAnsi="Times New Roman" w:cs="Times New Roman"/>
          <w:color w:val="22272F"/>
        </w:rPr>
        <w:t xml:space="preserve">, </w:t>
      </w:r>
      <w:r w:rsidR="00E73824" w:rsidRPr="00EF5413">
        <w:rPr>
          <w:rFonts w:ascii="Times New Roman" w:hAnsi="Times New Roman" w:cs="Times New Roman"/>
          <w:color w:val="22272F"/>
        </w:rPr>
        <w:t>например</w:t>
      </w:r>
      <w:r w:rsidRPr="00EF5413">
        <w:rPr>
          <w:rFonts w:ascii="Times New Roman" w:hAnsi="Times New Roman" w:cs="Times New Roman"/>
          <w:color w:val="22272F"/>
        </w:rPr>
        <w:t xml:space="preserve"> фотографии, отпечатки пальцев, образ сетчатки глаза, особенности строения тела и другую подобную информацию</w:t>
      </w:r>
      <w:r w:rsidR="00235A52" w:rsidRPr="00EF5413">
        <w:rPr>
          <w:rFonts w:ascii="Times New Roman" w:hAnsi="Times New Roman" w:cs="Times New Roman"/>
          <w:color w:val="22272F"/>
        </w:rPr>
        <w:t>.</w:t>
      </w:r>
    </w:p>
    <w:p w14:paraId="3EB702CF" w14:textId="55C9B924" w:rsidR="00235A52" w:rsidRPr="00EF5413" w:rsidRDefault="00320421" w:rsidP="00EF5413">
      <w:pPr>
        <w:jc w:val="both"/>
        <w:rPr>
          <w:rFonts w:ascii="Times New Roman" w:hAnsi="Times New Roman" w:cs="Times New Roman"/>
          <w:shd w:val="clear" w:color="auto" w:fill="FFFFFF"/>
        </w:rPr>
      </w:pPr>
      <w:r w:rsidRPr="00EF5413">
        <w:rPr>
          <w:rFonts w:ascii="Times New Roman" w:hAnsi="Times New Roman" w:cs="Times New Roman"/>
        </w:rPr>
        <w:t xml:space="preserve">Для осуществления обработки </w:t>
      </w:r>
      <w:r w:rsidR="00983647" w:rsidRPr="00EF5413">
        <w:rPr>
          <w:rFonts w:ascii="Times New Roman" w:hAnsi="Times New Roman" w:cs="Times New Roman"/>
        </w:rPr>
        <w:t>вышеуказанных</w:t>
      </w:r>
      <w:r w:rsidRPr="00EF5413">
        <w:rPr>
          <w:rFonts w:ascii="Times New Roman" w:hAnsi="Times New Roman" w:cs="Times New Roman"/>
        </w:rPr>
        <w:t xml:space="preserve"> категорий П</w:t>
      </w:r>
      <w:r w:rsidR="00983647" w:rsidRPr="00EF5413">
        <w:rPr>
          <w:rFonts w:ascii="Times New Roman" w:hAnsi="Times New Roman" w:cs="Times New Roman"/>
        </w:rPr>
        <w:t>Д пациентов</w:t>
      </w:r>
      <w:r w:rsidRPr="00EF5413">
        <w:rPr>
          <w:rFonts w:ascii="Times New Roman" w:hAnsi="Times New Roman" w:cs="Times New Roman"/>
        </w:rPr>
        <w:t xml:space="preserve">, </w:t>
      </w:r>
      <w:r w:rsidRPr="00E01AA4">
        <w:rPr>
          <w:rFonts w:ascii="Times New Roman" w:hAnsi="Times New Roman" w:cs="Times New Roman"/>
          <w:b/>
          <w:bCs/>
          <w:u w:val="single"/>
        </w:rPr>
        <w:t>необходимо определить цел</w:t>
      </w:r>
      <w:r w:rsidR="00235A52" w:rsidRPr="00E01AA4">
        <w:rPr>
          <w:rFonts w:ascii="Times New Roman" w:hAnsi="Times New Roman" w:cs="Times New Roman"/>
          <w:b/>
          <w:bCs/>
          <w:u w:val="single"/>
        </w:rPr>
        <w:t>ь</w:t>
      </w:r>
      <w:r w:rsidRPr="00E01AA4">
        <w:rPr>
          <w:rFonts w:ascii="Times New Roman" w:hAnsi="Times New Roman" w:cs="Times New Roman"/>
          <w:b/>
          <w:bCs/>
          <w:u w:val="single"/>
        </w:rPr>
        <w:t xml:space="preserve"> их обработки</w:t>
      </w:r>
      <w:r w:rsidR="00235A52" w:rsidRPr="00E01AA4">
        <w:rPr>
          <w:rFonts w:ascii="Times New Roman" w:hAnsi="Times New Roman" w:cs="Times New Roman"/>
          <w:b/>
          <w:bCs/>
          <w:u w:val="single"/>
        </w:rPr>
        <w:t>,</w:t>
      </w:r>
      <w:r w:rsidR="00235A52" w:rsidRPr="00EF5413">
        <w:rPr>
          <w:rFonts w:ascii="Times New Roman" w:hAnsi="Times New Roman" w:cs="Times New Roman"/>
        </w:rPr>
        <w:t xml:space="preserve"> в соответствии со </w:t>
      </w:r>
      <w:hyperlink r:id="rId8" w:anchor="/document/12148567/entry/9043" w:history="1">
        <w:r w:rsidR="00235A52" w:rsidRPr="00EF5413">
          <w:rPr>
            <w:rStyle w:val="a9"/>
            <w:rFonts w:ascii="Times New Roman" w:hAnsi="Times New Roman" w:cs="Times New Roman"/>
            <w:color w:val="3272C0"/>
            <w:sz w:val="24"/>
            <w:szCs w:val="24"/>
            <w:shd w:val="clear" w:color="auto" w:fill="FFFFFF"/>
          </w:rPr>
          <w:t>п. 4 ч. 4 ст. 9</w:t>
        </w:r>
      </w:hyperlink>
      <w:r w:rsidR="00235A52" w:rsidRPr="00EF5413">
        <w:rPr>
          <w:rFonts w:ascii="Times New Roman" w:hAnsi="Times New Roman" w:cs="Times New Roman"/>
          <w:shd w:val="clear" w:color="auto" w:fill="FFFFFF"/>
        </w:rPr>
        <w:t> Закона N 152-ФЗ. При этом требования приведенной нормы императивно указывают на наличие только одной цели (в единственном числе) обработки персональных данных. Указание в согласии нескольких целей обработки персональных данных квалифицируется контролирующими органами как нарушение законодательства в области защиты персональных данных.</w:t>
      </w:r>
    </w:p>
    <w:p w14:paraId="148C73C0" w14:textId="7F8BEBE5" w:rsidR="00235A52" w:rsidRPr="00EF5413" w:rsidRDefault="00235A52" w:rsidP="00EF5413">
      <w:pPr>
        <w:jc w:val="both"/>
        <w:rPr>
          <w:rFonts w:ascii="Times New Roman" w:hAnsi="Times New Roman" w:cs="Times New Roman"/>
          <w:shd w:val="clear" w:color="auto" w:fill="FFFFFF"/>
        </w:rPr>
      </w:pPr>
      <w:r w:rsidRPr="00EF5413">
        <w:rPr>
          <w:rFonts w:ascii="Times New Roman" w:hAnsi="Times New Roman" w:cs="Times New Roman"/>
          <w:shd w:val="clear" w:color="auto" w:fill="FFFFFF"/>
        </w:rPr>
        <w:t>Таким образом согласие составляется отдельно для каждо</w:t>
      </w:r>
      <w:r w:rsidR="00EF5413">
        <w:rPr>
          <w:rFonts w:ascii="Times New Roman" w:hAnsi="Times New Roman" w:cs="Times New Roman"/>
          <w:shd w:val="clear" w:color="auto" w:fill="FFFFFF"/>
        </w:rPr>
        <w:t xml:space="preserve">й из целей обработки персональных данных. </w:t>
      </w:r>
    </w:p>
    <w:p w14:paraId="70BBD2DB" w14:textId="35E5BA96" w:rsidR="0027215D" w:rsidRPr="00EF5413" w:rsidRDefault="00AF423D" w:rsidP="00EF5413">
      <w:pPr>
        <w:jc w:val="both"/>
        <w:rPr>
          <w:rFonts w:ascii="Times New Roman" w:hAnsi="Times New Roman" w:cs="Times New Roman"/>
        </w:rPr>
      </w:pPr>
      <w:r w:rsidRPr="00EF5413">
        <w:rPr>
          <w:rFonts w:ascii="Times New Roman" w:hAnsi="Times New Roman" w:cs="Times New Roman"/>
        </w:rPr>
        <w:t>Цели обработки персональных данных могут происходить, в том числе, из анализа правовых актов, регламентирующих деятельность мед.учреждения, целей фактически осуществляемой деятельности, а также деятельности, которая предусмотрена учредительными документами мед.учреждения, и конкретных бизнес-процессов учреждения в конкретных информационных системах персональных данных (по структурным подразделениям и их процедурам в отношении определенных категорий субъектов персональных данных).</w:t>
      </w:r>
    </w:p>
    <w:p w14:paraId="39A6487D" w14:textId="6C908902" w:rsidR="00BA405E" w:rsidRPr="00EF5413" w:rsidRDefault="00450596" w:rsidP="00EF5413">
      <w:pPr>
        <w:jc w:val="both"/>
        <w:rPr>
          <w:rFonts w:ascii="Times New Roman" w:hAnsi="Times New Roman" w:cs="Times New Roman"/>
          <w:color w:val="22272F"/>
          <w:sz w:val="24"/>
          <w:szCs w:val="24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О</w:t>
      </w:r>
      <w:r w:rsidR="00BA405E" w:rsidRPr="00EF5413">
        <w:rPr>
          <w:rFonts w:ascii="Times New Roman" w:hAnsi="Times New Roman" w:cs="Times New Roman"/>
          <w:color w:val="333333"/>
          <w:shd w:val="clear" w:color="auto" w:fill="FFFFFF"/>
        </w:rPr>
        <w:t xml:space="preserve">бработка персональных данных </w:t>
      </w:r>
      <w:r w:rsidRPr="00EF5413">
        <w:rPr>
          <w:rFonts w:ascii="Times New Roman" w:hAnsi="Times New Roman" w:cs="Times New Roman"/>
          <w:b/>
          <w:bCs/>
          <w:color w:val="333333"/>
          <w:u w:val="single"/>
          <w:shd w:val="clear" w:color="auto" w:fill="FFFFFF"/>
        </w:rPr>
        <w:t>о состоянии здоровья</w:t>
      </w:r>
      <w:r w:rsidRPr="00EF541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BA405E" w:rsidRPr="00EF5413">
        <w:rPr>
          <w:rFonts w:ascii="Times New Roman" w:hAnsi="Times New Roman" w:cs="Times New Roman"/>
          <w:color w:val="333333"/>
          <w:shd w:val="clear" w:color="auto" w:fill="FFFFFF"/>
        </w:rPr>
        <w:t>должна</w:t>
      </w:r>
      <w:r w:rsidR="00B32D5B" w:rsidRPr="00EF541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BA405E" w:rsidRPr="00EF5413">
        <w:rPr>
          <w:rFonts w:ascii="Times New Roman" w:hAnsi="Times New Roman" w:cs="Times New Roman"/>
          <w:color w:val="333333"/>
          <w:shd w:val="clear" w:color="auto" w:fill="FFFFFF"/>
        </w:rPr>
        <w:t>осуществляться лицом, профессионально занимающимся медицинской деятельностью и</w:t>
      </w:r>
      <w:r w:rsidR="00B32D5B" w:rsidRPr="00EF5413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BA405E" w:rsidRPr="00EF5413">
        <w:rPr>
          <w:rFonts w:ascii="Times New Roman" w:hAnsi="Times New Roman" w:cs="Times New Roman"/>
          <w:color w:val="333333"/>
          <w:shd w:val="clear" w:color="auto" w:fill="FFFFFF"/>
        </w:rPr>
        <w:t xml:space="preserve">обязанным сохранять врачебную </w:t>
      </w:r>
      <w:r w:rsidR="00BA405E" w:rsidRPr="00EF54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тайну.</w:t>
      </w:r>
    </w:p>
    <w:p w14:paraId="49934EBF" w14:textId="642CBE2C" w:rsidR="00BA405E" w:rsidRPr="00EF5413" w:rsidRDefault="00BA405E" w:rsidP="00EF5413">
      <w:pPr>
        <w:jc w:val="both"/>
        <w:rPr>
          <w:rFonts w:ascii="Times New Roman" w:hAnsi="Times New Roman" w:cs="Times New Roman"/>
          <w:color w:val="22272F"/>
          <w:shd w:val="clear" w:color="auto" w:fill="FFFFFF"/>
        </w:rPr>
      </w:pPr>
      <w:r w:rsidRPr="00EF5413">
        <w:rPr>
          <w:rStyle w:val="a3"/>
          <w:rFonts w:ascii="Times New Roman" w:hAnsi="Times New Roman" w:cs="Times New Roman"/>
          <w:color w:val="333333"/>
          <w:sz w:val="24"/>
          <w:szCs w:val="24"/>
        </w:rPr>
        <w:t> </w:t>
      </w:r>
      <w:r w:rsidRPr="00EF5413">
        <w:rPr>
          <w:rFonts w:ascii="Times New Roman" w:hAnsi="Times New Roman" w:cs="Times New Roman"/>
          <w:color w:val="22272F"/>
          <w:shd w:val="clear" w:color="auto" w:fill="FFFFFF"/>
        </w:rPr>
        <w:t>Согласно </w:t>
      </w:r>
      <w:hyperlink r:id="rId9" w:anchor="/document/12148567/entry/10024" w:history="1">
        <w:r w:rsidRPr="00EF5413">
          <w:rPr>
            <w:rStyle w:val="a9"/>
            <w:rFonts w:ascii="Times New Roman" w:hAnsi="Times New Roman" w:cs="Times New Roman"/>
            <w:color w:val="551A8B"/>
            <w:shd w:val="clear" w:color="auto" w:fill="FFFFFF"/>
          </w:rPr>
          <w:t>п. 4 ч. 2 ст. 10</w:t>
        </w:r>
      </w:hyperlink>
      <w:r w:rsidRPr="00EF5413">
        <w:rPr>
          <w:rFonts w:ascii="Times New Roman" w:hAnsi="Times New Roman" w:cs="Times New Roman"/>
          <w:color w:val="22272F"/>
          <w:shd w:val="clear" w:color="auto" w:fill="FFFFFF"/>
        </w:rPr>
        <w:t> Закона N 152-ФЗ не требуется согласие субъекта на обработку его</w:t>
      </w:r>
      <w:r w:rsidR="00983647" w:rsidRPr="00EF5413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EF5413">
        <w:rPr>
          <w:rFonts w:ascii="Times New Roman" w:hAnsi="Times New Roman" w:cs="Times New Roman"/>
          <w:color w:val="22272F"/>
          <w:shd w:val="clear" w:color="auto" w:fill="FFFFFF"/>
        </w:rPr>
        <w:t>персональных данных</w:t>
      </w:r>
      <w:r w:rsidRPr="00EF5413">
        <w:rPr>
          <w:rFonts w:ascii="Times New Roman" w:hAnsi="Times New Roman" w:cs="Times New Roman"/>
          <w:b/>
          <w:bCs/>
          <w:color w:val="22272F"/>
          <w:u w:val="single"/>
          <w:shd w:val="clear" w:color="auto" w:fill="FFFFFF"/>
        </w:rPr>
        <w:t xml:space="preserve"> о состоянии здоровья</w:t>
      </w:r>
      <w:r w:rsidRPr="00EF5413">
        <w:rPr>
          <w:rFonts w:ascii="Times New Roman" w:hAnsi="Times New Roman" w:cs="Times New Roman"/>
          <w:color w:val="22272F"/>
          <w:shd w:val="clear" w:color="auto" w:fill="FFFFFF"/>
        </w:rPr>
        <w:t> </w:t>
      </w:r>
      <w:r w:rsidRPr="00EF5413">
        <w:rPr>
          <w:rStyle w:val="s10"/>
          <w:rFonts w:ascii="Times New Roman" w:hAnsi="Times New Roman" w:cs="Times New Roman"/>
          <w:color w:val="22272F"/>
          <w:shd w:val="clear" w:color="auto" w:fill="FFFFFF"/>
        </w:rPr>
        <w:t>в медико-профилактических целях, в</w:t>
      </w:r>
      <w:r w:rsidR="00EF5413" w:rsidRPr="00EF5413">
        <w:rPr>
          <w:rStyle w:val="s10"/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EF5413">
        <w:rPr>
          <w:rStyle w:val="s10"/>
          <w:rFonts w:ascii="Times New Roman" w:hAnsi="Times New Roman" w:cs="Times New Roman"/>
          <w:color w:val="22272F"/>
          <w:shd w:val="clear" w:color="auto" w:fill="FFFFFF"/>
        </w:rPr>
        <w:t>целях установления медицинского диагноза, оказания медицинских и медико</w:t>
      </w:r>
      <w:r w:rsidR="00EC0F42" w:rsidRPr="00EF5413">
        <w:rPr>
          <w:rStyle w:val="s10"/>
          <w:rFonts w:ascii="Times New Roman" w:hAnsi="Times New Roman" w:cs="Times New Roman"/>
          <w:color w:val="22272F"/>
          <w:shd w:val="clear" w:color="auto" w:fill="FFFFFF"/>
        </w:rPr>
        <w:t>-</w:t>
      </w:r>
      <w:r w:rsidRPr="00EF5413">
        <w:rPr>
          <w:rStyle w:val="s10"/>
          <w:rFonts w:ascii="Times New Roman" w:hAnsi="Times New Roman" w:cs="Times New Roman"/>
          <w:color w:val="22272F"/>
          <w:shd w:val="clear" w:color="auto" w:fill="FFFFFF"/>
        </w:rPr>
        <w:t>социальных услуг при условии, что обработка персональных данных осуществляется</w:t>
      </w:r>
      <w:r w:rsidR="00E73824" w:rsidRPr="00EF5413">
        <w:rPr>
          <w:rStyle w:val="s10"/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EF5413">
        <w:rPr>
          <w:rStyle w:val="s10"/>
          <w:rFonts w:ascii="Times New Roman" w:hAnsi="Times New Roman" w:cs="Times New Roman"/>
          <w:color w:val="22272F"/>
          <w:shd w:val="clear" w:color="auto" w:fill="FFFFFF"/>
        </w:rPr>
        <w:t>лицом, профессионально занимающимся медицинской деятельностью и обязанным в</w:t>
      </w:r>
      <w:r w:rsidR="00E73824" w:rsidRPr="00EF5413">
        <w:rPr>
          <w:rStyle w:val="s10"/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EF5413">
        <w:rPr>
          <w:rStyle w:val="s10"/>
          <w:rFonts w:ascii="Times New Roman" w:hAnsi="Times New Roman" w:cs="Times New Roman"/>
          <w:color w:val="22272F"/>
          <w:shd w:val="clear" w:color="auto" w:fill="FFFFFF"/>
        </w:rPr>
        <w:t>соответствии с законодательством РФ сохранять врачебную тайну</w:t>
      </w:r>
      <w:r w:rsidRPr="00EF5413">
        <w:rPr>
          <w:rFonts w:ascii="Times New Roman" w:hAnsi="Times New Roman" w:cs="Times New Roman"/>
          <w:color w:val="22272F"/>
          <w:shd w:val="clear" w:color="auto" w:fill="FFFFFF"/>
        </w:rPr>
        <w:t xml:space="preserve">. </w:t>
      </w:r>
    </w:p>
    <w:p w14:paraId="3A0F243B" w14:textId="04455EA1" w:rsidR="00EF5413" w:rsidRDefault="00BA405E" w:rsidP="00EF5413">
      <w:pPr>
        <w:jc w:val="both"/>
        <w:rPr>
          <w:rFonts w:ascii="Times New Roman" w:hAnsi="Times New Roman" w:cs="Times New Roman"/>
          <w:b/>
          <w:bCs/>
          <w:color w:val="22272F"/>
          <w:shd w:val="clear" w:color="auto" w:fill="FFFFFF"/>
        </w:rPr>
      </w:pPr>
      <w:r w:rsidRPr="00EF5413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>Согласие гражданина необходимо в том случае,</w:t>
      </w:r>
      <w:r w:rsidR="00EC0F42" w:rsidRPr="00EF5413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 xml:space="preserve">  </w:t>
      </w:r>
      <w:r w:rsidRPr="00EF5413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>если в обработке сведений, касающихся состояния его здоровья,</w:t>
      </w:r>
      <w:r w:rsidRPr="00EF5413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EF5413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>участвуют другие лица</w:t>
      </w:r>
      <w:r w:rsidR="00EC0F42" w:rsidRPr="00EF5413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EF5413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>либо обработка персональных данных обратившегося лица осуществляется в иных</w:t>
      </w:r>
      <w:r w:rsidR="00EC0F42" w:rsidRPr="00EF5413">
        <w:rPr>
          <w:rFonts w:ascii="Times New Roman" w:hAnsi="Times New Roman" w:cs="Times New Roman"/>
          <w:color w:val="22272F"/>
          <w:shd w:val="clear" w:color="auto" w:fill="FFFFFF"/>
        </w:rPr>
        <w:t xml:space="preserve"> </w:t>
      </w:r>
      <w:r w:rsidRPr="00EF5413">
        <w:rPr>
          <w:rFonts w:ascii="Times New Roman" w:hAnsi="Times New Roman" w:cs="Times New Roman"/>
          <w:b/>
          <w:bCs/>
          <w:color w:val="22272F"/>
          <w:shd w:val="clear" w:color="auto" w:fill="FFFFFF"/>
        </w:rPr>
        <w:t>(не медико-профилактических и т.п.) целях.</w:t>
      </w:r>
    </w:p>
    <w:p w14:paraId="744BF77D" w14:textId="617BE3B5" w:rsidR="00765BA7" w:rsidRDefault="00765BA7" w:rsidP="00EF5413">
      <w:pPr>
        <w:jc w:val="both"/>
        <w:rPr>
          <w:rFonts w:ascii="Times New Roman" w:hAnsi="Times New Roman" w:cs="Times New Roman"/>
          <w:b/>
          <w:bCs/>
        </w:rPr>
      </w:pPr>
      <w:r w:rsidRPr="00765BA7">
        <w:rPr>
          <w:rFonts w:ascii="Times New Roman" w:hAnsi="Times New Roman" w:cs="Times New Roman"/>
          <w:b/>
          <w:bCs/>
        </w:rPr>
        <w:t xml:space="preserve">Цель обработки ПД в рамках ведения аудиозаписи </w:t>
      </w:r>
      <w:r w:rsidR="00450596">
        <w:rPr>
          <w:rFonts w:ascii="Times New Roman" w:hAnsi="Times New Roman" w:cs="Times New Roman"/>
          <w:b/>
          <w:bCs/>
        </w:rPr>
        <w:t xml:space="preserve">– разбор конфликтной ситуации, </w:t>
      </w:r>
      <w:r w:rsidR="00450596" w:rsidRPr="00450596">
        <w:rPr>
          <w:rFonts w:ascii="Times New Roman" w:hAnsi="Times New Roman" w:cs="Times New Roman"/>
          <w:b/>
          <w:bCs/>
        </w:rPr>
        <w:t>контрол</w:t>
      </w:r>
      <w:r w:rsidR="00CB41F8">
        <w:rPr>
          <w:rFonts w:ascii="Times New Roman" w:hAnsi="Times New Roman" w:cs="Times New Roman"/>
          <w:b/>
          <w:bCs/>
        </w:rPr>
        <w:t>ь</w:t>
      </w:r>
      <w:r w:rsidR="00450596" w:rsidRPr="00450596">
        <w:rPr>
          <w:rFonts w:ascii="Times New Roman" w:hAnsi="Times New Roman" w:cs="Times New Roman"/>
          <w:b/>
          <w:bCs/>
        </w:rPr>
        <w:t xml:space="preserve"> качества оказываемых</w:t>
      </w:r>
      <w:r w:rsidR="00450596">
        <w:rPr>
          <w:rFonts w:ascii="Times New Roman" w:hAnsi="Times New Roman" w:cs="Times New Roman"/>
          <w:b/>
          <w:bCs/>
        </w:rPr>
        <w:t xml:space="preserve"> </w:t>
      </w:r>
      <w:r w:rsidR="00450596" w:rsidRPr="00450596">
        <w:rPr>
          <w:rFonts w:ascii="Times New Roman" w:hAnsi="Times New Roman" w:cs="Times New Roman"/>
          <w:b/>
          <w:bCs/>
        </w:rPr>
        <w:t>медицинских услуг</w:t>
      </w:r>
      <w:r w:rsidR="00CB41F8">
        <w:rPr>
          <w:rFonts w:ascii="Times New Roman" w:hAnsi="Times New Roman" w:cs="Times New Roman"/>
          <w:b/>
          <w:bCs/>
        </w:rPr>
        <w:t xml:space="preserve"> - </w:t>
      </w:r>
      <w:r w:rsidRPr="00765BA7">
        <w:rPr>
          <w:rFonts w:ascii="Times New Roman" w:hAnsi="Times New Roman" w:cs="Times New Roman"/>
          <w:b/>
          <w:bCs/>
        </w:rPr>
        <w:t>не в полной мере соответствует тем целям, которые описаны в законе, при осуществлении которых согласие не требуется</w:t>
      </w:r>
      <w:r>
        <w:rPr>
          <w:rFonts w:ascii="Times New Roman" w:hAnsi="Times New Roman" w:cs="Times New Roman"/>
          <w:b/>
          <w:bCs/>
        </w:rPr>
        <w:t>.</w:t>
      </w:r>
    </w:p>
    <w:p w14:paraId="41E2478D" w14:textId="3527A824" w:rsidR="00765BA7" w:rsidRDefault="00765BA7" w:rsidP="00EF541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 связи с чем при осуществлении аудиозаписи необходимо получать согласие.</w:t>
      </w:r>
    </w:p>
    <w:p w14:paraId="1E4372F7" w14:textId="77777777" w:rsidR="00765BA7" w:rsidRPr="00765BA7" w:rsidRDefault="00765BA7" w:rsidP="00EF5413">
      <w:pPr>
        <w:jc w:val="both"/>
        <w:rPr>
          <w:rFonts w:ascii="Times New Roman" w:hAnsi="Times New Roman" w:cs="Times New Roman"/>
          <w:b/>
          <w:bCs/>
        </w:rPr>
      </w:pPr>
    </w:p>
    <w:p w14:paraId="7F579AB5" w14:textId="41B02179" w:rsidR="00765BA7" w:rsidRDefault="00765BA7" w:rsidP="00EF541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EF5413" w:rsidRPr="00EF5413">
        <w:rPr>
          <w:rFonts w:ascii="Times New Roman" w:hAnsi="Times New Roman" w:cs="Times New Roman"/>
        </w:rPr>
        <w:t xml:space="preserve">При обработки ПД в иных целях </w:t>
      </w:r>
      <w:r w:rsidR="00E01AA4">
        <w:rPr>
          <w:rFonts w:ascii="Times New Roman" w:hAnsi="Times New Roman" w:cs="Times New Roman"/>
        </w:rPr>
        <w:t>(</w:t>
      </w:r>
      <w:r w:rsidR="00E01AA4" w:rsidRPr="00E01AA4">
        <w:rPr>
          <w:rFonts w:ascii="Times New Roman" w:hAnsi="Times New Roman" w:cs="Times New Roman"/>
        </w:rPr>
        <w:t>не медико-профилактических и т.п.</w:t>
      </w:r>
      <w:r w:rsidR="00E01AA4">
        <w:rPr>
          <w:rFonts w:ascii="Times New Roman" w:hAnsi="Times New Roman" w:cs="Times New Roman"/>
        </w:rPr>
        <w:t xml:space="preserve">) </w:t>
      </w:r>
      <w:r w:rsidR="00EF5413" w:rsidRPr="00EF5413">
        <w:rPr>
          <w:rFonts w:ascii="Times New Roman" w:hAnsi="Times New Roman" w:cs="Times New Roman"/>
        </w:rPr>
        <w:t>д</w:t>
      </w:r>
      <w:r w:rsidR="0027215D" w:rsidRPr="00EF5413">
        <w:rPr>
          <w:rFonts w:ascii="Times New Roman" w:hAnsi="Times New Roman" w:cs="Times New Roman"/>
        </w:rPr>
        <w:t>опускается отказ гражданина от обработки путем неподписания согласия или исключения из него соответствующих условий, а также реализация права отозвать ранее данное согласие в любое время. Осуществление аудиозаписи без согласия пациента и при отсутствии законодательно закрепленных целей будет незаконно.</w:t>
      </w:r>
    </w:p>
    <w:p w14:paraId="3535B691" w14:textId="5A75823E" w:rsidR="00765BA7" w:rsidRPr="00EF5413" w:rsidRDefault="0027215D" w:rsidP="00765BA7">
      <w:pPr>
        <w:jc w:val="both"/>
        <w:rPr>
          <w:rFonts w:ascii="Times New Roman" w:hAnsi="Times New Roman" w:cs="Times New Roman"/>
        </w:rPr>
      </w:pPr>
      <w:r w:rsidRPr="00EF5413">
        <w:rPr>
          <w:rFonts w:ascii="Times New Roman" w:hAnsi="Times New Roman" w:cs="Times New Roman"/>
        </w:rPr>
        <w:t>В письменном отказе пациента от подписания Согласия на обработку ПД нет необходимости</w:t>
      </w:r>
      <w:r w:rsidR="00765BA7">
        <w:rPr>
          <w:rFonts w:ascii="Times New Roman" w:hAnsi="Times New Roman" w:cs="Times New Roman"/>
        </w:rPr>
        <w:t xml:space="preserve">, </w:t>
      </w:r>
      <w:r w:rsidR="00765BA7" w:rsidRPr="00765BA7">
        <w:rPr>
          <w:rFonts w:ascii="Times New Roman" w:hAnsi="Times New Roman" w:cs="Times New Roman"/>
        </w:rPr>
        <w:t>закон не требует какого-либо оформления</w:t>
      </w:r>
      <w:r w:rsidR="00765BA7">
        <w:rPr>
          <w:rFonts w:ascii="Times New Roman" w:hAnsi="Times New Roman" w:cs="Times New Roman"/>
        </w:rPr>
        <w:t>.</w:t>
      </w:r>
    </w:p>
    <w:p w14:paraId="5C8019C8" w14:textId="77777777" w:rsidR="00765BA7" w:rsidRDefault="00765BA7" w:rsidP="00EF5413">
      <w:pPr>
        <w:jc w:val="both"/>
        <w:rPr>
          <w:rFonts w:ascii="Times New Roman" w:hAnsi="Times New Roman" w:cs="Times New Roman"/>
        </w:rPr>
      </w:pPr>
    </w:p>
    <w:p w14:paraId="63346665" w14:textId="77777777" w:rsidR="00765BA7" w:rsidRDefault="00765BA7" w:rsidP="00EF5413">
      <w:pPr>
        <w:jc w:val="both"/>
        <w:rPr>
          <w:rFonts w:ascii="Times New Roman" w:hAnsi="Times New Roman" w:cs="Times New Roman"/>
        </w:rPr>
      </w:pPr>
    </w:p>
    <w:p w14:paraId="7301BABD" w14:textId="4B029213" w:rsidR="0027215D" w:rsidRDefault="0027215D" w:rsidP="00F84A5B">
      <w:pPr>
        <w:pStyle w:val="s1"/>
        <w:shd w:val="clear" w:color="auto" w:fill="FFFFFF"/>
        <w:jc w:val="both"/>
        <w:rPr>
          <w:color w:val="22272F"/>
        </w:rPr>
      </w:pPr>
    </w:p>
    <w:p w14:paraId="3CAAB3D3" w14:textId="7BC18615" w:rsidR="00EF5413" w:rsidRDefault="00EF5413" w:rsidP="00F84A5B">
      <w:pPr>
        <w:pStyle w:val="s1"/>
        <w:shd w:val="clear" w:color="auto" w:fill="FFFFFF"/>
        <w:jc w:val="both"/>
        <w:rPr>
          <w:color w:val="22272F"/>
        </w:rPr>
      </w:pPr>
    </w:p>
    <w:p w14:paraId="4A41CB10" w14:textId="59181355" w:rsidR="00EF5413" w:rsidRDefault="00EF5413" w:rsidP="00F84A5B">
      <w:pPr>
        <w:pStyle w:val="s1"/>
        <w:shd w:val="clear" w:color="auto" w:fill="FFFFFF"/>
        <w:jc w:val="both"/>
        <w:rPr>
          <w:color w:val="22272F"/>
        </w:rPr>
      </w:pPr>
    </w:p>
    <w:p w14:paraId="0BAA7AA6" w14:textId="262FF2D2" w:rsidR="00EF5413" w:rsidRDefault="00EF5413" w:rsidP="00F84A5B">
      <w:pPr>
        <w:pStyle w:val="s1"/>
        <w:shd w:val="clear" w:color="auto" w:fill="FFFFFF"/>
        <w:jc w:val="both"/>
        <w:rPr>
          <w:color w:val="22272F"/>
        </w:rPr>
      </w:pPr>
    </w:p>
    <w:p w14:paraId="188324D4" w14:textId="7A2897E1" w:rsidR="00EF5413" w:rsidRDefault="00EF5413" w:rsidP="00F84A5B">
      <w:pPr>
        <w:pStyle w:val="s1"/>
        <w:shd w:val="clear" w:color="auto" w:fill="FFFFFF"/>
        <w:jc w:val="both"/>
        <w:rPr>
          <w:color w:val="22272F"/>
        </w:rPr>
      </w:pPr>
    </w:p>
    <w:p w14:paraId="02577BCB" w14:textId="7134C155" w:rsidR="00EF5413" w:rsidRDefault="00EF5413" w:rsidP="00F84A5B">
      <w:pPr>
        <w:pStyle w:val="s1"/>
        <w:shd w:val="clear" w:color="auto" w:fill="FFFFFF"/>
        <w:jc w:val="both"/>
        <w:rPr>
          <w:color w:val="22272F"/>
        </w:rPr>
      </w:pPr>
    </w:p>
    <w:p w14:paraId="0FE9C8A1" w14:textId="16C27E84" w:rsidR="00EF5413" w:rsidRDefault="00EF5413" w:rsidP="00F84A5B">
      <w:pPr>
        <w:pStyle w:val="s1"/>
        <w:shd w:val="clear" w:color="auto" w:fill="FFFFFF"/>
        <w:jc w:val="both"/>
        <w:rPr>
          <w:color w:val="22272F"/>
        </w:rPr>
      </w:pPr>
    </w:p>
    <w:p w14:paraId="3E7C4001" w14:textId="53A4481E" w:rsidR="00EF5413" w:rsidRDefault="00EF5413" w:rsidP="00F84A5B">
      <w:pPr>
        <w:pStyle w:val="s1"/>
        <w:shd w:val="clear" w:color="auto" w:fill="FFFFFF"/>
        <w:jc w:val="both"/>
        <w:rPr>
          <w:color w:val="22272F"/>
        </w:rPr>
      </w:pPr>
    </w:p>
    <w:p w14:paraId="606F89BA" w14:textId="320394D0" w:rsidR="00EF5413" w:rsidRDefault="00EF5413" w:rsidP="00F84A5B">
      <w:pPr>
        <w:pStyle w:val="s1"/>
        <w:shd w:val="clear" w:color="auto" w:fill="FFFFFF"/>
        <w:jc w:val="both"/>
        <w:rPr>
          <w:color w:val="22272F"/>
        </w:rPr>
      </w:pPr>
    </w:p>
    <w:p w14:paraId="4E70CD26" w14:textId="587AFF9F" w:rsidR="00EF5413" w:rsidRDefault="00EF5413" w:rsidP="00F84A5B">
      <w:pPr>
        <w:pStyle w:val="s1"/>
        <w:shd w:val="clear" w:color="auto" w:fill="FFFFFF"/>
        <w:jc w:val="both"/>
        <w:rPr>
          <w:color w:val="22272F"/>
        </w:rPr>
      </w:pPr>
    </w:p>
    <w:p w14:paraId="01AD6848" w14:textId="74864CBF" w:rsidR="00EF5413" w:rsidRDefault="00EF5413" w:rsidP="00F84A5B">
      <w:pPr>
        <w:pStyle w:val="s1"/>
        <w:shd w:val="clear" w:color="auto" w:fill="FFFFFF"/>
        <w:jc w:val="both"/>
        <w:rPr>
          <w:color w:val="22272F"/>
        </w:rPr>
      </w:pPr>
    </w:p>
    <w:p w14:paraId="5F3B3D3D" w14:textId="7EA935AE" w:rsidR="00EF5413" w:rsidRDefault="00EF5413" w:rsidP="00F84A5B">
      <w:pPr>
        <w:pStyle w:val="s1"/>
        <w:shd w:val="clear" w:color="auto" w:fill="FFFFFF"/>
        <w:jc w:val="both"/>
        <w:rPr>
          <w:color w:val="22272F"/>
        </w:rPr>
      </w:pPr>
    </w:p>
    <w:p w14:paraId="3C7D6353" w14:textId="31583E98" w:rsidR="00EF5413" w:rsidRDefault="00EF5413" w:rsidP="00F84A5B">
      <w:pPr>
        <w:pStyle w:val="s1"/>
        <w:shd w:val="clear" w:color="auto" w:fill="FFFFFF"/>
        <w:jc w:val="both"/>
        <w:rPr>
          <w:color w:val="22272F"/>
        </w:rPr>
      </w:pPr>
    </w:p>
    <w:p w14:paraId="21662616" w14:textId="66CFDDCD" w:rsidR="00EF5413" w:rsidRDefault="00EF5413" w:rsidP="00F84A5B">
      <w:pPr>
        <w:pStyle w:val="s1"/>
        <w:shd w:val="clear" w:color="auto" w:fill="FFFFFF"/>
        <w:jc w:val="both"/>
        <w:rPr>
          <w:color w:val="22272F"/>
        </w:rPr>
      </w:pPr>
    </w:p>
    <w:p w14:paraId="4F7CEA12" w14:textId="062CA443" w:rsidR="00EF5413" w:rsidRDefault="00EF5413" w:rsidP="00F84A5B">
      <w:pPr>
        <w:pStyle w:val="s1"/>
        <w:shd w:val="clear" w:color="auto" w:fill="FFFFFF"/>
        <w:jc w:val="both"/>
        <w:rPr>
          <w:color w:val="22272F"/>
        </w:rPr>
      </w:pPr>
    </w:p>
    <w:p w14:paraId="79A64B25" w14:textId="7B9DBC1B" w:rsidR="00EF5413" w:rsidRDefault="00EF5413" w:rsidP="00F84A5B">
      <w:pPr>
        <w:pStyle w:val="s1"/>
        <w:shd w:val="clear" w:color="auto" w:fill="FFFFFF"/>
        <w:jc w:val="both"/>
        <w:rPr>
          <w:color w:val="22272F"/>
        </w:rPr>
      </w:pPr>
    </w:p>
    <w:p w14:paraId="6D4646C6" w14:textId="3C161A95" w:rsidR="00EF5413" w:rsidRDefault="00EF5413" w:rsidP="00F84A5B">
      <w:pPr>
        <w:pStyle w:val="s1"/>
        <w:shd w:val="clear" w:color="auto" w:fill="FFFFFF"/>
        <w:jc w:val="both"/>
        <w:rPr>
          <w:color w:val="22272F"/>
        </w:rPr>
      </w:pPr>
    </w:p>
    <w:p w14:paraId="37069B53" w14:textId="138186C9" w:rsidR="00EF5413" w:rsidRDefault="00EF5413" w:rsidP="00F84A5B">
      <w:pPr>
        <w:pStyle w:val="s1"/>
        <w:shd w:val="clear" w:color="auto" w:fill="FFFFFF"/>
        <w:jc w:val="both"/>
        <w:rPr>
          <w:color w:val="22272F"/>
        </w:rPr>
      </w:pPr>
    </w:p>
    <w:p w14:paraId="6B1C995F" w14:textId="4334AEDF" w:rsidR="00EF5413" w:rsidRDefault="00EF5413" w:rsidP="00F84A5B">
      <w:pPr>
        <w:pStyle w:val="s1"/>
        <w:shd w:val="clear" w:color="auto" w:fill="FFFFFF"/>
        <w:jc w:val="both"/>
        <w:rPr>
          <w:color w:val="22272F"/>
        </w:rPr>
      </w:pPr>
    </w:p>
    <w:p w14:paraId="57258770" w14:textId="77777777" w:rsidR="00EF5413" w:rsidRDefault="00EF5413" w:rsidP="00F84A5B">
      <w:pPr>
        <w:pStyle w:val="s1"/>
        <w:shd w:val="clear" w:color="auto" w:fill="FFFFFF"/>
        <w:jc w:val="both"/>
        <w:rPr>
          <w:color w:val="22272F"/>
        </w:rPr>
      </w:pPr>
    </w:p>
    <w:sectPr w:rsidR="00EF5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882AE" w14:textId="77777777" w:rsidR="008903A7" w:rsidRDefault="008903A7" w:rsidP="00CB794D">
      <w:pPr>
        <w:spacing w:after="0" w:line="240" w:lineRule="auto"/>
      </w:pPr>
      <w:r>
        <w:separator/>
      </w:r>
    </w:p>
  </w:endnote>
  <w:endnote w:type="continuationSeparator" w:id="0">
    <w:p w14:paraId="43B97C54" w14:textId="77777777" w:rsidR="008903A7" w:rsidRDefault="008903A7" w:rsidP="00CB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C6B05" w14:textId="77777777" w:rsidR="008903A7" w:rsidRDefault="008903A7" w:rsidP="00CB794D">
      <w:pPr>
        <w:spacing w:after="0" w:line="240" w:lineRule="auto"/>
      </w:pPr>
      <w:r>
        <w:separator/>
      </w:r>
    </w:p>
  </w:footnote>
  <w:footnote w:type="continuationSeparator" w:id="0">
    <w:p w14:paraId="5F487AC4" w14:textId="77777777" w:rsidR="008903A7" w:rsidRDefault="008903A7" w:rsidP="00CB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370A5"/>
    <w:multiLevelType w:val="hybridMultilevel"/>
    <w:tmpl w:val="C9D20EDA"/>
    <w:lvl w:ilvl="0" w:tplc="6B16A57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00E0A"/>
    <w:multiLevelType w:val="hybridMultilevel"/>
    <w:tmpl w:val="AF7E2840"/>
    <w:lvl w:ilvl="0" w:tplc="2572D9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3F"/>
    <w:rsid w:val="00165276"/>
    <w:rsid w:val="001A3298"/>
    <w:rsid w:val="00235A52"/>
    <w:rsid w:val="0027215D"/>
    <w:rsid w:val="00272F3F"/>
    <w:rsid w:val="0031561E"/>
    <w:rsid w:val="00320421"/>
    <w:rsid w:val="00325290"/>
    <w:rsid w:val="00332593"/>
    <w:rsid w:val="0041729F"/>
    <w:rsid w:val="00450596"/>
    <w:rsid w:val="00493838"/>
    <w:rsid w:val="00541175"/>
    <w:rsid w:val="00601285"/>
    <w:rsid w:val="006164F5"/>
    <w:rsid w:val="00696A79"/>
    <w:rsid w:val="006D206B"/>
    <w:rsid w:val="00706F04"/>
    <w:rsid w:val="00730363"/>
    <w:rsid w:val="00765BA7"/>
    <w:rsid w:val="008903A7"/>
    <w:rsid w:val="008A5DDF"/>
    <w:rsid w:val="00906DA9"/>
    <w:rsid w:val="00946483"/>
    <w:rsid w:val="00983647"/>
    <w:rsid w:val="00A27A56"/>
    <w:rsid w:val="00A60B8B"/>
    <w:rsid w:val="00A919E0"/>
    <w:rsid w:val="00AA7227"/>
    <w:rsid w:val="00AF423D"/>
    <w:rsid w:val="00B32D5B"/>
    <w:rsid w:val="00BA405E"/>
    <w:rsid w:val="00C16220"/>
    <w:rsid w:val="00C97F25"/>
    <w:rsid w:val="00CB41F8"/>
    <w:rsid w:val="00CB794D"/>
    <w:rsid w:val="00CD3338"/>
    <w:rsid w:val="00D85E3B"/>
    <w:rsid w:val="00D91920"/>
    <w:rsid w:val="00DA29D3"/>
    <w:rsid w:val="00E01AA4"/>
    <w:rsid w:val="00E20327"/>
    <w:rsid w:val="00E73824"/>
    <w:rsid w:val="00EC0F42"/>
    <w:rsid w:val="00EE250D"/>
    <w:rsid w:val="00EF5413"/>
    <w:rsid w:val="00F46843"/>
    <w:rsid w:val="00F84A5B"/>
    <w:rsid w:val="00FA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542FB"/>
  <w15:chartTrackingRefBased/>
  <w15:docId w15:val="{A5FECEC8-5EE7-4059-8FC6-39467E61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729F"/>
    <w:rPr>
      <w:b/>
      <w:bCs/>
    </w:rPr>
  </w:style>
  <w:style w:type="paragraph" w:styleId="a4">
    <w:name w:val="Normal (Web)"/>
    <w:basedOn w:val="a"/>
    <w:uiPriority w:val="99"/>
    <w:unhideWhenUsed/>
    <w:rsid w:val="00417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4117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4117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B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794D"/>
  </w:style>
  <w:style w:type="paragraph" w:styleId="a7">
    <w:name w:val="footer"/>
    <w:basedOn w:val="a"/>
    <w:link w:val="a8"/>
    <w:uiPriority w:val="99"/>
    <w:unhideWhenUsed/>
    <w:rsid w:val="00CB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794D"/>
  </w:style>
  <w:style w:type="character" w:styleId="a9">
    <w:name w:val="Hyperlink"/>
    <w:basedOn w:val="a0"/>
    <w:uiPriority w:val="99"/>
    <w:semiHidden/>
    <w:unhideWhenUsed/>
    <w:rsid w:val="00CB794D"/>
    <w:rPr>
      <w:color w:val="0000FF"/>
      <w:u w:val="single"/>
    </w:rPr>
  </w:style>
  <w:style w:type="character" w:customStyle="1" w:styleId="s10">
    <w:name w:val="s_10"/>
    <w:basedOn w:val="a0"/>
    <w:rsid w:val="00CB794D"/>
  </w:style>
  <w:style w:type="paragraph" w:customStyle="1" w:styleId="s1">
    <w:name w:val="s_1"/>
    <w:basedOn w:val="a"/>
    <w:rsid w:val="00F84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Абзац списка Знак"/>
    <w:link w:val="ab"/>
    <w:uiPriority w:val="34"/>
    <w:locked/>
    <w:rsid w:val="00AA7227"/>
  </w:style>
  <w:style w:type="paragraph" w:styleId="ab">
    <w:name w:val="List Paragraph"/>
    <w:basedOn w:val="a"/>
    <w:link w:val="aa"/>
    <w:uiPriority w:val="34"/>
    <w:qFormat/>
    <w:rsid w:val="00AA7227"/>
    <w:pPr>
      <w:spacing w:after="200" w:line="276" w:lineRule="auto"/>
      <w:ind w:left="720"/>
      <w:contextualSpacing/>
    </w:pPr>
  </w:style>
  <w:style w:type="character" w:customStyle="1" w:styleId="highlightsearch">
    <w:name w:val="highlightsearch"/>
    <w:basedOn w:val="a0"/>
    <w:rsid w:val="00983647"/>
  </w:style>
  <w:style w:type="character" w:styleId="ac">
    <w:name w:val="Emphasis"/>
    <w:basedOn w:val="a0"/>
    <w:uiPriority w:val="20"/>
    <w:qFormat/>
    <w:rsid w:val="00235A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B3268-A3A9-431E-AC4B-DBC7480B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Максимовцева Василиса</dc:creator>
  <cp:keywords/>
  <dc:description/>
  <cp:lastModifiedBy>Кудимова Александра Александровна</cp:lastModifiedBy>
  <cp:revision>2</cp:revision>
  <cp:lastPrinted>2021-06-16T05:20:00Z</cp:lastPrinted>
  <dcterms:created xsi:type="dcterms:W3CDTF">2021-09-08T04:47:00Z</dcterms:created>
  <dcterms:modified xsi:type="dcterms:W3CDTF">2021-09-08T04:47:00Z</dcterms:modified>
</cp:coreProperties>
</file>