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BBA26" w14:textId="5D556AC5" w:rsidR="00297DC2" w:rsidRPr="004B0FFB" w:rsidRDefault="004B0FFB">
      <w:pPr>
        <w:pStyle w:val="1"/>
        <w:jc w:val="both"/>
      </w:pPr>
      <w:r>
        <w:t xml:space="preserve">Предложение по созданию цифровой платформы с моделью распространения </w:t>
      </w:r>
      <w:r>
        <w:rPr>
          <w:lang w:val="en-US"/>
        </w:rPr>
        <w:t>COVID</w:t>
      </w:r>
      <w:r w:rsidRPr="004B0FFB">
        <w:t xml:space="preserve">-19 </w:t>
      </w:r>
      <w:r>
        <w:t>в Санкт-Петербурге</w:t>
      </w:r>
    </w:p>
    <w:p w14:paraId="06A119C0" w14:textId="77777777" w:rsidR="00297DC2" w:rsidRDefault="008C6450">
      <w:pPr>
        <w:jc w:val="both"/>
      </w:pPr>
      <w:r>
        <w:t>В мире время от времени вспыхивают различные эпидемии: одни периодически и тихо, другие – громко и неожиданно. С новыми вирусами в среде эпидемиологов появляются новые предметы изучения. Многие исследователи визуализируют фактические случаи, некоторые — «продолжают» график зараженных и делают общие прогнозы по городам «на фоне» стран. Но что будет, если появится первый заражённый в конкретном городе? Как быстро распространится заболевание с учётом особенностей города?</w:t>
      </w:r>
    </w:p>
    <w:p w14:paraId="6D659B56" w14:textId="77777777" w:rsidR="00297DC2" w:rsidRDefault="008C6450">
      <w:pPr>
        <w:jc w:val="both"/>
      </w:pPr>
      <w:r>
        <w:t xml:space="preserve">Узнать это можно, если построить имитационную модель распространению вируса, что и сделали Центр пространственных исследований — ИТ-компания, работающая с геоаналитикой в ритейле, здравоохранении и урбанистики, совместно с НИИ эпидемиологии и микробиологии Н.Ф. Гамалеи. </w:t>
      </w:r>
    </w:p>
    <w:p w14:paraId="6E05221C" w14:textId="77777777" w:rsidR="00297DC2" w:rsidRDefault="008C6450">
      <w:pPr>
        <w:pStyle w:val="2"/>
        <w:jc w:val="both"/>
      </w:pPr>
      <w:bookmarkStart w:id="0" w:name="_heading=h.rzquedetisye" w:colFirst="0" w:colLast="0"/>
      <w:bookmarkEnd w:id="0"/>
      <w:r>
        <w:t>На каких данных основана модель?</w:t>
      </w:r>
    </w:p>
    <w:p w14:paraId="55FA6D5A" w14:textId="77777777" w:rsidR="00297DC2" w:rsidRDefault="008C6450">
      <w:pPr>
        <w:jc w:val="both"/>
      </w:pPr>
      <w:r>
        <w:t xml:space="preserve">Прежде чем построить имитационную модель распространения любого вируса в пределах города, нужно смоделировать </w:t>
      </w:r>
      <w:r w:rsidR="00B52C14">
        <w:t xml:space="preserve">основное </w:t>
      </w:r>
      <w:r>
        <w:t xml:space="preserve">поведение людей: где они живут, как перемещаются пешком и </w:t>
      </w:r>
      <w:r w:rsidR="00B52C14">
        <w:t>общественном транспорте (с пересадкой в метро или без)</w:t>
      </w:r>
      <w:r>
        <w:t xml:space="preserve">, </w:t>
      </w:r>
      <w:r w:rsidR="00B52C14">
        <w:t>куда</w:t>
      </w:r>
      <w:r>
        <w:t xml:space="preserve"> </w:t>
      </w:r>
      <w:r w:rsidR="00B52C14">
        <w:t>едут</w:t>
      </w:r>
      <w:r>
        <w:t xml:space="preserve"> на работу</w:t>
      </w:r>
      <w:r w:rsidR="00B52C14">
        <w:t>, или в вуз днем</w:t>
      </w:r>
      <w:r>
        <w:t>.</w:t>
      </w:r>
      <w:r w:rsidR="00B52C14">
        <w:t xml:space="preserve"> </w:t>
      </w:r>
      <w:r>
        <w:t xml:space="preserve"> Делается это на базе геомоделей мест скопления людей в городе</w:t>
      </w:r>
      <w:r w:rsidR="00B52C14">
        <w:t xml:space="preserve"> (модели притяжения населения)</w:t>
      </w:r>
      <w:r>
        <w:t>. Всего в модель заложили порядка 70 геофакторов: особенности транспортного перемещения, нагрузка на остановки, количество работников в бизнес-центрах, количество проживающих в домах</w:t>
      </w:r>
      <w:r w:rsidR="00A91AD1">
        <w:t xml:space="preserve">, наличие продуктовых магазинов. Интересно, что разработчики применили геоданные, которые уже </w:t>
      </w:r>
      <w:r w:rsidR="004629EE">
        <w:t>17 лет</w:t>
      </w:r>
      <w:r w:rsidR="00A91AD1">
        <w:t xml:space="preserve"> используют в</w:t>
      </w:r>
      <w:r w:rsidR="004629EE">
        <w:t xml:space="preserve"> основном бизнесе - </w:t>
      </w:r>
      <w:r w:rsidR="00A91AD1">
        <w:t xml:space="preserve"> геомаркетинг</w:t>
      </w:r>
      <w:r w:rsidR="004629EE">
        <w:t>овых сервисах</w:t>
      </w:r>
      <w:r w:rsidR="00A91AD1">
        <w:t xml:space="preserve"> для оценки потенциала локации. </w:t>
      </w:r>
    </w:p>
    <w:p w14:paraId="0342062B" w14:textId="77777777" w:rsidR="00297DC2" w:rsidRDefault="008C6450">
      <w:pPr>
        <w:jc w:val="both"/>
      </w:pPr>
      <w:r>
        <w:t xml:space="preserve">Затем нужно учесть вероятность заражения в т.ч. вероятность посещения этих мест той или иной группы населения (например, по  возрастным группам). С помощью специалистов НИИ им. Гамалеи мы постарались описать вирус на базе тех открытых данных, что были в разных источниках. Это – и восприимчивость к вирусу определенных возрастных групп, латентный, продромальный  периоды и ряд других изученных особенностей.  </w:t>
      </w:r>
    </w:p>
    <w:p w14:paraId="16F34563" w14:textId="77777777" w:rsidR="00297DC2" w:rsidRDefault="008C6450">
      <w:pPr>
        <w:pStyle w:val="2"/>
        <w:jc w:val="both"/>
      </w:pPr>
      <w:bookmarkStart w:id="1" w:name="_heading=h.97266kocbya6" w:colFirst="0" w:colLast="0"/>
      <w:bookmarkEnd w:id="1"/>
      <w:r>
        <w:t xml:space="preserve">Что получилось? </w:t>
      </w:r>
    </w:p>
    <w:p w14:paraId="0DB9AF6D" w14:textId="77777777" w:rsidR="00B52C14" w:rsidRDefault="00B52C14">
      <w:pPr>
        <w:jc w:val="both"/>
      </w:pPr>
    </w:p>
    <w:p w14:paraId="278BA584" w14:textId="77777777" w:rsidR="00B52C14" w:rsidRDefault="00B52C14" w:rsidP="00B52C14">
      <w:pPr>
        <w:jc w:val="both"/>
      </w:pPr>
      <w:r>
        <w:t>Теперь можно относительно легко «взять» имитацию населения и, при правильных описанных вирусах, попробовать сымитировать пространственно-временное распространение любого вируса, передающегося воздушно-капельным, контактным путем от человека к человеку. Что и сделали разработчики Центра пространственных исследований, сымитировав  миллионы взаимодействий жителей Москвы разных возрастов на базе мультиагентной модели.</w:t>
      </w:r>
    </w:p>
    <w:p w14:paraId="33598648" w14:textId="77777777" w:rsidR="00B52C14" w:rsidRDefault="00B52C14" w:rsidP="00B52C14">
      <w:pPr>
        <w:jc w:val="both"/>
      </w:pPr>
    </w:p>
    <w:p w14:paraId="0C813D05" w14:textId="77777777" w:rsidR="00B52C14" w:rsidRDefault="00B52C14" w:rsidP="00B52C14">
      <w:pPr>
        <w:jc w:val="both"/>
      </w:pPr>
      <w:r>
        <w:t xml:space="preserve">«Затем мы внедрили модель в виде отдельного модуля в российском программном обеспечении «Геоинтеллект» в пределах Москвы. В специальном, отдельном интерфейсе Геоинтеллекта, </w:t>
      </w:r>
      <w:r>
        <w:lastRenderedPageBreak/>
        <w:t xml:space="preserve">удалось визуализировать при помощи «бегунка» (таймлайн)  распространение коронавируса: от момента появления и обращения к врачу и до момента излечения» – говорит Денис Струков, генеральный директор Центра. Пока имитация не предполагает карантинные мероприятия и показывает, а что будет, если не будет карантина». </w:t>
      </w:r>
    </w:p>
    <w:p w14:paraId="550E9985" w14:textId="2E86810A" w:rsidR="00297DC2" w:rsidRDefault="008C6450">
      <w:pPr>
        <w:jc w:val="both"/>
      </w:pPr>
      <w:r>
        <w:t>Согласно модели, если в Москве заболеет один человек</w:t>
      </w:r>
      <w:r w:rsidR="00A91AD1">
        <w:t xml:space="preserve"> по конкретному адресу Х</w:t>
      </w:r>
      <w:r>
        <w:t xml:space="preserve">, за </w:t>
      </w:r>
      <w:r w:rsidR="00727979">
        <w:t>30</w:t>
      </w:r>
      <w:r>
        <w:t xml:space="preserve"> дней </w:t>
      </w:r>
      <w:r w:rsidR="00A91AD1">
        <w:t xml:space="preserve">заразится </w:t>
      </w:r>
      <w:r>
        <w:t xml:space="preserve"> 5084 человека. На карте красным цветом видны очаги возникновения и рапространения коронавируса. Зелёным цветом показано </w:t>
      </w:r>
      <w:r w:rsidR="00B52C14">
        <w:t xml:space="preserve">население, которое оправилось от болезни. </w:t>
      </w:r>
      <w:r>
        <w:t xml:space="preserve"> </w:t>
      </w:r>
    </w:p>
    <w:p w14:paraId="2C245FB4" w14:textId="77777777" w:rsidR="00297DC2" w:rsidRDefault="00297DC2">
      <w:pPr>
        <w:jc w:val="both"/>
      </w:pPr>
    </w:p>
    <w:p w14:paraId="0A7854CF" w14:textId="77777777" w:rsidR="00297DC2" w:rsidRDefault="00297DC2">
      <w:pPr>
        <w:jc w:val="both"/>
      </w:pPr>
    </w:p>
    <w:p w14:paraId="455A4990" w14:textId="77777777" w:rsidR="00297DC2" w:rsidRDefault="008C6450">
      <w:pPr>
        <w:jc w:val="both"/>
      </w:pPr>
      <w:r>
        <w:rPr>
          <w:noProof/>
        </w:rPr>
        <w:drawing>
          <wp:inline distT="0" distB="0" distL="0" distR="0" wp14:anchorId="02DD00DC" wp14:editId="7376BB34">
            <wp:extent cx="5855894" cy="393795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1423" t="967"/>
                    <a:stretch>
                      <a:fillRect/>
                    </a:stretch>
                  </pic:blipFill>
                  <pic:spPr>
                    <a:xfrm>
                      <a:off x="0" y="0"/>
                      <a:ext cx="5855894" cy="393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C4F447" w14:textId="77777777" w:rsidR="00297DC2" w:rsidRDefault="008C6450">
      <w:pPr>
        <w:jc w:val="both"/>
        <w:rPr>
          <w:i/>
        </w:rPr>
      </w:pPr>
      <w:r>
        <w:rPr>
          <w:i/>
        </w:rPr>
        <w:t>Смоделированная заболеваемость (красным) по г. Москве за первые 30 дней распространения инфекции от одного человека</w:t>
      </w:r>
      <w:r w:rsidR="00A91AD1">
        <w:rPr>
          <w:i/>
        </w:rPr>
        <w:t xml:space="preserve"> по конкретному адресу</w:t>
      </w:r>
      <w:r>
        <w:rPr>
          <w:i/>
        </w:rPr>
        <w:t xml:space="preserve">. Зеленым – выздоровевшие. </w:t>
      </w:r>
    </w:p>
    <w:p w14:paraId="25DC0EE7" w14:textId="77777777" w:rsidR="00297DC2" w:rsidRDefault="008C6450">
      <w:pPr>
        <w:jc w:val="both"/>
        <w:rPr>
          <w:i/>
        </w:rPr>
      </w:pPr>
      <w:r>
        <w:rPr>
          <w:noProof/>
        </w:rPr>
        <w:lastRenderedPageBreak/>
        <w:drawing>
          <wp:inline distT="0" distB="0" distL="0" distR="0" wp14:anchorId="2CF8BE71" wp14:editId="5DAECBE4">
            <wp:extent cx="5940425" cy="348170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1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3475DC" w14:textId="77777777" w:rsidR="00297DC2" w:rsidRDefault="00431F6B">
      <w:pPr>
        <w:jc w:val="both"/>
      </w:pPr>
      <w:sdt>
        <w:sdtPr>
          <w:tag w:val="goog_rdk_1"/>
          <w:id w:val="-1613666271"/>
        </w:sdtPr>
        <w:sdtEndPr/>
        <w:sdtContent/>
      </w:sdt>
      <w:r w:rsidR="008C6450">
        <w:rPr>
          <w:i/>
        </w:rPr>
        <w:t xml:space="preserve">Имитация пути распространения вируса от домохозяйства по месту работы, учебы и т.д. </w:t>
      </w:r>
      <w:r w:rsidR="00A91AD1">
        <w:rPr>
          <w:i/>
        </w:rPr>
        <w:t xml:space="preserve"> При наведении курсора на городские объекты видны пути заражения людей. </w:t>
      </w:r>
    </w:p>
    <w:p w14:paraId="259A2668" w14:textId="77777777" w:rsidR="00297DC2" w:rsidRDefault="00297DC2">
      <w:pPr>
        <w:jc w:val="both"/>
      </w:pPr>
    </w:p>
    <w:p w14:paraId="25C02113" w14:textId="77777777" w:rsidR="00297DC2" w:rsidRDefault="00B52C14">
      <w:pPr>
        <w:jc w:val="both"/>
      </w:pPr>
      <w:r>
        <w:t>Порядки цифр</w:t>
      </w:r>
      <w:r w:rsidR="00A91AD1">
        <w:t>ы</w:t>
      </w:r>
      <w:r>
        <w:t xml:space="preserve"> </w:t>
      </w:r>
      <w:r w:rsidR="00A91AD1">
        <w:t>зараженных через 30 дней</w:t>
      </w:r>
      <w:r>
        <w:t xml:space="preserve"> соответствуют динамике распространения болезни  в г. Ухан</w:t>
      </w:r>
      <w:r w:rsidR="008C6450">
        <w:t xml:space="preserve">ь (провинция </w:t>
      </w:r>
      <w:r w:rsidR="008C6450">
        <w:rPr>
          <w:lang w:val="en-US"/>
        </w:rPr>
        <w:t>Hubei</w:t>
      </w:r>
      <w:r w:rsidR="008C6450" w:rsidRPr="00A566EE">
        <w:t xml:space="preserve">) </w:t>
      </w:r>
      <w:r>
        <w:t xml:space="preserve"> «с самого начала регистрации»</w:t>
      </w:r>
      <w:r w:rsidR="00A91AD1">
        <w:t xml:space="preserve">. Если считать Ухань «похожим» (по крайней мере по населению) с Москвой, то можно сделать первые выводы о работоспособности математической модели в случае, если не прибегать к ограничительным мерам. </w:t>
      </w:r>
    </w:p>
    <w:p w14:paraId="56C19FB5" w14:textId="77777777" w:rsidR="004629EE" w:rsidRDefault="004629EE">
      <w:pPr>
        <w:jc w:val="both"/>
      </w:pPr>
    </w:p>
    <w:p w14:paraId="5D18B95F" w14:textId="77777777" w:rsidR="004629EE" w:rsidRPr="007A6D22" w:rsidRDefault="004629EE" w:rsidP="004629EE">
      <w:pPr>
        <w:jc w:val="both"/>
        <w:rPr>
          <w:color w:val="0D0D0D"/>
        </w:rPr>
      </w:pPr>
      <w:r w:rsidRPr="007A6D22">
        <w:rPr>
          <w:noProof/>
          <w:color w:val="0D0D0D"/>
        </w:rPr>
        <w:drawing>
          <wp:inline distT="0" distB="0" distL="0" distR="0" wp14:anchorId="15D0D7AD" wp14:editId="07EEC644">
            <wp:extent cx="5772150" cy="3362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4A74" w14:textId="77777777" w:rsidR="004629EE" w:rsidRPr="007A6D22" w:rsidRDefault="004629EE" w:rsidP="004629EE">
      <w:pPr>
        <w:jc w:val="both"/>
        <w:rPr>
          <w:i/>
          <w:iCs/>
          <w:color w:val="0D0D0D"/>
        </w:rPr>
      </w:pPr>
      <w:r w:rsidRPr="007A6D22">
        <w:rPr>
          <w:i/>
          <w:iCs/>
          <w:color w:val="0D0D0D"/>
        </w:rPr>
        <w:lastRenderedPageBreak/>
        <w:t xml:space="preserve">График динамики случаев Коронавируса в Провинции Хубей (г. Ухань) , </w:t>
      </w:r>
      <w:hyperlink r:id="rId9" w:history="1">
        <w:r w:rsidRPr="007A6D22">
          <w:rPr>
            <w:rStyle w:val="a5"/>
            <w:i/>
            <w:iCs/>
            <w:color w:val="0D0D0D"/>
          </w:rPr>
          <w:t>https://coronavirus.app/fiJ14DCxw15e3SMemh8R</w:t>
        </w:r>
      </w:hyperlink>
      <w:r w:rsidRPr="007A6D22">
        <w:rPr>
          <w:i/>
          <w:iCs/>
          <w:color w:val="0D0D0D"/>
        </w:rPr>
        <w:t xml:space="preserve"> </w:t>
      </w:r>
    </w:p>
    <w:p w14:paraId="59110EEB" w14:textId="77777777" w:rsidR="00A91AD1" w:rsidRDefault="00A91AD1">
      <w:pPr>
        <w:jc w:val="both"/>
      </w:pPr>
      <w:r>
        <w:t xml:space="preserve">Следует отметить, что конечно есть ограничения. Например, хоть и городские геоданные по Москве, а также места массового скопления людей, проживания  - реальные, то вот люди – имитация на основе половозрастного состава людей, проживающих в районах Москвы. </w:t>
      </w:r>
    </w:p>
    <w:p w14:paraId="731875E0" w14:textId="120C4743" w:rsidR="00761AED" w:rsidRPr="00761AED" w:rsidRDefault="00761AED" w:rsidP="00761AED">
      <w:pPr>
        <w:jc w:val="both"/>
      </w:pPr>
      <w:r>
        <w:rPr>
          <w:lang w:val="en-US"/>
        </w:rPr>
        <w:t>Geointellect</w:t>
      </w:r>
      <w:r w:rsidRPr="00336422">
        <w:t>.</w:t>
      </w:r>
      <w:r>
        <w:rPr>
          <w:lang w:val="en-US"/>
        </w:rPr>
        <w:t>ru</w:t>
      </w:r>
      <w:r w:rsidRPr="00336422">
        <w:t xml:space="preserve"> . </w:t>
      </w:r>
      <w:r>
        <w:t xml:space="preserve"> </w:t>
      </w:r>
    </w:p>
    <w:p w14:paraId="3043AA70" w14:textId="79710E1C" w:rsidR="004B0FFB" w:rsidRDefault="004B0FFB" w:rsidP="004B0FFB">
      <w:pPr>
        <w:pStyle w:val="2"/>
        <w:jc w:val="both"/>
      </w:pPr>
      <w:bookmarkStart w:id="2" w:name="_heading=h.tybvsv9dy9af" w:colFirst="0" w:colLast="0"/>
      <w:bookmarkEnd w:id="2"/>
      <w:r>
        <w:t xml:space="preserve">Западный опыт: </w:t>
      </w:r>
    </w:p>
    <w:p w14:paraId="013738CB" w14:textId="36F31C09" w:rsidR="004B0FFB" w:rsidRDefault="004B0FFB">
      <w:pPr>
        <w:jc w:val="both"/>
      </w:pPr>
      <w:r>
        <w:t>НьюЙорк-таймс:</w:t>
      </w:r>
    </w:p>
    <w:p w14:paraId="27874CFA" w14:textId="2A91A143" w:rsidR="004B0FFB" w:rsidRDefault="004B0FFB">
      <w:pPr>
        <w:jc w:val="both"/>
      </w:pPr>
      <w:r w:rsidRPr="004B0FFB">
        <w:t>https://www.nytimes.com/interactive/2020/03/22/world/coronavirus-spread.html</w:t>
      </w:r>
    </w:p>
    <w:p w14:paraId="1C910499" w14:textId="2FE452A5" w:rsidR="004B0FFB" w:rsidRDefault="004B0FFB">
      <w:pPr>
        <w:jc w:val="both"/>
      </w:pPr>
      <w:r>
        <w:t xml:space="preserve">Вашингтон Пост: </w:t>
      </w:r>
    </w:p>
    <w:p w14:paraId="0749269C" w14:textId="430EB6FD" w:rsidR="004B0FFB" w:rsidRPr="004B0FFB" w:rsidRDefault="004B0FFB">
      <w:pPr>
        <w:jc w:val="both"/>
      </w:pPr>
      <w:r w:rsidRPr="004B0FFB">
        <w:t>https://www.washingtonpost.com/graphics/2020/health/corona-simulation-russian/</w:t>
      </w:r>
    </w:p>
    <w:p w14:paraId="31C95274" w14:textId="3FB6A120" w:rsidR="00297DC2" w:rsidRPr="00761AED" w:rsidRDefault="00761AED">
      <w:pPr>
        <w:jc w:val="both"/>
        <w:rPr>
          <w:sz w:val="40"/>
          <w:szCs w:val="40"/>
        </w:rPr>
      </w:pPr>
      <w:r w:rsidRPr="00761AED">
        <w:rPr>
          <w:sz w:val="40"/>
          <w:szCs w:val="40"/>
        </w:rPr>
        <w:t xml:space="preserve">Что предлагаем: </w:t>
      </w:r>
    </w:p>
    <w:p w14:paraId="51DEFB46" w14:textId="61EB6C78" w:rsidR="004B0FFB" w:rsidRDefault="00431F6B">
      <w:pPr>
        <w:jc w:val="both"/>
      </w:pPr>
      <w:r>
        <w:t xml:space="preserve">Во многих странах Азии применяют мобильные приложения для сбора данных о больных. </w:t>
      </w:r>
      <w:r w:rsidR="004B0FFB">
        <w:t xml:space="preserve">В России Правительство приняло решение по слежке за носителями коронавируса: </w:t>
      </w:r>
      <w:hyperlink r:id="rId10" w:history="1">
        <w:r w:rsidR="004B0FFB" w:rsidRPr="00BD3BC8">
          <w:rPr>
            <w:rStyle w:val="a5"/>
          </w:rPr>
          <w:t>https://hightech.fm/2020/03/23/covid-surveillance</w:t>
        </w:r>
      </w:hyperlink>
      <w:r w:rsidR="00761AED">
        <w:t xml:space="preserve"> в Модел</w:t>
      </w:r>
      <w:r w:rsidR="00336422">
        <w:t>и</w:t>
      </w:r>
      <w:r w:rsidR="00761AED">
        <w:t xml:space="preserve"> мы не использовали персонифицированные геоданные, но они бы улучшили мат.модель. </w:t>
      </w:r>
    </w:p>
    <w:p w14:paraId="3A41962A" w14:textId="2F292843" w:rsidR="004B0FFB" w:rsidRDefault="004B0FFB">
      <w:pPr>
        <w:jc w:val="both"/>
      </w:pPr>
      <w:r>
        <w:t xml:space="preserve">Таким образом, мы имеем уникальный шанс: </w:t>
      </w:r>
    </w:p>
    <w:p w14:paraId="52736818" w14:textId="1BB4598C" w:rsidR="00431F6B" w:rsidRDefault="00431F6B" w:rsidP="004B0FFB">
      <w:pPr>
        <w:pStyle w:val="ad"/>
        <w:numPr>
          <w:ilvl w:val="0"/>
          <w:numId w:val="1"/>
        </w:numPr>
        <w:jc w:val="both"/>
      </w:pPr>
      <w:r>
        <w:t>Сделать мобильное приложение для жителей города «Узнай, кто рядом болеет». Оно позволит собирать данные</w:t>
      </w:r>
    </w:p>
    <w:p w14:paraId="58FA6CDA" w14:textId="1FAD3267" w:rsidR="004B0FFB" w:rsidRDefault="004B0FFB" w:rsidP="004B0FFB">
      <w:pPr>
        <w:pStyle w:val="ad"/>
        <w:numPr>
          <w:ilvl w:val="0"/>
          <w:numId w:val="1"/>
        </w:numPr>
        <w:jc w:val="both"/>
      </w:pPr>
      <w:r>
        <w:t xml:space="preserve">Сделать мультиагентную математическую модель на </w:t>
      </w:r>
      <w:r w:rsidR="00336422">
        <w:t>Вашем городе</w:t>
      </w:r>
      <w:r>
        <w:t xml:space="preserve"> контактов людей друг с другом на основе инфраструктуры города, населения</w:t>
      </w:r>
      <w:r w:rsidR="00336422">
        <w:t>, мест приложения труда, магазинов</w:t>
      </w:r>
      <w:r>
        <w:t xml:space="preserve"> и пр.</w:t>
      </w:r>
    </w:p>
    <w:p w14:paraId="6FB3F558" w14:textId="4754F432" w:rsidR="004B0FFB" w:rsidRDefault="004B0FFB" w:rsidP="004B0FFB">
      <w:pPr>
        <w:pStyle w:val="ad"/>
        <w:numPr>
          <w:ilvl w:val="0"/>
          <w:numId w:val="1"/>
        </w:numPr>
        <w:jc w:val="both"/>
      </w:pPr>
      <w:r>
        <w:t xml:space="preserve">Обогатить ее реальными геоданными </w:t>
      </w:r>
      <w:r w:rsidR="00336422">
        <w:t>(мобильными при наличии)</w:t>
      </w:r>
    </w:p>
    <w:p w14:paraId="69095758" w14:textId="421C6A89" w:rsidR="004B0FFB" w:rsidRDefault="004B0FFB" w:rsidP="004B0FFB">
      <w:pPr>
        <w:pStyle w:val="ad"/>
        <w:numPr>
          <w:ilvl w:val="0"/>
          <w:numId w:val="1"/>
        </w:numPr>
        <w:jc w:val="both"/>
      </w:pPr>
      <w:r>
        <w:t>Сделать прогноз на машиноресурсах не только на 30 дней,</w:t>
      </w:r>
      <w:r w:rsidR="00336422">
        <w:t xml:space="preserve"> (как это сделали по МСК), </w:t>
      </w:r>
      <w:r>
        <w:t xml:space="preserve"> но и далее (до 180 дней от даты появления первого случая в СПб). </w:t>
      </w:r>
    </w:p>
    <w:p w14:paraId="3B50A7C3" w14:textId="34118B59" w:rsidR="004B0FFB" w:rsidRDefault="004B0FFB" w:rsidP="004B0FFB">
      <w:pPr>
        <w:pStyle w:val="ad"/>
        <w:numPr>
          <w:ilvl w:val="0"/>
          <w:numId w:val="1"/>
        </w:numPr>
        <w:jc w:val="both"/>
      </w:pPr>
      <w:r>
        <w:t xml:space="preserve">Предоставить прогноз в виде интерфейса , который визуализирует распространение по </w:t>
      </w:r>
      <w:r w:rsidR="00336422">
        <w:t>Вашему городу</w:t>
      </w:r>
      <w:r>
        <w:t xml:space="preserve">, а также пути взаимодействия людей в т.ч. с учетом самоизоляции и мер Правительства СПб. </w:t>
      </w:r>
    </w:p>
    <w:p w14:paraId="329D9411" w14:textId="50C8CE45" w:rsidR="004B0FFB" w:rsidRDefault="004B0FFB" w:rsidP="004B0FFB">
      <w:pPr>
        <w:pStyle w:val="ad"/>
        <w:numPr>
          <w:ilvl w:val="0"/>
          <w:numId w:val="1"/>
        </w:numPr>
        <w:jc w:val="both"/>
      </w:pPr>
      <w:r>
        <w:t>Учитывать вероятность летальности</w:t>
      </w:r>
      <w:r w:rsidR="00336422">
        <w:t xml:space="preserve"> зараженных людей</w:t>
      </w:r>
      <w:r>
        <w:t xml:space="preserve">. </w:t>
      </w:r>
    </w:p>
    <w:p w14:paraId="22211728" w14:textId="3B53206F" w:rsidR="00761AED" w:rsidRPr="00761AED" w:rsidRDefault="00761AED" w:rsidP="004B0FFB">
      <w:pPr>
        <w:jc w:val="both"/>
        <w:rPr>
          <w:sz w:val="40"/>
          <w:szCs w:val="40"/>
        </w:rPr>
      </w:pPr>
      <w:r w:rsidRPr="00761AED">
        <w:rPr>
          <w:sz w:val="40"/>
          <w:szCs w:val="40"/>
        </w:rPr>
        <w:t xml:space="preserve">Примеры: </w:t>
      </w:r>
    </w:p>
    <w:p w14:paraId="18D093C2" w14:textId="6A822A9A" w:rsidR="004B0FFB" w:rsidRPr="00761AED" w:rsidRDefault="004B0FFB" w:rsidP="004B0FFB">
      <w:pPr>
        <w:jc w:val="both"/>
      </w:pPr>
      <w:r w:rsidRPr="00761AED">
        <w:t xml:space="preserve">Пример первого этапа эксперимента по Москве тут: </w:t>
      </w:r>
    </w:p>
    <w:p w14:paraId="1E1BEB6C" w14:textId="69391106" w:rsidR="004B0FFB" w:rsidRDefault="004B0FFB" w:rsidP="004B0FFB">
      <w:pPr>
        <w:jc w:val="both"/>
      </w:pPr>
      <w:r>
        <w:t>Репортаж на канале Известия 78:</w:t>
      </w:r>
    </w:p>
    <w:p w14:paraId="594ED132" w14:textId="4545B883" w:rsidR="004B0FFB" w:rsidRDefault="00431F6B" w:rsidP="004B0FFB">
      <w:pPr>
        <w:jc w:val="both"/>
      </w:pPr>
      <w:hyperlink r:id="rId11" w:history="1">
        <w:r w:rsidR="004B0FFB" w:rsidRPr="00BD3BC8">
          <w:rPr>
            <w:rStyle w:val="a5"/>
          </w:rPr>
          <w:t>https://www.youtube.com/watch?v=5W4c0yNPUlc</w:t>
        </w:r>
      </w:hyperlink>
      <w:r w:rsidR="004B0FFB">
        <w:t xml:space="preserve"> </w:t>
      </w:r>
    </w:p>
    <w:p w14:paraId="6DC28650" w14:textId="0F8D94C2" w:rsidR="004B0FFB" w:rsidRDefault="004B0FFB">
      <w:pPr>
        <w:jc w:val="both"/>
      </w:pPr>
      <w:r>
        <w:t xml:space="preserve">Новость на фонтанке: </w:t>
      </w:r>
    </w:p>
    <w:p w14:paraId="459095B7" w14:textId="1BC52CA8" w:rsidR="00761AED" w:rsidRDefault="00431F6B">
      <w:pPr>
        <w:jc w:val="both"/>
      </w:pPr>
      <w:hyperlink r:id="rId12" w:history="1">
        <w:r w:rsidR="00761AED">
          <w:rPr>
            <w:rStyle w:val="a5"/>
          </w:rPr>
          <w:t>https://www.fontanka.ru/2020/02/18/053/</w:t>
        </w:r>
      </w:hyperlink>
    </w:p>
    <w:p w14:paraId="7A423007" w14:textId="788991C5" w:rsidR="00761AED" w:rsidRDefault="00761AED">
      <w:pPr>
        <w:jc w:val="both"/>
      </w:pPr>
      <w:r>
        <w:t xml:space="preserve">Цитата в Ведомости: </w:t>
      </w:r>
    </w:p>
    <w:p w14:paraId="16D4F58E" w14:textId="7C1693E7" w:rsidR="00297DC2" w:rsidRDefault="00431F6B">
      <w:pPr>
        <w:jc w:val="both"/>
      </w:pPr>
      <w:hyperlink r:id="rId13" w:history="1">
        <w:r w:rsidR="00761AED" w:rsidRPr="00BD3BC8">
          <w:rPr>
            <w:rStyle w:val="a5"/>
          </w:rPr>
          <w:t>https://yandex.ru/turbo?text=https://www.vedomosti.ru/society/articles/2020/03/05/824593-bolet-koronavirusom&amp;utm_source=share_link_button</w:t>
        </w:r>
      </w:hyperlink>
      <w:r w:rsidR="00761AED">
        <w:t xml:space="preserve"> </w:t>
      </w:r>
    </w:p>
    <w:p w14:paraId="0934F876" w14:textId="502C7DF0" w:rsidR="00761AED" w:rsidRDefault="00761AED">
      <w:pPr>
        <w:jc w:val="both"/>
      </w:pPr>
    </w:p>
    <w:p w14:paraId="55E84D6F" w14:textId="198B2ED3" w:rsidR="00761AED" w:rsidRPr="00761AED" w:rsidRDefault="00761AED">
      <w:pPr>
        <w:jc w:val="both"/>
        <w:rPr>
          <w:b/>
          <w:bCs/>
        </w:rPr>
      </w:pPr>
      <w:r w:rsidRPr="00761AED">
        <w:rPr>
          <w:b/>
          <w:bCs/>
        </w:rPr>
        <w:t xml:space="preserve">С ув., Денис Струков, к.т.н., </w:t>
      </w:r>
      <w:r w:rsidRPr="00761AED">
        <w:rPr>
          <w:b/>
          <w:bCs/>
          <w:lang w:val="en-US"/>
        </w:rPr>
        <w:t>CEO</w:t>
      </w:r>
      <w:r w:rsidRPr="00761AED">
        <w:rPr>
          <w:b/>
          <w:bCs/>
        </w:rPr>
        <w:t xml:space="preserve"> </w:t>
      </w:r>
      <w:r w:rsidRPr="00761AED">
        <w:rPr>
          <w:b/>
          <w:bCs/>
          <w:lang w:val="en-US"/>
        </w:rPr>
        <w:t>Geointellect</w:t>
      </w:r>
    </w:p>
    <w:sectPr w:rsidR="00761AED" w:rsidRPr="00761AED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A3811"/>
    <w:multiLevelType w:val="hybridMultilevel"/>
    <w:tmpl w:val="356CFB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DC2"/>
    <w:rsid w:val="00297DC2"/>
    <w:rsid w:val="00336422"/>
    <w:rsid w:val="00431F6B"/>
    <w:rsid w:val="004629EE"/>
    <w:rsid w:val="004B0FFB"/>
    <w:rsid w:val="00727979"/>
    <w:rsid w:val="00761AED"/>
    <w:rsid w:val="007A72F7"/>
    <w:rsid w:val="008C6450"/>
    <w:rsid w:val="00A566EE"/>
    <w:rsid w:val="00A91AD1"/>
    <w:rsid w:val="00B5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74C15"/>
  <w15:docId w15:val="{E74A331B-D796-4356-8460-1E96E1899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Strong"/>
    <w:basedOn w:val="a0"/>
    <w:uiPriority w:val="22"/>
    <w:qFormat/>
    <w:rsid w:val="00241A93"/>
    <w:rPr>
      <w:b/>
      <w:bCs/>
    </w:rPr>
  </w:style>
  <w:style w:type="character" w:styleId="a5">
    <w:name w:val="Hyperlink"/>
    <w:basedOn w:val="a0"/>
    <w:uiPriority w:val="99"/>
    <w:unhideWhenUsed/>
    <w:rsid w:val="00241A93"/>
    <w:rPr>
      <w:color w:val="0000FF"/>
      <w:u w:val="single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B52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52C14"/>
    <w:rPr>
      <w:rFonts w:ascii="Segoe UI" w:hAnsi="Segoe UI" w:cs="Segoe UI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A91AD1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4B0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andex.ru/turbo?text=https://www.vedomosti.ru/society/articles/2020/03/05/824593-bolet-koronavirusom&amp;utm_source=share_link_button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fontanka.ru/2020/02/18/053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5W4c0yNPUl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hightech.fm/2020/03/23/covid-surveillanc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ronavirus.app/fiJ14DCxw15e3SMemh8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zXtvZjNwx1d9xvI00lmfx4Z6Ag==">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Геоинтеллект</dc:creator>
  <cp:lastModifiedBy>Геоинтеллект</cp:lastModifiedBy>
  <cp:revision>8</cp:revision>
  <dcterms:created xsi:type="dcterms:W3CDTF">2020-03-02T06:58:00Z</dcterms:created>
  <dcterms:modified xsi:type="dcterms:W3CDTF">2020-04-28T13:46:00Z</dcterms:modified>
</cp:coreProperties>
</file>