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2C259" w14:textId="5F2C5276" w:rsidR="0080021E" w:rsidRPr="00E54B74" w:rsidRDefault="000A2A56" w:rsidP="0080021E">
      <w:pPr>
        <w:widowControl w:val="0"/>
        <w:autoSpaceDE w:val="0"/>
        <w:autoSpaceDN w:val="0"/>
        <w:adjustRightInd w:val="0"/>
        <w:spacing w:after="100"/>
        <w:rPr>
          <w:color w:val="262626"/>
        </w:rPr>
      </w:pPr>
      <w:r>
        <w:rPr>
          <w:noProof/>
          <w:color w:val="262626"/>
        </w:rPr>
        <w:drawing>
          <wp:inline distT="0" distB="0" distL="0" distR="0" wp14:anchorId="205FEBF4" wp14:editId="2129F1BB">
            <wp:extent cx="2163778" cy="1799715"/>
            <wp:effectExtent l="0" t="0" r="0" b="381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пицбер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67" cy="190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4E27">
        <w:rPr>
          <w:noProof/>
          <w:color w:val="262626"/>
        </w:rPr>
        <w:drawing>
          <wp:inline distT="0" distB="0" distL="0" distR="0" wp14:anchorId="59B7D7D8" wp14:editId="5CEA5B74">
            <wp:extent cx="1706579" cy="180473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Шпицберг Ростов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94184" cy="1897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3A2F">
        <w:rPr>
          <w:noProof/>
          <w:color w:val="262626"/>
        </w:rPr>
        <w:drawing>
          <wp:inline distT="0" distB="0" distL="0" distR="0" wp14:anchorId="42646E21" wp14:editId="39A71F95">
            <wp:extent cx="1475715" cy="1797566"/>
            <wp:effectExtent l="0" t="0" r="0" b="0"/>
            <wp:docPr id="1" name="Рисунок 1" descr="Изображение выглядит как человек, мужчина, внешний, одежд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пицберг ИЛ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783" cy="186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678CA" w14:textId="77777777" w:rsidR="0080021E" w:rsidRPr="00E54B74" w:rsidRDefault="0080021E" w:rsidP="0080021E">
      <w:pPr>
        <w:widowControl w:val="0"/>
        <w:autoSpaceDE w:val="0"/>
        <w:autoSpaceDN w:val="0"/>
        <w:adjustRightInd w:val="0"/>
        <w:spacing w:after="100"/>
        <w:rPr>
          <w:b/>
          <w:color w:val="262626"/>
        </w:rPr>
      </w:pPr>
      <w:r w:rsidRPr="00E54B74">
        <w:rPr>
          <w:b/>
          <w:color w:val="262626"/>
        </w:rPr>
        <w:t>Шпицберг Игорь Леонидович</w:t>
      </w:r>
    </w:p>
    <w:p w14:paraId="21A133AA" w14:textId="132B4DDD" w:rsidR="007A1AE2" w:rsidRPr="00E54B74" w:rsidRDefault="007A1AE2" w:rsidP="0080021E">
      <w:pPr>
        <w:widowControl w:val="0"/>
        <w:autoSpaceDE w:val="0"/>
        <w:autoSpaceDN w:val="0"/>
        <w:adjustRightInd w:val="0"/>
        <w:spacing w:after="100"/>
        <w:rPr>
          <w:b/>
          <w:color w:val="262626"/>
        </w:rPr>
      </w:pPr>
    </w:p>
    <w:p w14:paraId="7194E0E2" w14:textId="06201C94" w:rsidR="0080021E" w:rsidRPr="000F628D" w:rsidRDefault="0080021E" w:rsidP="0080021E">
      <w:pPr>
        <w:widowControl w:val="0"/>
        <w:autoSpaceDE w:val="0"/>
        <w:autoSpaceDN w:val="0"/>
        <w:adjustRightInd w:val="0"/>
        <w:spacing w:after="100"/>
        <w:rPr>
          <w:b/>
          <w:bCs/>
          <w:color w:val="262626"/>
        </w:rPr>
      </w:pPr>
      <w:r w:rsidRPr="000F628D">
        <w:rPr>
          <w:b/>
          <w:bCs/>
          <w:color w:val="262626"/>
        </w:rPr>
        <w:t>Руководитель Центр</w:t>
      </w:r>
      <w:r w:rsidR="00636D0D" w:rsidRPr="000F628D">
        <w:rPr>
          <w:b/>
          <w:bCs/>
          <w:color w:val="262626"/>
        </w:rPr>
        <w:t>а</w:t>
      </w:r>
      <w:r w:rsidRPr="000F628D">
        <w:rPr>
          <w:b/>
          <w:bCs/>
          <w:color w:val="262626"/>
        </w:rPr>
        <w:t xml:space="preserve"> реабилитации инвалидов детства «Наш Солнечный Мир»</w:t>
      </w:r>
      <w:r w:rsidR="00636D0D" w:rsidRPr="000F628D">
        <w:rPr>
          <w:b/>
          <w:bCs/>
          <w:color w:val="262626"/>
        </w:rPr>
        <w:t>.</w:t>
      </w:r>
    </w:p>
    <w:p w14:paraId="087B2980" w14:textId="276045A1" w:rsidR="00423251" w:rsidRPr="00E54B74" w:rsidRDefault="00423251" w:rsidP="000A2A56">
      <w:pPr>
        <w:widowControl w:val="0"/>
        <w:autoSpaceDE w:val="0"/>
        <w:autoSpaceDN w:val="0"/>
        <w:adjustRightInd w:val="0"/>
        <w:spacing w:after="100"/>
        <w:ind w:left="1416"/>
        <w:rPr>
          <w:i/>
          <w:color w:val="262626"/>
          <w:sz w:val="20"/>
          <w:szCs w:val="20"/>
        </w:rPr>
      </w:pPr>
      <w:r w:rsidRPr="00E54B74">
        <w:rPr>
          <w:i/>
          <w:color w:val="262626"/>
          <w:sz w:val="20"/>
          <w:szCs w:val="20"/>
        </w:rPr>
        <w:t>Центр реабилитации инвалидов детства «Наш Солнечный Мир», негосударственная некоммерческая организация</w:t>
      </w:r>
      <w:r w:rsidR="009A6987">
        <w:rPr>
          <w:i/>
          <w:color w:val="262626"/>
          <w:sz w:val="20"/>
          <w:szCs w:val="20"/>
        </w:rPr>
        <w:t>,</w:t>
      </w:r>
      <w:r w:rsidRPr="00E54B74">
        <w:rPr>
          <w:i/>
          <w:color w:val="262626"/>
          <w:sz w:val="20"/>
          <w:szCs w:val="20"/>
        </w:rPr>
        <w:t xml:space="preserve"> созданная</w:t>
      </w:r>
      <w:r w:rsidR="009A6987">
        <w:rPr>
          <w:i/>
          <w:color w:val="262626"/>
          <w:sz w:val="20"/>
          <w:szCs w:val="20"/>
        </w:rPr>
        <w:t xml:space="preserve"> специалистами и</w:t>
      </w:r>
      <w:r w:rsidRPr="00E54B74">
        <w:rPr>
          <w:i/>
          <w:color w:val="262626"/>
          <w:sz w:val="20"/>
          <w:szCs w:val="20"/>
        </w:rPr>
        <w:t xml:space="preserve"> родителями детей с особенностями в развитии</w:t>
      </w:r>
      <w:r w:rsidR="009A6987">
        <w:rPr>
          <w:i/>
          <w:color w:val="262626"/>
          <w:sz w:val="20"/>
          <w:szCs w:val="20"/>
        </w:rPr>
        <w:t>.</w:t>
      </w:r>
      <w:r w:rsidRPr="00E54B74">
        <w:rPr>
          <w:i/>
          <w:color w:val="262626"/>
          <w:sz w:val="20"/>
          <w:szCs w:val="20"/>
        </w:rPr>
        <w:t xml:space="preserve"> </w:t>
      </w:r>
      <w:r w:rsidR="009A6987">
        <w:rPr>
          <w:i/>
          <w:color w:val="262626"/>
          <w:sz w:val="20"/>
          <w:szCs w:val="20"/>
        </w:rPr>
        <w:t>Специалисты Центра с 1991 года</w:t>
      </w:r>
      <w:r w:rsidRPr="00E54B74">
        <w:rPr>
          <w:i/>
          <w:color w:val="262626"/>
          <w:sz w:val="20"/>
          <w:szCs w:val="20"/>
        </w:rPr>
        <w:t xml:space="preserve"> </w:t>
      </w:r>
      <w:r w:rsidR="009A6987">
        <w:rPr>
          <w:i/>
          <w:color w:val="262626"/>
          <w:sz w:val="20"/>
          <w:szCs w:val="20"/>
        </w:rPr>
        <w:t>оказывают помощь</w:t>
      </w:r>
      <w:r w:rsidRPr="00E54B74">
        <w:rPr>
          <w:i/>
          <w:color w:val="262626"/>
          <w:sz w:val="20"/>
          <w:szCs w:val="20"/>
        </w:rPr>
        <w:t xml:space="preserve"> (</w:t>
      </w:r>
      <w:r w:rsidR="009A6987">
        <w:rPr>
          <w:i/>
          <w:color w:val="262626"/>
          <w:sz w:val="20"/>
          <w:szCs w:val="20"/>
        </w:rPr>
        <w:t>в первую очередь – коррекционную</w:t>
      </w:r>
      <w:r w:rsidRPr="00E54B74">
        <w:rPr>
          <w:i/>
          <w:color w:val="262626"/>
          <w:sz w:val="20"/>
          <w:szCs w:val="20"/>
        </w:rPr>
        <w:t>) детям с аутизмом и другими нарушениями в развитии.</w:t>
      </w:r>
    </w:p>
    <w:p w14:paraId="6266D747" w14:textId="77777777" w:rsidR="00423251" w:rsidRPr="00E54B74" w:rsidRDefault="00423251" w:rsidP="000A2A56">
      <w:pPr>
        <w:widowControl w:val="0"/>
        <w:autoSpaceDE w:val="0"/>
        <w:autoSpaceDN w:val="0"/>
        <w:adjustRightInd w:val="0"/>
        <w:spacing w:after="100"/>
        <w:ind w:left="1416"/>
        <w:rPr>
          <w:i/>
          <w:color w:val="262626"/>
          <w:sz w:val="20"/>
          <w:szCs w:val="20"/>
        </w:rPr>
      </w:pPr>
      <w:r w:rsidRPr="00E54B74">
        <w:rPr>
          <w:i/>
          <w:color w:val="262626"/>
          <w:sz w:val="20"/>
          <w:szCs w:val="20"/>
        </w:rPr>
        <w:t>Наш Солнечный Мир:</w:t>
      </w:r>
    </w:p>
    <w:p w14:paraId="458DE903" w14:textId="023E2253" w:rsidR="00423251" w:rsidRPr="000A2A56" w:rsidRDefault="00423251" w:rsidP="000A2A5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00"/>
        <w:ind w:left="2136"/>
        <w:rPr>
          <w:rFonts w:ascii="Times New Roman" w:hAnsi="Times New Roman" w:cs="Times New Roman"/>
          <w:i/>
          <w:color w:val="262626"/>
          <w:sz w:val="20"/>
          <w:szCs w:val="20"/>
        </w:rPr>
      </w:pPr>
      <w:r w:rsidRPr="000A2A56">
        <w:rPr>
          <w:rFonts w:ascii="Times New Roman" w:hAnsi="Times New Roman" w:cs="Times New Roman"/>
          <w:i/>
          <w:color w:val="262626"/>
          <w:sz w:val="20"/>
          <w:szCs w:val="20"/>
        </w:rPr>
        <w:t>является одной из старейших организаций</w:t>
      </w:r>
      <w:r w:rsidR="009A6987" w:rsidRPr="000A2A56">
        <w:rPr>
          <w:rFonts w:ascii="Times New Roman" w:hAnsi="Times New Roman" w:cs="Times New Roman"/>
          <w:i/>
          <w:color w:val="262626"/>
          <w:sz w:val="20"/>
          <w:szCs w:val="20"/>
        </w:rPr>
        <w:t>,</w:t>
      </w:r>
      <w:r w:rsidRPr="000A2A56">
        <w:rPr>
          <w:rFonts w:ascii="Times New Roman" w:hAnsi="Times New Roman" w:cs="Times New Roman"/>
          <w:i/>
          <w:color w:val="262626"/>
          <w:sz w:val="20"/>
          <w:szCs w:val="20"/>
        </w:rPr>
        <w:t xml:space="preserve"> занимающихся реабилитацией детей с аутизмом </w:t>
      </w:r>
      <w:r w:rsidR="009A6987" w:rsidRPr="000A2A56">
        <w:rPr>
          <w:rFonts w:ascii="Times New Roman" w:hAnsi="Times New Roman" w:cs="Times New Roman"/>
          <w:i/>
          <w:color w:val="262626"/>
          <w:sz w:val="20"/>
          <w:szCs w:val="20"/>
        </w:rPr>
        <w:t xml:space="preserve">и другими нарушениями в развитии </w:t>
      </w:r>
      <w:r w:rsidRPr="000A2A56">
        <w:rPr>
          <w:rFonts w:ascii="Times New Roman" w:hAnsi="Times New Roman" w:cs="Times New Roman"/>
          <w:i/>
          <w:color w:val="262626"/>
          <w:sz w:val="20"/>
          <w:szCs w:val="20"/>
        </w:rPr>
        <w:t xml:space="preserve">в России </w:t>
      </w:r>
      <w:r w:rsidR="000F628D">
        <w:rPr>
          <w:rFonts w:ascii="Times New Roman" w:hAnsi="Times New Roman" w:cs="Times New Roman"/>
          <w:i/>
          <w:color w:val="262626"/>
          <w:sz w:val="20"/>
          <w:szCs w:val="20"/>
        </w:rPr>
        <w:t>(с 1991 года)</w:t>
      </w:r>
    </w:p>
    <w:p w14:paraId="41837FDF" w14:textId="55C99CD1" w:rsidR="007A4553" w:rsidRPr="000A2A56" w:rsidRDefault="007A4553" w:rsidP="000A2A5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00"/>
        <w:ind w:left="2136"/>
        <w:rPr>
          <w:rFonts w:ascii="Times New Roman" w:hAnsi="Times New Roman" w:cs="Times New Roman"/>
          <w:i/>
          <w:color w:val="262626"/>
          <w:sz w:val="20"/>
          <w:szCs w:val="20"/>
        </w:rPr>
      </w:pPr>
      <w:r w:rsidRPr="000A2A56">
        <w:rPr>
          <w:rFonts w:ascii="Times New Roman" w:hAnsi="Times New Roman" w:cs="Times New Roman"/>
          <w:i/>
          <w:color w:val="262626"/>
          <w:sz w:val="20"/>
          <w:szCs w:val="20"/>
        </w:rPr>
        <w:t>осуществляет коррекционную</w:t>
      </w:r>
      <w:r w:rsidR="000A2A56" w:rsidRPr="000A2A56">
        <w:rPr>
          <w:rFonts w:ascii="Times New Roman" w:hAnsi="Times New Roman" w:cs="Times New Roman"/>
          <w:i/>
          <w:color w:val="262626"/>
          <w:sz w:val="20"/>
          <w:szCs w:val="20"/>
        </w:rPr>
        <w:t xml:space="preserve"> психолого-педагогическую</w:t>
      </w:r>
      <w:r w:rsidRPr="000A2A56">
        <w:rPr>
          <w:rFonts w:ascii="Times New Roman" w:hAnsi="Times New Roman" w:cs="Times New Roman"/>
          <w:i/>
          <w:color w:val="262626"/>
          <w:sz w:val="20"/>
          <w:szCs w:val="20"/>
        </w:rPr>
        <w:t xml:space="preserve"> деятельность</w:t>
      </w:r>
      <w:r w:rsidR="000F628D">
        <w:rPr>
          <w:rFonts w:ascii="Times New Roman" w:hAnsi="Times New Roman" w:cs="Times New Roman"/>
          <w:i/>
          <w:color w:val="262626"/>
          <w:sz w:val="20"/>
          <w:szCs w:val="20"/>
        </w:rPr>
        <w:t xml:space="preserve">, обеспечивая профессиональное сопровождение в процессе </w:t>
      </w:r>
      <w:proofErr w:type="spellStart"/>
      <w:r w:rsidR="000F628D">
        <w:rPr>
          <w:rFonts w:ascii="Times New Roman" w:hAnsi="Times New Roman" w:cs="Times New Roman"/>
          <w:i/>
          <w:color w:val="262626"/>
          <w:sz w:val="20"/>
          <w:szCs w:val="20"/>
        </w:rPr>
        <w:t>абилитации</w:t>
      </w:r>
      <w:proofErr w:type="spellEnd"/>
      <w:r w:rsidR="000F628D">
        <w:rPr>
          <w:rFonts w:ascii="Times New Roman" w:hAnsi="Times New Roman" w:cs="Times New Roman"/>
          <w:i/>
          <w:color w:val="262626"/>
          <w:sz w:val="20"/>
          <w:szCs w:val="20"/>
        </w:rPr>
        <w:t xml:space="preserve">, реабилитации и социальной адаптации детей и взрослых людей с аутизмом и другими нарушениями в </w:t>
      </w:r>
      <w:r w:rsidR="00626B3C">
        <w:rPr>
          <w:rFonts w:ascii="Times New Roman" w:hAnsi="Times New Roman" w:cs="Times New Roman"/>
          <w:i/>
          <w:color w:val="262626"/>
          <w:sz w:val="20"/>
          <w:szCs w:val="20"/>
        </w:rPr>
        <w:t>развитии,</w:t>
      </w:r>
      <w:r w:rsidR="000F628D">
        <w:rPr>
          <w:rFonts w:ascii="Times New Roman" w:hAnsi="Times New Roman" w:cs="Times New Roman"/>
          <w:i/>
          <w:color w:val="262626"/>
          <w:sz w:val="20"/>
          <w:szCs w:val="20"/>
        </w:rPr>
        <w:t xml:space="preserve"> а </w:t>
      </w:r>
      <w:r w:rsidR="00F45C7F">
        <w:rPr>
          <w:rFonts w:ascii="Times New Roman" w:hAnsi="Times New Roman" w:cs="Times New Roman"/>
          <w:i/>
          <w:color w:val="262626"/>
          <w:sz w:val="20"/>
          <w:szCs w:val="20"/>
        </w:rPr>
        <w:t>также</w:t>
      </w:r>
      <w:r w:rsidR="000F628D">
        <w:rPr>
          <w:rFonts w:ascii="Times New Roman" w:hAnsi="Times New Roman" w:cs="Times New Roman"/>
          <w:i/>
          <w:color w:val="262626"/>
          <w:sz w:val="20"/>
          <w:szCs w:val="20"/>
        </w:rPr>
        <w:t xml:space="preserve"> их семей.</w:t>
      </w:r>
    </w:p>
    <w:p w14:paraId="6E82B43D" w14:textId="4D92BFEB" w:rsidR="00423251" w:rsidRPr="000A2A56" w:rsidRDefault="00497EC4" w:rsidP="000A2A5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00"/>
        <w:ind w:left="2136"/>
        <w:rPr>
          <w:rFonts w:ascii="Times New Roman" w:hAnsi="Times New Roman" w:cs="Times New Roman"/>
          <w:i/>
          <w:color w:val="262626"/>
          <w:sz w:val="20"/>
          <w:szCs w:val="20"/>
        </w:rPr>
      </w:pPr>
      <w:r>
        <w:rPr>
          <w:rFonts w:ascii="Times New Roman" w:hAnsi="Times New Roman" w:cs="Times New Roman"/>
          <w:i/>
          <w:color w:val="262626"/>
          <w:sz w:val="20"/>
          <w:szCs w:val="20"/>
        </w:rPr>
        <w:t>первая</w:t>
      </w:r>
      <w:r w:rsidR="00423251" w:rsidRPr="000A2A56">
        <w:rPr>
          <w:rFonts w:ascii="Times New Roman" w:hAnsi="Times New Roman" w:cs="Times New Roman"/>
          <w:i/>
          <w:color w:val="262626"/>
          <w:sz w:val="20"/>
          <w:szCs w:val="20"/>
        </w:rPr>
        <w:t xml:space="preserve"> из Российских организаций </w:t>
      </w:r>
      <w:r>
        <w:rPr>
          <w:rFonts w:ascii="Times New Roman" w:hAnsi="Times New Roman" w:cs="Times New Roman"/>
          <w:i/>
          <w:color w:val="262626"/>
          <w:sz w:val="20"/>
          <w:szCs w:val="20"/>
        </w:rPr>
        <w:t>ставшая в2013 году</w:t>
      </w:r>
      <w:r w:rsidR="00423251" w:rsidRPr="000A2A56">
        <w:rPr>
          <w:rFonts w:ascii="Times New Roman" w:hAnsi="Times New Roman" w:cs="Times New Roman"/>
          <w:i/>
          <w:color w:val="262626"/>
          <w:sz w:val="20"/>
          <w:szCs w:val="20"/>
        </w:rPr>
        <w:t xml:space="preserve"> членом </w:t>
      </w:r>
      <w:r w:rsidR="00954F6A" w:rsidRPr="000A2A56">
        <w:rPr>
          <w:rFonts w:ascii="Times New Roman" w:hAnsi="Times New Roman" w:cs="Times New Roman"/>
          <w:i/>
          <w:color w:val="262626"/>
          <w:sz w:val="20"/>
          <w:szCs w:val="20"/>
        </w:rPr>
        <w:t>Международной</w:t>
      </w:r>
      <w:r w:rsidR="00423251" w:rsidRPr="000A2A56">
        <w:rPr>
          <w:rFonts w:ascii="Times New Roman" w:hAnsi="Times New Roman" w:cs="Times New Roman"/>
          <w:i/>
          <w:color w:val="262626"/>
          <w:sz w:val="20"/>
          <w:szCs w:val="20"/>
        </w:rPr>
        <w:t xml:space="preserve"> </w:t>
      </w:r>
      <w:r w:rsidR="00954F6A" w:rsidRPr="000A2A56">
        <w:rPr>
          <w:rFonts w:ascii="Times New Roman" w:hAnsi="Times New Roman" w:cs="Times New Roman"/>
          <w:i/>
          <w:color w:val="262626"/>
          <w:sz w:val="20"/>
          <w:szCs w:val="20"/>
        </w:rPr>
        <w:t>Ассоциации</w:t>
      </w:r>
      <w:r w:rsidR="00423251" w:rsidRPr="000A2A56">
        <w:rPr>
          <w:rFonts w:ascii="Times New Roman" w:hAnsi="Times New Roman" w:cs="Times New Roman"/>
          <w:i/>
          <w:color w:val="262626"/>
          <w:sz w:val="20"/>
          <w:szCs w:val="20"/>
        </w:rPr>
        <w:t xml:space="preserve"> </w:t>
      </w:r>
      <w:r w:rsidR="00423251" w:rsidRPr="000A2A56">
        <w:rPr>
          <w:rFonts w:ascii="Times New Roman" w:hAnsi="Times New Roman" w:cs="Times New Roman"/>
          <w:b/>
          <w:i/>
          <w:color w:val="262626"/>
          <w:sz w:val="20"/>
          <w:szCs w:val="20"/>
        </w:rPr>
        <w:t xml:space="preserve">Autism Europe </w:t>
      </w:r>
      <w:r w:rsidR="00423251" w:rsidRPr="000A2A56">
        <w:rPr>
          <w:rFonts w:ascii="Times New Roman" w:hAnsi="Times New Roman" w:cs="Times New Roman"/>
          <w:i/>
          <w:color w:val="262626"/>
          <w:sz w:val="20"/>
          <w:szCs w:val="20"/>
        </w:rPr>
        <w:t>(ассоциация</w:t>
      </w:r>
      <w:r w:rsidR="009A6987" w:rsidRPr="000A2A56">
        <w:rPr>
          <w:rFonts w:ascii="Times New Roman" w:hAnsi="Times New Roman" w:cs="Times New Roman"/>
          <w:i/>
          <w:color w:val="262626"/>
          <w:sz w:val="20"/>
          <w:szCs w:val="20"/>
        </w:rPr>
        <w:t>,</w:t>
      </w:r>
      <w:r w:rsidR="00423251" w:rsidRPr="000A2A56">
        <w:rPr>
          <w:rFonts w:ascii="Times New Roman" w:hAnsi="Times New Roman" w:cs="Times New Roman"/>
          <w:i/>
          <w:color w:val="262626"/>
          <w:sz w:val="20"/>
          <w:szCs w:val="20"/>
        </w:rPr>
        <w:t xml:space="preserve"> объединяющая ведущие организации из 30 стран Европы, </w:t>
      </w:r>
      <w:r w:rsidR="00130216">
        <w:rPr>
          <w:rFonts w:ascii="Times New Roman" w:hAnsi="Times New Roman" w:cs="Times New Roman"/>
          <w:i/>
          <w:color w:val="262626"/>
          <w:sz w:val="20"/>
          <w:szCs w:val="20"/>
        </w:rPr>
        <w:t>представляет интересы</w:t>
      </w:r>
      <w:r w:rsidR="00423251" w:rsidRPr="000A2A56">
        <w:rPr>
          <w:rFonts w:ascii="Times New Roman" w:hAnsi="Times New Roman" w:cs="Times New Roman"/>
          <w:i/>
          <w:color w:val="262626"/>
          <w:sz w:val="20"/>
          <w:szCs w:val="20"/>
        </w:rPr>
        <w:t xml:space="preserve"> людей с аутизмом</w:t>
      </w:r>
      <w:r w:rsidR="00130216">
        <w:rPr>
          <w:rFonts w:ascii="Times New Roman" w:hAnsi="Times New Roman" w:cs="Times New Roman"/>
          <w:i/>
          <w:color w:val="262626"/>
          <w:sz w:val="20"/>
          <w:szCs w:val="20"/>
        </w:rPr>
        <w:t xml:space="preserve"> из всех Европейских стран</w:t>
      </w:r>
      <w:r w:rsidR="00423251" w:rsidRPr="000A2A56">
        <w:rPr>
          <w:rFonts w:ascii="Times New Roman" w:hAnsi="Times New Roman" w:cs="Times New Roman"/>
          <w:i/>
          <w:color w:val="262626"/>
          <w:sz w:val="20"/>
          <w:szCs w:val="20"/>
        </w:rPr>
        <w:t xml:space="preserve"> на уровне Евросоюза)</w:t>
      </w:r>
    </w:p>
    <w:p w14:paraId="5CBB06C9" w14:textId="0786C686" w:rsidR="00423251" w:rsidRDefault="007A4553" w:rsidP="0080021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00"/>
        <w:ind w:left="2136"/>
        <w:rPr>
          <w:rFonts w:ascii="Times New Roman" w:hAnsi="Times New Roman" w:cs="Times New Roman"/>
          <w:i/>
          <w:color w:val="262626"/>
          <w:sz w:val="20"/>
          <w:szCs w:val="20"/>
        </w:rPr>
      </w:pPr>
      <w:r w:rsidRPr="000A2A56">
        <w:rPr>
          <w:rFonts w:ascii="Times New Roman" w:hAnsi="Times New Roman" w:cs="Times New Roman"/>
          <w:i/>
          <w:color w:val="262626"/>
          <w:sz w:val="20"/>
          <w:szCs w:val="20"/>
        </w:rPr>
        <w:t xml:space="preserve">является партнером в России </w:t>
      </w:r>
      <w:r w:rsidR="008A3557">
        <w:rPr>
          <w:rFonts w:ascii="Times New Roman" w:hAnsi="Times New Roman" w:cs="Times New Roman"/>
          <w:i/>
          <w:color w:val="262626"/>
          <w:sz w:val="20"/>
          <w:szCs w:val="20"/>
        </w:rPr>
        <w:t>многих международных родительских и профессиональных организаций</w:t>
      </w:r>
      <w:r w:rsidR="00497EC4">
        <w:rPr>
          <w:rFonts w:ascii="Times New Roman" w:hAnsi="Times New Roman" w:cs="Times New Roman"/>
          <w:i/>
          <w:color w:val="262626"/>
          <w:sz w:val="20"/>
          <w:szCs w:val="20"/>
        </w:rPr>
        <w:t xml:space="preserve"> в области помощи людям с расстройствами аутистического спектра</w:t>
      </w:r>
      <w:r w:rsidR="008A3557">
        <w:rPr>
          <w:rFonts w:ascii="Times New Roman" w:hAnsi="Times New Roman" w:cs="Times New Roman"/>
          <w:i/>
          <w:color w:val="262626"/>
          <w:sz w:val="20"/>
          <w:szCs w:val="20"/>
        </w:rPr>
        <w:t>.</w:t>
      </w:r>
    </w:p>
    <w:p w14:paraId="664108B9" w14:textId="77777777" w:rsidR="00326255" w:rsidRPr="00326255" w:rsidRDefault="00326255" w:rsidP="00326255">
      <w:pPr>
        <w:pStyle w:val="a3"/>
        <w:widowControl w:val="0"/>
        <w:autoSpaceDE w:val="0"/>
        <w:autoSpaceDN w:val="0"/>
        <w:adjustRightInd w:val="0"/>
        <w:spacing w:after="100"/>
        <w:ind w:left="2136"/>
        <w:rPr>
          <w:rFonts w:ascii="Times New Roman" w:hAnsi="Times New Roman" w:cs="Times New Roman"/>
          <w:i/>
          <w:color w:val="262626"/>
          <w:sz w:val="20"/>
          <w:szCs w:val="20"/>
        </w:rPr>
      </w:pPr>
    </w:p>
    <w:p w14:paraId="67E64789" w14:textId="60B76C6C" w:rsidR="001A0318" w:rsidRDefault="00326255" w:rsidP="00326255">
      <w:pPr>
        <w:widowControl w:val="0"/>
        <w:autoSpaceDE w:val="0"/>
        <w:autoSpaceDN w:val="0"/>
        <w:adjustRightInd w:val="0"/>
        <w:spacing w:after="100"/>
        <w:rPr>
          <w:color w:val="262626"/>
        </w:rPr>
      </w:pPr>
      <w:r w:rsidRPr="0031710C">
        <w:rPr>
          <w:color w:val="262626"/>
        </w:rPr>
        <w:t xml:space="preserve">- </w:t>
      </w:r>
      <w:r w:rsidR="001A0318" w:rsidRPr="001A0318">
        <w:rPr>
          <w:color w:val="262626"/>
        </w:rPr>
        <w:t xml:space="preserve">Руководитель </w:t>
      </w:r>
      <w:r w:rsidR="004E0CE7">
        <w:rPr>
          <w:color w:val="262626"/>
        </w:rPr>
        <w:t>и основатель АНО «</w:t>
      </w:r>
      <w:r w:rsidR="001A0318" w:rsidRPr="001A0318">
        <w:rPr>
          <w:color w:val="262626"/>
        </w:rPr>
        <w:t>Центр реабилитации инвалидов детства «Наш Солнечный Мир»</w:t>
      </w:r>
      <w:r w:rsidR="001A0318">
        <w:rPr>
          <w:color w:val="262626"/>
        </w:rPr>
        <w:t xml:space="preserve"> </w:t>
      </w:r>
      <w:r w:rsidR="004E0CE7">
        <w:rPr>
          <w:color w:val="262626"/>
        </w:rPr>
        <w:t>(СО НКО)</w:t>
      </w:r>
    </w:p>
    <w:p w14:paraId="7D7249E3" w14:textId="7F6885E9" w:rsidR="00954F6A" w:rsidRDefault="004927BE" w:rsidP="00326255">
      <w:pPr>
        <w:widowControl w:val="0"/>
        <w:autoSpaceDE w:val="0"/>
        <w:autoSpaceDN w:val="0"/>
        <w:adjustRightInd w:val="0"/>
        <w:spacing w:after="100"/>
        <w:rPr>
          <w:color w:val="262626"/>
          <w:lang w:val="en-US"/>
        </w:rPr>
      </w:pPr>
      <w:r w:rsidRPr="0031710C">
        <w:rPr>
          <w:color w:val="262626"/>
          <w:lang w:val="en-US"/>
        </w:rPr>
        <w:t xml:space="preserve">- </w:t>
      </w:r>
      <w:r w:rsidR="00954F6A">
        <w:rPr>
          <w:color w:val="262626"/>
        </w:rPr>
        <w:t>член</w:t>
      </w:r>
      <w:r w:rsidR="00954F6A" w:rsidRPr="00354386">
        <w:rPr>
          <w:color w:val="262626"/>
          <w:lang w:val="en-US"/>
        </w:rPr>
        <w:t xml:space="preserve"> </w:t>
      </w:r>
      <w:r w:rsidR="00954F6A">
        <w:rPr>
          <w:color w:val="262626"/>
        </w:rPr>
        <w:t>Правления</w:t>
      </w:r>
      <w:r w:rsidR="00954F6A" w:rsidRPr="00354386">
        <w:rPr>
          <w:color w:val="262626"/>
          <w:lang w:val="en-US"/>
        </w:rPr>
        <w:t xml:space="preserve"> </w:t>
      </w:r>
      <w:r w:rsidR="00954F6A">
        <w:rPr>
          <w:color w:val="262626"/>
        </w:rPr>
        <w:t>Международной</w:t>
      </w:r>
      <w:r w:rsidR="00954F6A" w:rsidRPr="00354386">
        <w:rPr>
          <w:color w:val="262626"/>
          <w:lang w:val="en-US"/>
        </w:rPr>
        <w:t xml:space="preserve"> </w:t>
      </w:r>
      <w:r w:rsidR="00954F6A">
        <w:rPr>
          <w:color w:val="262626"/>
        </w:rPr>
        <w:t>Ассоциации</w:t>
      </w:r>
      <w:r w:rsidR="00954F6A" w:rsidRPr="00354386">
        <w:rPr>
          <w:color w:val="262626"/>
          <w:lang w:val="en-US"/>
        </w:rPr>
        <w:t xml:space="preserve"> </w:t>
      </w:r>
      <w:r w:rsidR="00954F6A">
        <w:rPr>
          <w:color w:val="262626"/>
          <w:lang w:val="en-US"/>
        </w:rPr>
        <w:t>“Autism Europe” (Autism Europe’s Council of Administration)</w:t>
      </w:r>
      <w:r w:rsidR="009068EE">
        <w:rPr>
          <w:color w:val="262626"/>
          <w:lang w:val="en-US"/>
        </w:rPr>
        <w:t>,</w:t>
      </w:r>
    </w:p>
    <w:p w14:paraId="1A5BB078" w14:textId="7A91EAF7" w:rsidR="00FB4819" w:rsidRPr="00793619" w:rsidRDefault="00FB4819" w:rsidP="00326255">
      <w:pPr>
        <w:widowControl w:val="0"/>
        <w:autoSpaceDE w:val="0"/>
        <w:autoSpaceDN w:val="0"/>
        <w:adjustRightInd w:val="0"/>
        <w:spacing w:after="100"/>
        <w:rPr>
          <w:color w:val="262626"/>
        </w:rPr>
      </w:pPr>
      <w:r w:rsidRPr="00793619">
        <w:rPr>
          <w:color w:val="262626"/>
        </w:rPr>
        <w:t xml:space="preserve">- член </w:t>
      </w:r>
      <w:r w:rsidR="008C7AB4" w:rsidRPr="00793619">
        <w:rPr>
          <w:color w:val="262626"/>
        </w:rPr>
        <w:t xml:space="preserve">Экспертного Совета Министерства </w:t>
      </w:r>
      <w:r w:rsidR="001A067C">
        <w:rPr>
          <w:color w:val="262626"/>
        </w:rPr>
        <w:t>Просвещения</w:t>
      </w:r>
      <w:r w:rsidR="00793619" w:rsidRPr="00793619">
        <w:rPr>
          <w:color w:val="262626"/>
        </w:rPr>
        <w:t xml:space="preserve"> Российской Федерации </w:t>
      </w:r>
      <w:r w:rsidR="00FC6F25">
        <w:rPr>
          <w:color w:val="262626"/>
        </w:rPr>
        <w:t>по вопросам комплексного сопровождения детей с расстройствами аутистического спектра</w:t>
      </w:r>
    </w:p>
    <w:p w14:paraId="60C8560B" w14:textId="35285F97" w:rsidR="008866D4" w:rsidRDefault="00326255" w:rsidP="00326255">
      <w:pPr>
        <w:widowControl w:val="0"/>
        <w:autoSpaceDE w:val="0"/>
        <w:autoSpaceDN w:val="0"/>
        <w:adjustRightInd w:val="0"/>
        <w:spacing w:after="100"/>
        <w:rPr>
          <w:color w:val="262626"/>
        </w:rPr>
      </w:pPr>
      <w:r>
        <w:rPr>
          <w:color w:val="262626"/>
        </w:rPr>
        <w:t xml:space="preserve">- </w:t>
      </w:r>
      <w:r w:rsidR="008866D4" w:rsidRPr="00E54B74">
        <w:rPr>
          <w:color w:val="262626"/>
        </w:rPr>
        <w:t>эксперт Совета при Правительстве Российской Федерации по вопросам попечительства в социальной сфере,</w:t>
      </w:r>
    </w:p>
    <w:p w14:paraId="1FB7F6E3" w14:textId="454B5BD1" w:rsidR="008261BD" w:rsidRDefault="008261BD" w:rsidP="008261BD">
      <w:pPr>
        <w:widowControl w:val="0"/>
        <w:autoSpaceDE w:val="0"/>
        <w:autoSpaceDN w:val="0"/>
        <w:adjustRightInd w:val="0"/>
        <w:rPr>
          <w:color w:val="262626"/>
        </w:rPr>
      </w:pPr>
      <w:r>
        <w:rPr>
          <w:color w:val="262626"/>
        </w:rPr>
        <w:t>- член Совета Московской Городской Ассоциации родителей детей-инвалидов</w:t>
      </w:r>
      <w:r w:rsidR="00F45C7F">
        <w:rPr>
          <w:color w:val="262626"/>
        </w:rPr>
        <w:t xml:space="preserve"> (МГАРДИ)</w:t>
      </w:r>
      <w:r>
        <w:rPr>
          <w:color w:val="262626"/>
        </w:rPr>
        <w:t>,</w:t>
      </w:r>
    </w:p>
    <w:p w14:paraId="1CFF3254" w14:textId="6F872273" w:rsidR="008C3261" w:rsidRDefault="00326255" w:rsidP="00326255">
      <w:pPr>
        <w:widowControl w:val="0"/>
        <w:autoSpaceDE w:val="0"/>
        <w:autoSpaceDN w:val="0"/>
        <w:adjustRightInd w:val="0"/>
        <w:rPr>
          <w:color w:val="262626"/>
        </w:rPr>
      </w:pPr>
      <w:r>
        <w:t xml:space="preserve">- </w:t>
      </w:r>
      <w:r w:rsidR="008C3261" w:rsidRPr="00E54B74">
        <w:t>член Координационного Совета по делам детей-инвалидов и других лиц с огра</w:t>
      </w:r>
      <w:r w:rsidR="008C3261">
        <w:t>ничениями жизнедеятельности при</w:t>
      </w:r>
      <w:r w:rsidR="008C3261" w:rsidRPr="00E54B74">
        <w:t> Об</w:t>
      </w:r>
      <w:r w:rsidR="008C3261">
        <w:t>щественной палате</w:t>
      </w:r>
      <w:r w:rsidR="008C3261" w:rsidRPr="00E54B74">
        <w:t xml:space="preserve"> РФ</w:t>
      </w:r>
      <w:r w:rsidR="008C3261" w:rsidRPr="00E54B74">
        <w:rPr>
          <w:color w:val="262626"/>
        </w:rPr>
        <w:t>,</w:t>
      </w:r>
    </w:p>
    <w:p w14:paraId="226099A0" w14:textId="5B506DDC" w:rsidR="008C3261" w:rsidRDefault="00326255" w:rsidP="00326255">
      <w:pPr>
        <w:widowControl w:val="0"/>
        <w:autoSpaceDE w:val="0"/>
        <w:autoSpaceDN w:val="0"/>
        <w:adjustRightInd w:val="0"/>
        <w:spacing w:after="100"/>
        <w:rPr>
          <w:color w:val="262626"/>
        </w:rPr>
      </w:pPr>
      <w:r>
        <w:rPr>
          <w:color w:val="262626"/>
        </w:rPr>
        <w:t>- член Совета по вопросам детей-инвалидов Всероссийского Общества Инвалидов (ВОИ),</w:t>
      </w:r>
    </w:p>
    <w:p w14:paraId="379380CA" w14:textId="00487832" w:rsidR="000B24C5" w:rsidRDefault="000B24C5" w:rsidP="00326255">
      <w:pPr>
        <w:widowControl w:val="0"/>
        <w:autoSpaceDE w:val="0"/>
        <w:autoSpaceDN w:val="0"/>
        <w:adjustRightInd w:val="0"/>
        <w:spacing w:after="100"/>
        <w:rPr>
          <w:color w:val="262626"/>
        </w:rPr>
      </w:pPr>
      <w:r>
        <w:rPr>
          <w:color w:val="262626"/>
        </w:rPr>
        <w:t>- член координационного Совета по делам инвалидов Общероссийского Народного Фронта (ОНФ)</w:t>
      </w:r>
    </w:p>
    <w:p w14:paraId="74DB3D5B" w14:textId="07F20B4E" w:rsidR="00503889" w:rsidRDefault="00503889" w:rsidP="00326255">
      <w:pPr>
        <w:widowControl w:val="0"/>
        <w:autoSpaceDE w:val="0"/>
        <w:autoSpaceDN w:val="0"/>
        <w:adjustRightInd w:val="0"/>
        <w:spacing w:after="100"/>
        <w:rPr>
          <w:color w:val="262626"/>
        </w:rPr>
      </w:pPr>
      <w:r>
        <w:rPr>
          <w:color w:val="262626"/>
        </w:rPr>
        <w:t>- член Координационного совета по контролю над реализацией государственной программы Российской Федерации «Доступная среда»</w:t>
      </w:r>
    </w:p>
    <w:p w14:paraId="2A5836B3" w14:textId="77777777" w:rsidR="008261BD" w:rsidRDefault="008261BD" w:rsidP="008261BD">
      <w:pPr>
        <w:widowControl w:val="0"/>
        <w:autoSpaceDE w:val="0"/>
        <w:autoSpaceDN w:val="0"/>
        <w:adjustRightInd w:val="0"/>
        <w:spacing w:after="100"/>
        <w:rPr>
          <w:color w:val="262626"/>
        </w:rPr>
      </w:pPr>
      <w:r>
        <w:rPr>
          <w:color w:val="262626"/>
        </w:rPr>
        <w:t xml:space="preserve">- член межведомственной рабочей группы по вопросам комплексной медико-социальной </w:t>
      </w:r>
      <w:r>
        <w:rPr>
          <w:color w:val="262626"/>
        </w:rPr>
        <w:lastRenderedPageBreak/>
        <w:t>и психолого-педагогической помощи лицам с расстройствами аутистического спектра при Министерстве Труда и соцзащиты Российской Федерации,</w:t>
      </w:r>
    </w:p>
    <w:p w14:paraId="174417F8" w14:textId="3BFA9162" w:rsidR="008261BD" w:rsidRDefault="008261BD" w:rsidP="00326255">
      <w:pPr>
        <w:widowControl w:val="0"/>
        <w:autoSpaceDE w:val="0"/>
        <w:autoSpaceDN w:val="0"/>
        <w:adjustRightInd w:val="0"/>
        <w:spacing w:after="100"/>
        <w:rPr>
          <w:color w:val="262626"/>
        </w:rPr>
      </w:pPr>
      <w:r>
        <w:rPr>
          <w:color w:val="262626"/>
        </w:rPr>
        <w:t>- член межведомственной рабочей группы по организации системы ранней помощи детям с ограниченными возможностями здоровья, инвалидностью и сопровождения их семей при Министерстве Труда и Социальной защиты населения РФ</w:t>
      </w:r>
    </w:p>
    <w:p w14:paraId="3A2DB3D8" w14:textId="3B60C58C" w:rsidR="007217DD" w:rsidRDefault="00326255" w:rsidP="00326255">
      <w:pPr>
        <w:widowControl w:val="0"/>
        <w:autoSpaceDE w:val="0"/>
        <w:autoSpaceDN w:val="0"/>
        <w:adjustRightInd w:val="0"/>
        <w:spacing w:after="100"/>
        <w:rPr>
          <w:color w:val="262626"/>
        </w:rPr>
      </w:pPr>
      <w:r>
        <w:rPr>
          <w:color w:val="262626"/>
        </w:rPr>
        <w:t xml:space="preserve">- </w:t>
      </w:r>
      <w:r w:rsidR="007217DD">
        <w:rPr>
          <w:color w:val="262626"/>
        </w:rPr>
        <w:t>член рабочей группы по вопросам организации медицинского обеспечения молодых инвалидов и детей-инвалидов при Департаменте Здравоохранения г. Москвы</w:t>
      </w:r>
      <w:r w:rsidR="005C1231">
        <w:rPr>
          <w:color w:val="262626"/>
        </w:rPr>
        <w:t>,</w:t>
      </w:r>
    </w:p>
    <w:p w14:paraId="626A2E6E" w14:textId="0A876421" w:rsidR="00326255" w:rsidRDefault="00326255" w:rsidP="00326255">
      <w:pPr>
        <w:widowControl w:val="0"/>
        <w:autoSpaceDE w:val="0"/>
        <w:autoSpaceDN w:val="0"/>
        <w:adjustRightInd w:val="0"/>
        <w:spacing w:after="100"/>
        <w:rPr>
          <w:color w:val="262626"/>
        </w:rPr>
      </w:pPr>
      <w:r>
        <w:rPr>
          <w:color w:val="262626"/>
        </w:rPr>
        <w:t>- член рабочей группы по инклюзивному образованию при Департаменте образования г. Москвы,</w:t>
      </w:r>
    </w:p>
    <w:p w14:paraId="67F88AB4" w14:textId="55ABFEB5" w:rsidR="00326255" w:rsidRPr="00734616" w:rsidRDefault="00326255" w:rsidP="00326255">
      <w:pPr>
        <w:widowControl w:val="0"/>
        <w:autoSpaceDE w:val="0"/>
        <w:autoSpaceDN w:val="0"/>
        <w:adjustRightInd w:val="0"/>
      </w:pPr>
      <w:r>
        <w:rPr>
          <w:color w:val="262626"/>
        </w:rPr>
        <w:t xml:space="preserve">- </w:t>
      </w:r>
      <w:r w:rsidRPr="00D12966">
        <w:rPr>
          <w:color w:val="262626"/>
        </w:rPr>
        <w:t>член общественного</w:t>
      </w:r>
      <w:r w:rsidRPr="00D12966">
        <w:t xml:space="preserve"> совета по делам молодых инвалидов при Департаменте социальной защиты населения г. Москвы,</w:t>
      </w:r>
    </w:p>
    <w:p w14:paraId="73036DE9" w14:textId="63FEDDB6" w:rsidR="008C3261" w:rsidRDefault="00326255" w:rsidP="00326255">
      <w:pPr>
        <w:widowControl w:val="0"/>
        <w:autoSpaceDE w:val="0"/>
        <w:autoSpaceDN w:val="0"/>
        <w:adjustRightInd w:val="0"/>
        <w:spacing w:after="100"/>
        <w:rPr>
          <w:color w:val="262626"/>
        </w:rPr>
      </w:pPr>
      <w:r>
        <w:rPr>
          <w:color w:val="262626"/>
        </w:rPr>
        <w:t xml:space="preserve">- </w:t>
      </w:r>
      <w:r w:rsidR="008C3261">
        <w:rPr>
          <w:color w:val="262626"/>
        </w:rPr>
        <w:t>член рабочей группы по вопросам вовлечения лиц с ограниченными возможностями здоровья в культурную жизнь города Москвы при Департаменте Культуры г. Москвы,</w:t>
      </w:r>
    </w:p>
    <w:p w14:paraId="5886EED1" w14:textId="683B3123" w:rsidR="00B51315" w:rsidRDefault="00B51315" w:rsidP="00326255">
      <w:pPr>
        <w:widowControl w:val="0"/>
        <w:autoSpaceDE w:val="0"/>
        <w:autoSpaceDN w:val="0"/>
        <w:adjustRightInd w:val="0"/>
        <w:spacing w:after="100"/>
        <w:rPr>
          <w:color w:val="262626"/>
        </w:rPr>
      </w:pPr>
      <w:r>
        <w:rPr>
          <w:color w:val="262626"/>
        </w:rPr>
        <w:t>- руководитель</w:t>
      </w:r>
      <w:r w:rsidRPr="00B51315">
        <w:rPr>
          <w:color w:val="262626"/>
        </w:rPr>
        <w:t xml:space="preserve"> направления «Социальная реабилитация и взаимодействие с родительскими общественными организациями» </w:t>
      </w:r>
      <w:r>
        <w:rPr>
          <w:color w:val="262626"/>
        </w:rPr>
        <w:t>Московской</w:t>
      </w:r>
      <w:r w:rsidRPr="00B51315">
        <w:rPr>
          <w:color w:val="262626"/>
        </w:rPr>
        <w:t xml:space="preserve"> </w:t>
      </w:r>
      <w:r>
        <w:rPr>
          <w:color w:val="262626"/>
        </w:rPr>
        <w:t>Ассоциации</w:t>
      </w:r>
      <w:r w:rsidRPr="00B51315">
        <w:rPr>
          <w:color w:val="262626"/>
        </w:rPr>
        <w:t xml:space="preserve"> Специалистов Службы ранней помощи по профилактике детской инвалидности</w:t>
      </w:r>
      <w:r>
        <w:rPr>
          <w:color w:val="262626"/>
        </w:rPr>
        <w:t>,</w:t>
      </w:r>
    </w:p>
    <w:p w14:paraId="7C357871" w14:textId="48D2CF4C" w:rsidR="00326255" w:rsidRDefault="00326255" w:rsidP="00326255">
      <w:pPr>
        <w:widowControl w:val="0"/>
        <w:autoSpaceDE w:val="0"/>
        <w:autoSpaceDN w:val="0"/>
        <w:adjustRightInd w:val="0"/>
        <w:spacing w:after="100"/>
        <w:rPr>
          <w:color w:val="262626"/>
        </w:rPr>
      </w:pPr>
      <w:r>
        <w:rPr>
          <w:color w:val="262626"/>
        </w:rPr>
        <w:t xml:space="preserve">- </w:t>
      </w:r>
      <w:r w:rsidR="008866D4">
        <w:rPr>
          <w:color w:val="262626"/>
        </w:rPr>
        <w:t>помощник Ректора Московского Городского Психолого-Педагогического Университета по вопросам профессиональной помощи детям с расстройствами аутистического спектра,</w:t>
      </w:r>
    </w:p>
    <w:p w14:paraId="7F47930D" w14:textId="493524A3" w:rsidR="0022609A" w:rsidRPr="00BF13FB" w:rsidRDefault="00734616" w:rsidP="00BF13FB">
      <w:pPr>
        <w:widowControl w:val="0"/>
        <w:autoSpaceDE w:val="0"/>
        <w:autoSpaceDN w:val="0"/>
        <w:adjustRightInd w:val="0"/>
        <w:rPr>
          <w:color w:val="262626"/>
        </w:rPr>
      </w:pPr>
      <w:r>
        <w:rPr>
          <w:color w:val="262626"/>
        </w:rPr>
        <w:t>- член рабочей группы «Социальная справедливость» Московского отделения Общероссийского Народного Фронта</w:t>
      </w:r>
    </w:p>
    <w:p w14:paraId="50D78746" w14:textId="4D5450CC" w:rsidR="0093274A" w:rsidRDefault="00326255" w:rsidP="00326255">
      <w:pPr>
        <w:widowControl w:val="0"/>
        <w:autoSpaceDE w:val="0"/>
        <w:autoSpaceDN w:val="0"/>
        <w:adjustRightInd w:val="0"/>
        <w:spacing w:after="100"/>
        <w:rPr>
          <w:color w:val="262626"/>
        </w:rPr>
      </w:pPr>
      <w:r>
        <w:rPr>
          <w:color w:val="262626"/>
        </w:rPr>
        <w:t xml:space="preserve">- </w:t>
      </w:r>
      <w:r w:rsidR="0093274A" w:rsidRPr="00D12966">
        <w:rPr>
          <w:color w:val="262626"/>
        </w:rPr>
        <w:t>член Международного экспертного</w:t>
      </w:r>
      <w:r w:rsidR="0093274A" w:rsidRPr="00E54B74">
        <w:rPr>
          <w:color w:val="262626"/>
        </w:rPr>
        <w:t xml:space="preserve"> совета по проблемам аутизма </w:t>
      </w:r>
      <w:r w:rsidR="005C1231">
        <w:rPr>
          <w:color w:val="262626"/>
        </w:rPr>
        <w:t>МИА «Россия Сегодня» (</w:t>
      </w:r>
      <w:r w:rsidR="0093274A" w:rsidRPr="00E54B74">
        <w:rPr>
          <w:color w:val="262626"/>
        </w:rPr>
        <w:t>РИА Новости</w:t>
      </w:r>
      <w:r w:rsidR="005C1231">
        <w:rPr>
          <w:color w:val="262626"/>
        </w:rPr>
        <w:t xml:space="preserve">) </w:t>
      </w:r>
    </w:p>
    <w:p w14:paraId="556664D4" w14:textId="16F8A38F" w:rsidR="0080021E" w:rsidRPr="00E54B74" w:rsidRDefault="00326255" w:rsidP="00326255">
      <w:pPr>
        <w:widowControl w:val="0"/>
        <w:autoSpaceDE w:val="0"/>
        <w:autoSpaceDN w:val="0"/>
        <w:adjustRightInd w:val="0"/>
        <w:spacing w:after="100"/>
        <w:rPr>
          <w:color w:val="262626"/>
        </w:rPr>
      </w:pPr>
      <w:r>
        <w:rPr>
          <w:color w:val="262626"/>
        </w:rPr>
        <w:t xml:space="preserve">- </w:t>
      </w:r>
      <w:r w:rsidR="0080021E" w:rsidRPr="00E54B74">
        <w:rPr>
          <w:color w:val="262626"/>
        </w:rPr>
        <w:t>член правления Национальной Федерации лечебной верховой езды и инвалидного конного спорта,</w:t>
      </w:r>
    </w:p>
    <w:p w14:paraId="52A870B0" w14:textId="39E1217A" w:rsidR="006C3C98" w:rsidRDefault="00326255" w:rsidP="00326255">
      <w:pPr>
        <w:widowControl w:val="0"/>
        <w:autoSpaceDE w:val="0"/>
        <w:autoSpaceDN w:val="0"/>
        <w:adjustRightInd w:val="0"/>
        <w:spacing w:after="100"/>
        <w:rPr>
          <w:color w:val="262626"/>
        </w:rPr>
      </w:pPr>
      <w:r>
        <w:rPr>
          <w:color w:val="262626"/>
        </w:rPr>
        <w:t xml:space="preserve">- </w:t>
      </w:r>
      <w:r w:rsidR="0080021E" w:rsidRPr="00E54B74">
        <w:rPr>
          <w:color w:val="262626"/>
        </w:rPr>
        <w:t xml:space="preserve">член редакционного совета журнала «Аутизм и </w:t>
      </w:r>
      <w:r w:rsidR="00067995">
        <w:rPr>
          <w:color w:val="262626"/>
        </w:rPr>
        <w:t>особенности развития».</w:t>
      </w:r>
    </w:p>
    <w:p w14:paraId="3E1B56E3" w14:textId="2020D070" w:rsidR="00067995" w:rsidRPr="005320C1" w:rsidRDefault="00067995" w:rsidP="00326255">
      <w:pPr>
        <w:widowControl w:val="0"/>
        <w:autoSpaceDE w:val="0"/>
        <w:autoSpaceDN w:val="0"/>
        <w:adjustRightInd w:val="0"/>
        <w:spacing w:after="100"/>
        <w:rPr>
          <w:color w:val="262626"/>
        </w:rPr>
      </w:pPr>
      <w:r>
        <w:rPr>
          <w:color w:val="262626"/>
        </w:rPr>
        <w:t xml:space="preserve">- член Международного Сообщества Исследователей в области Аутизма - </w:t>
      </w:r>
      <w:r>
        <w:rPr>
          <w:color w:val="262626"/>
          <w:lang w:val="en-US"/>
        </w:rPr>
        <w:t>International</w:t>
      </w:r>
      <w:r w:rsidRPr="005320C1">
        <w:rPr>
          <w:color w:val="262626"/>
        </w:rPr>
        <w:t xml:space="preserve"> </w:t>
      </w:r>
      <w:r>
        <w:rPr>
          <w:color w:val="262626"/>
          <w:lang w:val="en-US"/>
        </w:rPr>
        <w:t>Society</w:t>
      </w:r>
      <w:r w:rsidRPr="005320C1">
        <w:rPr>
          <w:color w:val="262626"/>
        </w:rPr>
        <w:t xml:space="preserve"> </w:t>
      </w:r>
      <w:r>
        <w:rPr>
          <w:color w:val="262626"/>
          <w:lang w:val="en-US"/>
        </w:rPr>
        <w:t>for</w:t>
      </w:r>
      <w:r w:rsidRPr="005320C1">
        <w:rPr>
          <w:color w:val="262626"/>
        </w:rPr>
        <w:t xml:space="preserve"> </w:t>
      </w:r>
      <w:r>
        <w:rPr>
          <w:color w:val="262626"/>
          <w:lang w:val="en-US"/>
        </w:rPr>
        <w:t>Autism</w:t>
      </w:r>
      <w:r w:rsidRPr="005320C1">
        <w:rPr>
          <w:color w:val="262626"/>
        </w:rPr>
        <w:t xml:space="preserve"> </w:t>
      </w:r>
      <w:r>
        <w:rPr>
          <w:color w:val="262626"/>
          <w:lang w:val="en-US"/>
        </w:rPr>
        <w:t>Research</w:t>
      </w:r>
      <w:r w:rsidRPr="005320C1">
        <w:rPr>
          <w:color w:val="262626"/>
        </w:rPr>
        <w:t xml:space="preserve"> (</w:t>
      </w:r>
      <w:r>
        <w:rPr>
          <w:color w:val="262626"/>
          <w:lang w:val="en-US"/>
        </w:rPr>
        <w:t>INSAR</w:t>
      </w:r>
      <w:r w:rsidRPr="005320C1">
        <w:rPr>
          <w:color w:val="262626"/>
        </w:rPr>
        <w:t xml:space="preserve">) </w:t>
      </w:r>
    </w:p>
    <w:p w14:paraId="54370C67" w14:textId="36AC83D1" w:rsidR="0080021E" w:rsidRPr="00E54B74" w:rsidRDefault="00326255" w:rsidP="00326255">
      <w:pPr>
        <w:widowControl w:val="0"/>
        <w:autoSpaceDE w:val="0"/>
        <w:autoSpaceDN w:val="0"/>
        <w:adjustRightInd w:val="0"/>
        <w:spacing w:after="100"/>
        <w:rPr>
          <w:color w:val="262626"/>
        </w:rPr>
      </w:pPr>
      <w:r>
        <w:rPr>
          <w:color w:val="262626"/>
        </w:rPr>
        <w:t xml:space="preserve">- </w:t>
      </w:r>
      <w:r w:rsidR="006C3C98">
        <w:rPr>
          <w:color w:val="262626"/>
        </w:rPr>
        <w:t>член Международного Сообщества по Ранней Помощи (</w:t>
      </w:r>
      <w:r w:rsidR="006C3C98">
        <w:rPr>
          <w:color w:val="262626"/>
          <w:lang w:val="en-US"/>
        </w:rPr>
        <w:t>International</w:t>
      </w:r>
      <w:r w:rsidR="006C3C98" w:rsidRPr="005320C1">
        <w:rPr>
          <w:color w:val="262626"/>
        </w:rPr>
        <w:t xml:space="preserve"> </w:t>
      </w:r>
      <w:r w:rsidR="006C3C98">
        <w:rPr>
          <w:color w:val="262626"/>
          <w:lang w:val="en-US"/>
        </w:rPr>
        <w:t>Society</w:t>
      </w:r>
      <w:r w:rsidR="006C3C98" w:rsidRPr="005320C1">
        <w:rPr>
          <w:color w:val="262626"/>
        </w:rPr>
        <w:t xml:space="preserve"> </w:t>
      </w:r>
      <w:r w:rsidR="006C3C98">
        <w:rPr>
          <w:color w:val="262626"/>
          <w:lang w:val="en-US"/>
        </w:rPr>
        <w:t>on</w:t>
      </w:r>
      <w:r w:rsidR="006C3C98" w:rsidRPr="005320C1">
        <w:rPr>
          <w:color w:val="262626"/>
        </w:rPr>
        <w:t xml:space="preserve"> </w:t>
      </w:r>
      <w:r w:rsidR="006C3C98">
        <w:rPr>
          <w:color w:val="262626"/>
          <w:lang w:val="en-US"/>
        </w:rPr>
        <w:t>Early</w:t>
      </w:r>
      <w:r w:rsidR="006C3C98" w:rsidRPr="005320C1">
        <w:rPr>
          <w:color w:val="262626"/>
        </w:rPr>
        <w:t xml:space="preserve"> </w:t>
      </w:r>
      <w:r w:rsidR="006C3C98">
        <w:rPr>
          <w:color w:val="262626"/>
          <w:lang w:val="en-US"/>
        </w:rPr>
        <w:t>Intervention</w:t>
      </w:r>
      <w:r w:rsidR="006C3C98" w:rsidRPr="005320C1">
        <w:rPr>
          <w:color w:val="262626"/>
        </w:rPr>
        <w:t xml:space="preserve">)  </w:t>
      </w:r>
    </w:p>
    <w:p w14:paraId="6AF8AEB0" w14:textId="77777777" w:rsidR="008876F2" w:rsidRPr="00E54B74" w:rsidRDefault="008876F2" w:rsidP="0080021E">
      <w:pPr>
        <w:widowControl w:val="0"/>
        <w:autoSpaceDE w:val="0"/>
        <w:autoSpaceDN w:val="0"/>
        <w:adjustRightInd w:val="0"/>
        <w:spacing w:after="100"/>
        <w:rPr>
          <w:color w:val="262626"/>
        </w:rPr>
      </w:pPr>
    </w:p>
    <w:p w14:paraId="5EE3C121" w14:textId="088CF690" w:rsidR="0080021E" w:rsidRPr="00E54B74" w:rsidRDefault="0080021E" w:rsidP="0080021E">
      <w:pPr>
        <w:widowControl w:val="0"/>
        <w:autoSpaceDE w:val="0"/>
        <w:autoSpaceDN w:val="0"/>
        <w:adjustRightInd w:val="0"/>
        <w:spacing w:after="100"/>
        <w:rPr>
          <w:color w:val="262626"/>
        </w:rPr>
      </w:pPr>
      <w:r w:rsidRPr="00E54B74">
        <w:rPr>
          <w:color w:val="262626"/>
        </w:rPr>
        <w:t xml:space="preserve">С 1991 г. по настоящее время активно участвует в разработке и совершенствовании методов реабилитации детей с </w:t>
      </w:r>
      <w:r w:rsidR="00DE1719">
        <w:rPr>
          <w:color w:val="262626"/>
        </w:rPr>
        <w:t>расстройствами аутистического спектра</w:t>
      </w:r>
      <w:r w:rsidRPr="00E54B74">
        <w:rPr>
          <w:color w:val="262626"/>
        </w:rPr>
        <w:t xml:space="preserve"> (</w:t>
      </w:r>
      <w:r w:rsidR="00DE1719">
        <w:rPr>
          <w:color w:val="262626"/>
        </w:rPr>
        <w:t>РАС</w:t>
      </w:r>
      <w:r w:rsidRPr="00E54B74">
        <w:rPr>
          <w:color w:val="262626"/>
        </w:rPr>
        <w:t xml:space="preserve">). </w:t>
      </w:r>
    </w:p>
    <w:p w14:paraId="7CA08998" w14:textId="77777777" w:rsidR="00745A65" w:rsidRDefault="0080021E" w:rsidP="0080021E">
      <w:pPr>
        <w:widowControl w:val="0"/>
        <w:autoSpaceDE w:val="0"/>
        <w:autoSpaceDN w:val="0"/>
        <w:adjustRightInd w:val="0"/>
        <w:spacing w:after="100"/>
        <w:rPr>
          <w:color w:val="262626"/>
        </w:rPr>
      </w:pPr>
      <w:r w:rsidRPr="00E54B74">
        <w:rPr>
          <w:color w:val="262626"/>
        </w:rPr>
        <w:t xml:space="preserve">Автор </w:t>
      </w:r>
      <w:r w:rsidR="00D4222D">
        <w:rPr>
          <w:color w:val="262626"/>
        </w:rPr>
        <w:t>«Способа</w:t>
      </w:r>
      <w:r w:rsidRPr="00E54B74">
        <w:rPr>
          <w:color w:val="262626"/>
        </w:rPr>
        <w:t xml:space="preserve"> коррекции особенностей в развитии сенсорных систем у детей с расстройствами аутистического спектра</w:t>
      </w:r>
      <w:r w:rsidR="00D4222D">
        <w:rPr>
          <w:color w:val="262626"/>
        </w:rPr>
        <w:t>»</w:t>
      </w:r>
      <w:r w:rsidRPr="00E54B74">
        <w:rPr>
          <w:color w:val="262626"/>
        </w:rPr>
        <w:t xml:space="preserve"> (</w:t>
      </w:r>
      <w:r w:rsidR="00D4222D">
        <w:rPr>
          <w:color w:val="262626"/>
        </w:rPr>
        <w:t xml:space="preserve">2007 год- </w:t>
      </w:r>
      <w:r w:rsidRPr="00E54B74">
        <w:rPr>
          <w:color w:val="262626"/>
        </w:rPr>
        <w:t>патент отдела медицины ФГУФИПС РФ, N 2412727).</w:t>
      </w:r>
      <w:r w:rsidR="00D4222D">
        <w:rPr>
          <w:color w:val="262626"/>
        </w:rPr>
        <w:t xml:space="preserve"> </w:t>
      </w:r>
    </w:p>
    <w:p w14:paraId="6274F68A" w14:textId="25E92797" w:rsidR="0080021E" w:rsidRPr="00E54B74" w:rsidRDefault="00D4222D" w:rsidP="0080021E">
      <w:pPr>
        <w:widowControl w:val="0"/>
        <w:autoSpaceDE w:val="0"/>
        <w:autoSpaceDN w:val="0"/>
        <w:adjustRightInd w:val="0"/>
        <w:spacing w:after="100"/>
        <w:rPr>
          <w:color w:val="262626"/>
        </w:rPr>
      </w:pPr>
      <w:r>
        <w:rPr>
          <w:color w:val="262626"/>
        </w:rPr>
        <w:t xml:space="preserve">Автор «Способа определения приоритета периферического зрения, характерного для людей с расстройством аутистического спектра» (2019 год - </w:t>
      </w:r>
      <w:r w:rsidRPr="00E54B74">
        <w:rPr>
          <w:color w:val="262626"/>
        </w:rPr>
        <w:t>патент отдела медицины ФГУФИПС РФ, N 2</w:t>
      </w:r>
      <w:r>
        <w:rPr>
          <w:color w:val="262626"/>
        </w:rPr>
        <w:t>724018).</w:t>
      </w:r>
    </w:p>
    <w:p w14:paraId="457C9A7B" w14:textId="69D84202" w:rsidR="0088604A" w:rsidRPr="00E54B74" w:rsidRDefault="0080021E" w:rsidP="0080021E">
      <w:pPr>
        <w:widowControl w:val="0"/>
        <w:autoSpaceDE w:val="0"/>
        <w:autoSpaceDN w:val="0"/>
        <w:adjustRightInd w:val="0"/>
        <w:spacing w:after="100"/>
        <w:rPr>
          <w:color w:val="262626"/>
        </w:rPr>
      </w:pPr>
      <w:r w:rsidRPr="00E54B74">
        <w:rPr>
          <w:color w:val="262626"/>
        </w:rPr>
        <w:t>Автор концепции "</w:t>
      </w:r>
      <w:proofErr w:type="spellStart"/>
      <w:r w:rsidRPr="00E54B74">
        <w:rPr>
          <w:color w:val="262626"/>
        </w:rPr>
        <w:t>Экосистемной</w:t>
      </w:r>
      <w:proofErr w:type="spellEnd"/>
      <w:r w:rsidRPr="00E54B74">
        <w:rPr>
          <w:color w:val="262626"/>
        </w:rPr>
        <w:t xml:space="preserve"> реабилитации" - впервые была представлена автором на международной конференции по реабилитации в Денвере (США) в 1997 году.</w:t>
      </w:r>
      <w:r w:rsidR="00D12EE7">
        <w:rPr>
          <w:color w:val="262626"/>
        </w:rPr>
        <w:t xml:space="preserve"> </w:t>
      </w:r>
      <w:r w:rsidRPr="00E54B74">
        <w:rPr>
          <w:color w:val="262626"/>
        </w:rPr>
        <w:t xml:space="preserve">Один из инициаторов создания первого в России центра лечебной верховой езды (в 1991 году). </w:t>
      </w:r>
    </w:p>
    <w:p w14:paraId="117A9535" w14:textId="595600A8" w:rsidR="00485E81" w:rsidRPr="00485E81" w:rsidRDefault="0088604A" w:rsidP="00485E81">
      <w:pPr>
        <w:widowControl w:val="0"/>
        <w:autoSpaceDE w:val="0"/>
        <w:autoSpaceDN w:val="0"/>
        <w:adjustRightInd w:val="0"/>
        <w:spacing w:after="100"/>
        <w:rPr>
          <w:color w:val="262626"/>
          <w:lang w:val="en-US"/>
        </w:rPr>
      </w:pPr>
      <w:r w:rsidRPr="00E54B74">
        <w:rPr>
          <w:color w:val="262626"/>
        </w:rPr>
        <w:t xml:space="preserve">Автор первого в России </w:t>
      </w:r>
      <w:r w:rsidR="00891067">
        <w:rPr>
          <w:color w:val="262626"/>
        </w:rPr>
        <w:t xml:space="preserve">и в мире </w:t>
      </w:r>
      <w:r w:rsidRPr="00E54B74">
        <w:rPr>
          <w:color w:val="262626"/>
        </w:rPr>
        <w:t xml:space="preserve">специального коммуникативно-развивающего приложения на русском языке </w:t>
      </w:r>
      <w:r w:rsidR="00FD42A8" w:rsidRPr="00E54B74">
        <w:rPr>
          <w:color w:val="262626"/>
        </w:rPr>
        <w:t xml:space="preserve">- </w:t>
      </w:r>
      <w:r w:rsidRPr="00E54B74">
        <w:rPr>
          <w:color w:val="262626"/>
        </w:rPr>
        <w:t>для детей с аутизмом</w:t>
      </w:r>
      <w:r w:rsidR="00FD42A8" w:rsidRPr="00E54B74">
        <w:rPr>
          <w:color w:val="262626"/>
        </w:rPr>
        <w:t xml:space="preserve"> (2012 год)</w:t>
      </w:r>
      <w:r w:rsidRPr="00E54B74">
        <w:rPr>
          <w:color w:val="262626"/>
        </w:rPr>
        <w:t xml:space="preserve">. </w:t>
      </w:r>
      <w:r w:rsidR="00485E81" w:rsidRPr="00485E81">
        <w:rPr>
          <w:color w:val="262626"/>
          <w:lang w:val="en-US"/>
        </w:rPr>
        <w:t>(</w:t>
      </w:r>
      <w:r w:rsidR="00485E81" w:rsidRPr="00485E81">
        <w:rPr>
          <w:lang w:val="en-US"/>
        </w:rPr>
        <w:t xml:space="preserve">Apple </w:t>
      </w:r>
      <w:proofErr w:type="spellStart"/>
      <w:r w:rsidR="00485E81" w:rsidRPr="00485E81">
        <w:rPr>
          <w:lang w:val="en-US"/>
        </w:rPr>
        <w:t>ios</w:t>
      </w:r>
      <w:proofErr w:type="spellEnd"/>
      <w:r w:rsidR="00485E81" w:rsidRPr="00485E81">
        <w:rPr>
          <w:lang w:val="en-US"/>
        </w:rPr>
        <w:t xml:space="preserve">: </w:t>
      </w:r>
      <w:hyperlink r:id="rId8" w:history="1">
        <w:r w:rsidR="00485E81" w:rsidRPr="00236BDA">
          <w:rPr>
            <w:rStyle w:val="a6"/>
            <w:lang w:val="en-US"/>
          </w:rPr>
          <w:t>https://apps.apple.com/ru/app/</w:t>
        </w:r>
        <w:r w:rsidR="00485E81" w:rsidRPr="00236BDA">
          <w:rPr>
            <w:rStyle w:val="a6"/>
          </w:rPr>
          <w:t>аутизм</w:t>
        </w:r>
        <w:r w:rsidR="00485E81" w:rsidRPr="00236BDA">
          <w:rPr>
            <w:rStyle w:val="a6"/>
            <w:lang w:val="en-US"/>
          </w:rPr>
          <w:t>-</w:t>
        </w:r>
        <w:r w:rsidR="00485E81" w:rsidRPr="00236BDA">
          <w:rPr>
            <w:rStyle w:val="a6"/>
          </w:rPr>
          <w:t>общение</w:t>
        </w:r>
        <w:r w:rsidR="00485E81" w:rsidRPr="00236BDA">
          <w:rPr>
            <w:rStyle w:val="a6"/>
            <w:lang w:val="en-US"/>
          </w:rPr>
          <w:t>/id526733108</w:t>
        </w:r>
      </w:hyperlink>
      <w:r w:rsidR="00485E81" w:rsidRPr="00485E81">
        <w:rPr>
          <w:color w:val="262626"/>
          <w:lang w:val="en-US"/>
        </w:rPr>
        <w:t xml:space="preserve"> </w:t>
      </w:r>
      <w:r w:rsidR="00485E81" w:rsidRPr="00485E81">
        <w:rPr>
          <w:lang w:val="en-US"/>
        </w:rPr>
        <w:t xml:space="preserve">Android: </w:t>
      </w:r>
      <w:hyperlink r:id="rId9" w:history="1">
        <w:r w:rsidR="00485E81" w:rsidRPr="00236BDA">
          <w:rPr>
            <w:rStyle w:val="a6"/>
            <w:lang w:val="en-US"/>
          </w:rPr>
          <w:t>https://play.google.com/store/apps/details?id=com.autism</w:t>
        </w:r>
      </w:hyperlink>
      <w:r w:rsidR="00485E81" w:rsidRPr="00485E81">
        <w:rPr>
          <w:lang w:val="en-US"/>
        </w:rPr>
        <w:t>)</w:t>
      </w:r>
    </w:p>
    <w:p w14:paraId="1B77A1FA" w14:textId="296ECBF9" w:rsidR="000F628D" w:rsidRDefault="000F628D" w:rsidP="00485E81">
      <w:pPr>
        <w:widowControl w:val="0"/>
        <w:autoSpaceDE w:val="0"/>
        <w:autoSpaceDN w:val="0"/>
        <w:adjustRightInd w:val="0"/>
        <w:spacing w:after="100"/>
        <w:ind w:firstLine="708"/>
      </w:pPr>
      <w:r>
        <w:t xml:space="preserve">Лауреат Международной Премии Фонда Андрея Первозванного «Вера и Верность» </w:t>
      </w:r>
      <w:r>
        <w:lastRenderedPageBreak/>
        <w:t>«За выдающийся вклад в создание системы помощи детям с ограниченными возможностями здоровья» (2019 год)</w:t>
      </w:r>
    </w:p>
    <w:p w14:paraId="6B0FE8EA" w14:textId="77777777" w:rsidR="000F628D" w:rsidRDefault="002A12C6" w:rsidP="000F628D">
      <w:pPr>
        <w:widowControl w:val="0"/>
        <w:autoSpaceDE w:val="0"/>
        <w:autoSpaceDN w:val="0"/>
        <w:adjustRightInd w:val="0"/>
        <w:spacing w:after="100"/>
      </w:pPr>
      <w:r>
        <w:t>Награжден медалью княгини Екатерины Романовны Дашковой «За служение Свободе и Просвещению» (2017 год)</w:t>
      </w:r>
      <w:r w:rsidR="000F628D" w:rsidRPr="000F628D">
        <w:t xml:space="preserve"> </w:t>
      </w:r>
    </w:p>
    <w:p w14:paraId="394CC935" w14:textId="0A07DF58" w:rsidR="000F628D" w:rsidRDefault="000F628D" w:rsidP="000F628D">
      <w:pPr>
        <w:widowControl w:val="0"/>
        <w:autoSpaceDE w:val="0"/>
        <w:autoSpaceDN w:val="0"/>
        <w:adjustRightInd w:val="0"/>
        <w:spacing w:after="100"/>
      </w:pPr>
      <w:r>
        <w:t xml:space="preserve">В 2017 году лично награжден Мэром Москвы Сергеем Семеновичем </w:t>
      </w:r>
      <w:proofErr w:type="spellStart"/>
      <w:r>
        <w:t>Собяниным</w:t>
      </w:r>
      <w:proofErr w:type="spellEnd"/>
      <w:r>
        <w:t xml:space="preserve">, как Победитель Конкурса «Москва – город возможностей», номинация «Дело жизни». </w:t>
      </w:r>
    </w:p>
    <w:p w14:paraId="7147EF19" w14:textId="519E0F6E" w:rsidR="002A12C6" w:rsidRPr="00BE2E6F" w:rsidRDefault="000F628D" w:rsidP="0080021E">
      <w:pPr>
        <w:widowControl w:val="0"/>
        <w:autoSpaceDE w:val="0"/>
        <w:autoSpaceDN w:val="0"/>
        <w:adjustRightInd w:val="0"/>
        <w:spacing w:after="100"/>
      </w:pPr>
      <w:r>
        <w:rPr>
          <w:color w:val="000000" w:themeColor="text1"/>
        </w:rPr>
        <w:t>Лауреат 2-й Национальной общественной премии «Гармония» за особые заслуги в сфере охраны психического здоровья (2018 год)</w:t>
      </w:r>
    </w:p>
    <w:p w14:paraId="27C6C8E3" w14:textId="0D234EC9" w:rsidR="00954F6A" w:rsidRDefault="000D622B" w:rsidP="0080021E">
      <w:pPr>
        <w:widowControl w:val="0"/>
        <w:autoSpaceDE w:val="0"/>
        <w:autoSpaceDN w:val="0"/>
        <w:adjustRightInd w:val="0"/>
        <w:spacing w:after="100"/>
      </w:pPr>
      <w:r w:rsidRPr="008201E4">
        <w:rPr>
          <w:color w:val="262626"/>
        </w:rPr>
        <w:t>Лауреат премии</w:t>
      </w:r>
      <w:r w:rsidRPr="008201E4">
        <w:t xml:space="preserve"> “Московских новостей” – НОВАЯ ИНТЕЛЛИГЕНЦИЯ-2013</w:t>
      </w:r>
      <w:r w:rsidRPr="008201E4">
        <w:rPr>
          <w:color w:val="262626"/>
        </w:rPr>
        <w:t xml:space="preserve"> </w:t>
      </w:r>
      <w:r w:rsidRPr="008201E4">
        <w:t>в категории “Социальные решения”.</w:t>
      </w:r>
    </w:p>
    <w:p w14:paraId="2A184D5D" w14:textId="2CA0FB30" w:rsidR="008201E4" w:rsidRDefault="008201E4" w:rsidP="0080021E">
      <w:pPr>
        <w:widowControl w:val="0"/>
        <w:autoSpaceDE w:val="0"/>
        <w:autoSpaceDN w:val="0"/>
        <w:adjustRightInd w:val="0"/>
        <w:spacing w:after="100"/>
        <w:rPr>
          <w:color w:val="000000" w:themeColor="text1"/>
        </w:rPr>
      </w:pPr>
      <w:r w:rsidRPr="008201E4">
        <w:t xml:space="preserve">Лауреат Премии </w:t>
      </w:r>
      <w:r>
        <w:t>«Лучшая организация в сообществе» (</w:t>
      </w:r>
      <w:r>
        <w:rPr>
          <w:lang w:val="en-US"/>
        </w:rPr>
        <w:t>Community</w:t>
      </w:r>
      <w:r w:rsidRPr="005320C1">
        <w:t xml:space="preserve"> </w:t>
      </w:r>
      <w:r>
        <w:rPr>
          <w:lang w:val="en-US"/>
        </w:rPr>
        <w:t>Leadership</w:t>
      </w:r>
      <w:r w:rsidRPr="005320C1">
        <w:t xml:space="preserve"> </w:t>
      </w:r>
      <w:r>
        <w:rPr>
          <w:lang w:val="en-US"/>
        </w:rPr>
        <w:t>Organization</w:t>
      </w:r>
      <w:r w:rsidRPr="005320C1">
        <w:t xml:space="preserve">) </w:t>
      </w:r>
      <w:r w:rsidR="007A2A85">
        <w:t>Всемирной Ассоциации людей с А</w:t>
      </w:r>
      <w:r>
        <w:t>утизмом</w:t>
      </w:r>
      <w:r w:rsidR="007A2A85">
        <w:t xml:space="preserve"> (</w:t>
      </w:r>
      <w:r w:rsidR="007A2A85">
        <w:rPr>
          <w:lang w:val="en-US"/>
        </w:rPr>
        <w:t>ANCA</w:t>
      </w:r>
      <w:r w:rsidR="007A2A85" w:rsidRPr="005320C1">
        <w:t>)</w:t>
      </w:r>
      <w:r w:rsidR="007A2A85">
        <w:t>. Премия была получена</w:t>
      </w:r>
      <w:r>
        <w:t xml:space="preserve"> </w:t>
      </w:r>
      <w:r w:rsidR="007A2A85" w:rsidRPr="007A2A85">
        <w:t xml:space="preserve">на Всемирном Фестивале людей с Аутизмом </w:t>
      </w:r>
      <w:r w:rsidRPr="007A2A85">
        <w:t>(</w:t>
      </w:r>
      <w:r w:rsidR="007A2A85" w:rsidRPr="007A2A85">
        <w:rPr>
          <w:rFonts w:ascii="Helvetica" w:hAnsi="Helvetica" w:cs="Helvetica"/>
          <w:color w:val="000000" w:themeColor="text1"/>
        </w:rPr>
        <w:t>ANCA WORLD AUTISM FESTIVAL</w:t>
      </w:r>
      <w:r w:rsidR="007A2A85" w:rsidRPr="007A2A85">
        <w:rPr>
          <w:color w:val="000000" w:themeColor="text1"/>
        </w:rPr>
        <w:t>) Октябрь 2016 года, Ванкувер (Канада).</w:t>
      </w:r>
    </w:p>
    <w:p w14:paraId="23C33CB8" w14:textId="77777777" w:rsidR="00390672" w:rsidRPr="00D12EE7" w:rsidRDefault="00390672" w:rsidP="0080021E">
      <w:pPr>
        <w:widowControl w:val="0"/>
        <w:autoSpaceDE w:val="0"/>
        <w:autoSpaceDN w:val="0"/>
        <w:adjustRightInd w:val="0"/>
        <w:rPr>
          <w:color w:val="262626"/>
        </w:rPr>
      </w:pPr>
    </w:p>
    <w:p w14:paraId="13FD35B0" w14:textId="4B2F4593" w:rsidR="00390672" w:rsidRPr="00E54B74" w:rsidRDefault="00390672" w:rsidP="0080021E">
      <w:pPr>
        <w:widowControl w:val="0"/>
        <w:autoSpaceDE w:val="0"/>
        <w:autoSpaceDN w:val="0"/>
        <w:adjustRightInd w:val="0"/>
        <w:rPr>
          <w:color w:val="262626"/>
        </w:rPr>
      </w:pPr>
      <w:r w:rsidRPr="00E54B74">
        <w:rPr>
          <w:color w:val="262626"/>
        </w:rPr>
        <w:t xml:space="preserve">В мае 2013 года Генеральный Секретарь ООН г-н Пан Ги Мун, лично поблагодарил Игоря </w:t>
      </w:r>
      <w:proofErr w:type="spellStart"/>
      <w:r w:rsidRPr="00E54B74">
        <w:rPr>
          <w:color w:val="262626"/>
        </w:rPr>
        <w:t>Шпицберга</w:t>
      </w:r>
      <w:proofErr w:type="spellEnd"/>
      <w:r w:rsidRPr="00E54B74">
        <w:rPr>
          <w:color w:val="262626"/>
        </w:rPr>
        <w:t xml:space="preserve"> за его приверженность вопросам помощи </w:t>
      </w:r>
      <w:r w:rsidR="008261BD" w:rsidRPr="00E54B74">
        <w:rPr>
          <w:color w:val="262626"/>
        </w:rPr>
        <w:t>людям,</w:t>
      </w:r>
      <w:r w:rsidRPr="00E54B74">
        <w:rPr>
          <w:color w:val="262626"/>
        </w:rPr>
        <w:t xml:space="preserve"> имеющим расстройства аутистического спектра (в эфире Риа Новости)</w:t>
      </w:r>
    </w:p>
    <w:p w14:paraId="5D9B0008" w14:textId="69ECFA59" w:rsidR="00390672" w:rsidRDefault="00816A02" w:rsidP="0080021E">
      <w:pPr>
        <w:widowControl w:val="0"/>
        <w:autoSpaceDE w:val="0"/>
        <w:autoSpaceDN w:val="0"/>
        <w:adjustRightInd w:val="0"/>
        <w:rPr>
          <w:rStyle w:val="a6"/>
        </w:rPr>
      </w:pPr>
      <w:hyperlink r:id="rId10" w:history="1">
        <w:r w:rsidR="00390672" w:rsidRPr="00E54B74">
          <w:rPr>
            <w:rStyle w:val="a6"/>
          </w:rPr>
          <w:t>http://solnechnymir.ru/index.php?option=com_content&amp;view=article&amp;id=373:pangimun&amp;catid=2:2010-02-09-13-09-50&amp;Itemid=2</w:t>
        </w:r>
      </w:hyperlink>
    </w:p>
    <w:p w14:paraId="73D20769" w14:textId="77777777" w:rsidR="000D622B" w:rsidRDefault="000D622B" w:rsidP="0080021E">
      <w:pPr>
        <w:widowControl w:val="0"/>
        <w:autoSpaceDE w:val="0"/>
        <w:autoSpaceDN w:val="0"/>
        <w:adjustRightInd w:val="0"/>
        <w:rPr>
          <w:rStyle w:val="a6"/>
        </w:rPr>
      </w:pPr>
    </w:p>
    <w:p w14:paraId="5B732E78" w14:textId="3A655520" w:rsidR="000D622B" w:rsidRDefault="000D622B" w:rsidP="0080021E">
      <w:pPr>
        <w:widowControl w:val="0"/>
        <w:autoSpaceDE w:val="0"/>
        <w:autoSpaceDN w:val="0"/>
        <w:adjustRightInd w:val="0"/>
        <w:rPr>
          <w:rStyle w:val="a6"/>
          <w:color w:val="auto"/>
          <w:u w:val="none"/>
        </w:rPr>
      </w:pPr>
      <w:r w:rsidRPr="000D622B">
        <w:rPr>
          <w:rStyle w:val="a6"/>
          <w:color w:val="auto"/>
          <w:u w:val="none"/>
        </w:rPr>
        <w:t xml:space="preserve">В мае 2014 года на Генеральной Ассамблее Международной Ассоциации </w:t>
      </w:r>
      <w:r w:rsidRPr="005320C1">
        <w:rPr>
          <w:rStyle w:val="a6"/>
          <w:color w:val="auto"/>
          <w:u w:val="none"/>
        </w:rPr>
        <w:t>“</w:t>
      </w:r>
      <w:r w:rsidRPr="000D622B">
        <w:rPr>
          <w:rStyle w:val="a6"/>
          <w:color w:val="auto"/>
          <w:u w:val="none"/>
          <w:lang w:val="en-US"/>
        </w:rPr>
        <w:t>Autism</w:t>
      </w:r>
      <w:r w:rsidRPr="005320C1">
        <w:rPr>
          <w:rStyle w:val="a6"/>
          <w:color w:val="auto"/>
          <w:u w:val="none"/>
        </w:rPr>
        <w:t xml:space="preserve"> </w:t>
      </w:r>
      <w:r w:rsidRPr="000D622B">
        <w:rPr>
          <w:rStyle w:val="a6"/>
          <w:color w:val="auto"/>
          <w:u w:val="none"/>
          <w:lang w:val="en-US"/>
        </w:rPr>
        <w:t>Europe</w:t>
      </w:r>
      <w:r w:rsidRPr="005320C1">
        <w:rPr>
          <w:rStyle w:val="a6"/>
          <w:color w:val="auto"/>
          <w:u w:val="none"/>
        </w:rPr>
        <w:t xml:space="preserve">” в Люксембурге, </w:t>
      </w:r>
      <w:r w:rsidRPr="000D622B">
        <w:rPr>
          <w:rStyle w:val="a6"/>
          <w:color w:val="auto"/>
          <w:u w:val="none"/>
        </w:rPr>
        <w:t>Игорь Шпицберг был избран в Правление этой организации</w:t>
      </w:r>
      <w:r w:rsidR="00931CF8">
        <w:rPr>
          <w:rStyle w:val="a6"/>
          <w:color w:val="auto"/>
          <w:u w:val="none"/>
        </w:rPr>
        <w:t xml:space="preserve"> (</w:t>
      </w:r>
      <w:r w:rsidR="00931CF8">
        <w:rPr>
          <w:rStyle w:val="a6"/>
          <w:color w:val="auto"/>
          <w:u w:val="none"/>
          <w:lang w:val="en-US"/>
        </w:rPr>
        <w:t>Council</w:t>
      </w:r>
      <w:r w:rsidR="00931CF8" w:rsidRPr="005320C1">
        <w:rPr>
          <w:rStyle w:val="a6"/>
          <w:color w:val="auto"/>
          <w:u w:val="none"/>
        </w:rPr>
        <w:t xml:space="preserve"> </w:t>
      </w:r>
      <w:r w:rsidR="00931CF8">
        <w:rPr>
          <w:rStyle w:val="a6"/>
          <w:color w:val="auto"/>
          <w:u w:val="none"/>
          <w:lang w:val="en-US"/>
        </w:rPr>
        <w:t>of</w:t>
      </w:r>
      <w:r w:rsidR="00931CF8" w:rsidRPr="005320C1">
        <w:rPr>
          <w:rStyle w:val="a6"/>
          <w:color w:val="auto"/>
          <w:u w:val="none"/>
        </w:rPr>
        <w:t xml:space="preserve"> </w:t>
      </w:r>
      <w:r w:rsidR="00931CF8">
        <w:rPr>
          <w:rStyle w:val="a6"/>
          <w:color w:val="auto"/>
          <w:u w:val="none"/>
          <w:lang w:val="en-US"/>
        </w:rPr>
        <w:t>Administration</w:t>
      </w:r>
      <w:r w:rsidR="00931CF8" w:rsidRPr="005320C1">
        <w:rPr>
          <w:rStyle w:val="a6"/>
          <w:color w:val="auto"/>
          <w:u w:val="none"/>
        </w:rPr>
        <w:t>)</w:t>
      </w:r>
      <w:r w:rsidRPr="000D622B">
        <w:rPr>
          <w:rStyle w:val="a6"/>
          <w:color w:val="auto"/>
          <w:u w:val="none"/>
        </w:rPr>
        <w:t>.</w:t>
      </w:r>
    </w:p>
    <w:p w14:paraId="062056C2" w14:textId="77777777" w:rsidR="0080021E" w:rsidRPr="00E54B74" w:rsidRDefault="0080021E" w:rsidP="0080021E">
      <w:pPr>
        <w:widowControl w:val="0"/>
        <w:autoSpaceDE w:val="0"/>
        <w:autoSpaceDN w:val="0"/>
        <w:adjustRightInd w:val="0"/>
        <w:spacing w:after="100"/>
        <w:rPr>
          <w:color w:val="262626"/>
        </w:rPr>
      </w:pPr>
      <w:r w:rsidRPr="00E54B74">
        <w:rPr>
          <w:color w:val="262626"/>
        </w:rPr>
        <w:t> </w:t>
      </w:r>
    </w:p>
    <w:p w14:paraId="21AD0F32" w14:textId="77777777" w:rsidR="0080021E" w:rsidRPr="00E54B74" w:rsidRDefault="0080021E" w:rsidP="0080021E">
      <w:pPr>
        <w:widowControl w:val="0"/>
        <w:autoSpaceDE w:val="0"/>
        <w:autoSpaceDN w:val="0"/>
        <w:adjustRightInd w:val="0"/>
        <w:spacing w:after="100"/>
        <w:rPr>
          <w:color w:val="262626"/>
        </w:rPr>
      </w:pPr>
      <w:r w:rsidRPr="00E54B74">
        <w:rPr>
          <w:b/>
          <w:bCs/>
          <w:color w:val="262626"/>
        </w:rPr>
        <w:t>Образование</w:t>
      </w:r>
    </w:p>
    <w:p w14:paraId="072CA5EB" w14:textId="3E547719" w:rsidR="0080021E" w:rsidRPr="00E54B74" w:rsidRDefault="0080021E" w:rsidP="0080021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hanging="720"/>
        <w:rPr>
          <w:color w:val="262626"/>
        </w:rPr>
      </w:pPr>
      <w:r w:rsidRPr="00E54B74">
        <w:rPr>
          <w:color w:val="262626"/>
        </w:rPr>
        <w:t>199</w:t>
      </w:r>
      <w:r w:rsidR="00485E81">
        <w:rPr>
          <w:color w:val="262626"/>
        </w:rPr>
        <w:t>7</w:t>
      </w:r>
      <w:r w:rsidRPr="00E54B74">
        <w:rPr>
          <w:color w:val="262626"/>
        </w:rPr>
        <w:t xml:space="preserve"> г. – Университет РАО, специальность «Специальная психология».</w:t>
      </w:r>
    </w:p>
    <w:p w14:paraId="56E5D70D" w14:textId="50A2484E" w:rsidR="0080021E" w:rsidRPr="00E54B74" w:rsidRDefault="0080021E" w:rsidP="0080021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hanging="720"/>
        <w:rPr>
          <w:color w:val="262626"/>
        </w:rPr>
      </w:pPr>
      <w:r w:rsidRPr="00E54B74">
        <w:rPr>
          <w:color w:val="262626"/>
        </w:rPr>
        <w:t xml:space="preserve">1997 г. – Университет </w:t>
      </w:r>
      <w:proofErr w:type="spellStart"/>
      <w:r w:rsidRPr="00E54B74">
        <w:rPr>
          <w:color w:val="262626"/>
        </w:rPr>
        <w:t>Paris-Nord</w:t>
      </w:r>
      <w:proofErr w:type="spellEnd"/>
      <w:r w:rsidRPr="00E54B74">
        <w:rPr>
          <w:color w:val="262626"/>
        </w:rPr>
        <w:t xml:space="preserve"> </w:t>
      </w:r>
      <w:r w:rsidR="00743DFD">
        <w:rPr>
          <w:color w:val="262626"/>
        </w:rPr>
        <w:t xml:space="preserve">XIII </w:t>
      </w:r>
      <w:r w:rsidRPr="00E54B74">
        <w:rPr>
          <w:color w:val="262626"/>
        </w:rPr>
        <w:t>(Франция), факультет биологии, медицины и здоровья человека.</w:t>
      </w:r>
    </w:p>
    <w:p w14:paraId="4A77EDC8" w14:textId="77777777" w:rsidR="0080021E" w:rsidRPr="00E54B74" w:rsidRDefault="0080021E" w:rsidP="0080021E">
      <w:pPr>
        <w:widowControl w:val="0"/>
        <w:autoSpaceDE w:val="0"/>
        <w:autoSpaceDN w:val="0"/>
        <w:adjustRightInd w:val="0"/>
        <w:spacing w:after="100"/>
        <w:rPr>
          <w:color w:val="262626"/>
        </w:rPr>
      </w:pPr>
      <w:r w:rsidRPr="00E54B74">
        <w:rPr>
          <w:color w:val="262626"/>
        </w:rPr>
        <w:t> </w:t>
      </w:r>
    </w:p>
    <w:p w14:paraId="75E9E63F" w14:textId="77777777" w:rsidR="0080021E" w:rsidRPr="00E54B74" w:rsidRDefault="0080021E" w:rsidP="0080021E">
      <w:pPr>
        <w:widowControl w:val="0"/>
        <w:autoSpaceDE w:val="0"/>
        <w:autoSpaceDN w:val="0"/>
        <w:adjustRightInd w:val="0"/>
        <w:spacing w:after="100"/>
        <w:rPr>
          <w:color w:val="262626"/>
        </w:rPr>
      </w:pPr>
      <w:r w:rsidRPr="00E54B74">
        <w:rPr>
          <w:b/>
          <w:bCs/>
          <w:color w:val="262626"/>
        </w:rPr>
        <w:t>Публикации</w:t>
      </w:r>
    </w:p>
    <w:p w14:paraId="293301DD" w14:textId="77777777" w:rsidR="0080021E" w:rsidRPr="00E54B74" w:rsidRDefault="0080021E" w:rsidP="0080021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62626"/>
        </w:rPr>
      </w:pPr>
      <w:r w:rsidRPr="00354386">
        <w:rPr>
          <w:rFonts w:ascii="Times New Roman" w:hAnsi="Times New Roman" w:cs="Times New Roman"/>
          <w:color w:val="262626"/>
          <w:lang w:val="en-US"/>
        </w:rPr>
        <w:t xml:space="preserve">Eco-System Rehabilitation on the Base of Riding Therapy in Integration Summer Camps. / I. Shpitsberg, I. </w:t>
      </w:r>
      <w:proofErr w:type="spellStart"/>
      <w:r w:rsidRPr="00354386">
        <w:rPr>
          <w:rFonts w:ascii="Times New Roman" w:hAnsi="Times New Roman" w:cs="Times New Roman"/>
          <w:color w:val="262626"/>
          <w:lang w:val="en-US"/>
        </w:rPr>
        <w:t>Terentieva</w:t>
      </w:r>
      <w:proofErr w:type="spellEnd"/>
      <w:r w:rsidRPr="00354386">
        <w:rPr>
          <w:rFonts w:ascii="Times New Roman" w:hAnsi="Times New Roman" w:cs="Times New Roman"/>
          <w:color w:val="262626"/>
          <w:lang w:val="en-US"/>
        </w:rPr>
        <w:t xml:space="preserve">, P. </w:t>
      </w:r>
      <w:proofErr w:type="spellStart"/>
      <w:r w:rsidRPr="00354386">
        <w:rPr>
          <w:rFonts w:ascii="Times New Roman" w:hAnsi="Times New Roman" w:cs="Times New Roman"/>
          <w:color w:val="262626"/>
          <w:lang w:val="en-US"/>
        </w:rPr>
        <w:t>Gourvitch</w:t>
      </w:r>
      <w:proofErr w:type="spellEnd"/>
      <w:r w:rsidRPr="00354386">
        <w:rPr>
          <w:rFonts w:ascii="Times New Roman" w:hAnsi="Times New Roman" w:cs="Times New Roman"/>
          <w:color w:val="262626"/>
          <w:lang w:val="en-US"/>
        </w:rPr>
        <w:t xml:space="preserve">. - Ninth International Therapeutic Riding </w:t>
      </w:r>
      <w:proofErr w:type="gramStart"/>
      <w:r w:rsidRPr="00354386">
        <w:rPr>
          <w:rFonts w:ascii="Times New Roman" w:hAnsi="Times New Roman" w:cs="Times New Roman"/>
          <w:color w:val="262626"/>
          <w:lang w:val="en-US"/>
        </w:rPr>
        <w:t>Congress.-</w:t>
      </w:r>
      <w:proofErr w:type="gramEnd"/>
      <w:r w:rsidRPr="00354386">
        <w:rPr>
          <w:rFonts w:ascii="Times New Roman" w:hAnsi="Times New Roman" w:cs="Times New Roman"/>
          <w:color w:val="262626"/>
          <w:lang w:val="en-US"/>
        </w:rPr>
        <w:t xml:space="preserve"> </w:t>
      </w:r>
      <w:r w:rsidRPr="00E54B74">
        <w:rPr>
          <w:rFonts w:ascii="Times New Roman" w:hAnsi="Times New Roman" w:cs="Times New Roman"/>
          <w:color w:val="262626"/>
        </w:rPr>
        <w:t>Denver (USA), 1997.</w:t>
      </w:r>
    </w:p>
    <w:p w14:paraId="24DB423F" w14:textId="15BCAB9F" w:rsidR="0080021E" w:rsidRPr="00727778" w:rsidRDefault="0080021E" w:rsidP="003A3442">
      <w:pPr>
        <w:pStyle w:val="a3"/>
        <w:numPr>
          <w:ilvl w:val="0"/>
          <w:numId w:val="2"/>
        </w:numPr>
      </w:pPr>
      <w:r w:rsidRPr="003A3442">
        <w:rPr>
          <w:color w:val="262626"/>
          <w:lang w:val="en-US"/>
        </w:rPr>
        <w:t xml:space="preserve">Ecosystem Rehabilitation on the base of Therapeutic Riding / 3 </w:t>
      </w:r>
      <w:proofErr w:type="spellStart"/>
      <w:r w:rsidRPr="003A3442">
        <w:rPr>
          <w:color w:val="262626"/>
          <w:lang w:val="en-US"/>
        </w:rPr>
        <w:t>Europäischer</w:t>
      </w:r>
      <w:proofErr w:type="spellEnd"/>
      <w:r w:rsidRPr="003A3442">
        <w:rPr>
          <w:color w:val="262626"/>
          <w:lang w:val="en-US"/>
        </w:rPr>
        <w:t xml:space="preserve"> </w:t>
      </w:r>
      <w:proofErr w:type="spellStart"/>
      <w:r w:rsidRPr="003A3442">
        <w:rPr>
          <w:color w:val="262626"/>
          <w:lang w:val="en-US"/>
        </w:rPr>
        <w:t>kongress</w:t>
      </w:r>
      <w:proofErr w:type="spellEnd"/>
      <w:r w:rsidRPr="003A3442">
        <w:rPr>
          <w:color w:val="262626"/>
          <w:lang w:val="en-US"/>
        </w:rPr>
        <w:t xml:space="preserve"> </w:t>
      </w:r>
      <w:proofErr w:type="spellStart"/>
      <w:r w:rsidRPr="003A3442">
        <w:rPr>
          <w:color w:val="262626"/>
          <w:lang w:val="en-US"/>
        </w:rPr>
        <w:t>fűr</w:t>
      </w:r>
      <w:proofErr w:type="spellEnd"/>
      <w:r w:rsidRPr="003A3442">
        <w:rPr>
          <w:color w:val="262626"/>
          <w:lang w:val="en-US"/>
        </w:rPr>
        <w:t xml:space="preserve"> </w:t>
      </w:r>
      <w:proofErr w:type="spellStart"/>
      <w:r w:rsidRPr="003A3442">
        <w:rPr>
          <w:color w:val="262626"/>
          <w:lang w:val="en-US"/>
        </w:rPr>
        <w:t>therapeutisches</w:t>
      </w:r>
      <w:proofErr w:type="spellEnd"/>
      <w:r w:rsidRPr="003A3442">
        <w:rPr>
          <w:color w:val="262626"/>
          <w:lang w:val="en-US"/>
        </w:rPr>
        <w:t xml:space="preserve"> </w:t>
      </w:r>
      <w:proofErr w:type="spellStart"/>
      <w:proofErr w:type="gramStart"/>
      <w:r w:rsidRPr="003A3442">
        <w:rPr>
          <w:color w:val="262626"/>
          <w:lang w:val="en-US"/>
        </w:rPr>
        <w:t>reiten</w:t>
      </w:r>
      <w:proofErr w:type="spellEnd"/>
      <w:r w:rsidRPr="003A3442">
        <w:rPr>
          <w:color w:val="262626"/>
          <w:lang w:val="en-US"/>
        </w:rPr>
        <w:t>.-</w:t>
      </w:r>
      <w:proofErr w:type="gramEnd"/>
      <w:r w:rsidRPr="003A3442">
        <w:rPr>
          <w:color w:val="262626"/>
          <w:lang w:val="en-US"/>
        </w:rPr>
        <w:t xml:space="preserve"> </w:t>
      </w:r>
      <w:r w:rsidR="00727778" w:rsidRPr="003A3442">
        <w:rPr>
          <w:color w:val="262626"/>
          <w:lang w:val="en-US"/>
        </w:rPr>
        <w:t xml:space="preserve">I. Shpitsberg. </w:t>
      </w:r>
      <w:proofErr w:type="spellStart"/>
      <w:r w:rsidR="00727778" w:rsidRPr="003A3442">
        <w:rPr>
          <w:rFonts w:ascii="Arial" w:hAnsi="Arial" w:cs="Arial"/>
          <w:color w:val="3C4043"/>
          <w:sz w:val="21"/>
          <w:szCs w:val="21"/>
          <w:shd w:val="clear" w:color="auto" w:fill="FFFFFF"/>
        </w:rPr>
        <w:t>München</w:t>
      </w:r>
      <w:proofErr w:type="spellEnd"/>
      <w:r w:rsidRPr="003A3442">
        <w:rPr>
          <w:color w:val="262626"/>
        </w:rPr>
        <w:t xml:space="preserve"> (</w:t>
      </w:r>
      <w:proofErr w:type="spellStart"/>
      <w:r w:rsidRPr="003A3442">
        <w:rPr>
          <w:color w:val="262626"/>
        </w:rPr>
        <w:t>Germany</w:t>
      </w:r>
      <w:proofErr w:type="spellEnd"/>
      <w:r w:rsidRPr="003A3442">
        <w:rPr>
          <w:color w:val="262626"/>
        </w:rPr>
        <w:t>), 1998.</w:t>
      </w:r>
    </w:p>
    <w:p w14:paraId="0A891EE4" w14:textId="16563809" w:rsidR="0080021E" w:rsidRPr="00E54B74" w:rsidRDefault="0080021E" w:rsidP="0080021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62626"/>
        </w:rPr>
      </w:pPr>
      <w:proofErr w:type="spellStart"/>
      <w:r w:rsidRPr="00E54B74">
        <w:rPr>
          <w:rFonts w:ascii="Times New Roman" w:hAnsi="Times New Roman" w:cs="Times New Roman"/>
          <w:color w:val="262626"/>
        </w:rPr>
        <w:t>Экосистемная</w:t>
      </w:r>
      <w:proofErr w:type="spellEnd"/>
      <w:r w:rsidRPr="00E54B74">
        <w:rPr>
          <w:rFonts w:ascii="Times New Roman" w:hAnsi="Times New Roman" w:cs="Times New Roman"/>
          <w:color w:val="262626"/>
        </w:rPr>
        <w:t xml:space="preserve"> реабилитация с опорой на лечебную верховую езду в летних интеграционных лагерях</w:t>
      </w:r>
      <w:r w:rsidR="00727778">
        <w:rPr>
          <w:rFonts w:ascii="Times New Roman" w:hAnsi="Times New Roman" w:cs="Times New Roman"/>
          <w:color w:val="262626"/>
        </w:rPr>
        <w:t>. И.Л.Шпицберг</w:t>
      </w:r>
      <w:r w:rsidRPr="00E54B74">
        <w:rPr>
          <w:rFonts w:ascii="Times New Roman" w:hAnsi="Times New Roman" w:cs="Times New Roman"/>
          <w:color w:val="262626"/>
        </w:rPr>
        <w:t xml:space="preserve"> / Генеративное здоровье и социальные гарантии. Ч. 3 / Под ред. ч-кор РАМН И. В. </w:t>
      </w:r>
      <w:proofErr w:type="spellStart"/>
      <w:proofErr w:type="gramStart"/>
      <w:r w:rsidRPr="00E54B74">
        <w:rPr>
          <w:rFonts w:ascii="Times New Roman" w:hAnsi="Times New Roman" w:cs="Times New Roman"/>
          <w:color w:val="262626"/>
        </w:rPr>
        <w:t>Санодского</w:t>
      </w:r>
      <w:proofErr w:type="spellEnd"/>
      <w:r w:rsidRPr="00E54B74">
        <w:rPr>
          <w:rFonts w:ascii="Times New Roman" w:hAnsi="Times New Roman" w:cs="Times New Roman"/>
          <w:color w:val="262626"/>
        </w:rPr>
        <w:t>.-</w:t>
      </w:r>
      <w:proofErr w:type="gramEnd"/>
      <w:r w:rsidR="00727778">
        <w:rPr>
          <w:rFonts w:ascii="Times New Roman" w:hAnsi="Times New Roman" w:cs="Times New Roman"/>
          <w:color w:val="262626"/>
        </w:rPr>
        <w:t xml:space="preserve"> </w:t>
      </w:r>
      <w:r w:rsidRPr="00E54B74">
        <w:rPr>
          <w:rFonts w:ascii="Times New Roman" w:hAnsi="Times New Roman" w:cs="Times New Roman"/>
          <w:color w:val="262626"/>
        </w:rPr>
        <w:t xml:space="preserve">М., 1998. (в соавторстве с Терентьевой И. Ю., Гурвичем П. Т., </w:t>
      </w:r>
      <w:proofErr w:type="spellStart"/>
      <w:r w:rsidRPr="00E54B74">
        <w:rPr>
          <w:rFonts w:ascii="Times New Roman" w:hAnsi="Times New Roman" w:cs="Times New Roman"/>
          <w:color w:val="262626"/>
        </w:rPr>
        <w:t>Самородским</w:t>
      </w:r>
      <w:proofErr w:type="spellEnd"/>
      <w:r w:rsidRPr="00E54B74">
        <w:rPr>
          <w:rFonts w:ascii="Times New Roman" w:hAnsi="Times New Roman" w:cs="Times New Roman"/>
          <w:color w:val="262626"/>
        </w:rPr>
        <w:t xml:space="preserve"> А. А)</w:t>
      </w:r>
    </w:p>
    <w:p w14:paraId="4972C68D" w14:textId="3683B1C6" w:rsidR="0080021E" w:rsidRPr="00E54B74" w:rsidRDefault="0080021E" w:rsidP="0080021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62626"/>
        </w:rPr>
      </w:pPr>
      <w:r w:rsidRPr="00E54B74">
        <w:rPr>
          <w:rFonts w:ascii="Times New Roman" w:hAnsi="Times New Roman" w:cs="Times New Roman"/>
          <w:color w:val="262626"/>
        </w:rPr>
        <w:t>Социальная адаптация и реабилитация детей и подростков с нарушениями психического здоровья на основе метода Лечебная Верховая Езда (</w:t>
      </w:r>
      <w:proofErr w:type="spellStart"/>
      <w:r w:rsidRPr="00E54B74">
        <w:rPr>
          <w:rFonts w:ascii="Times New Roman" w:hAnsi="Times New Roman" w:cs="Times New Roman"/>
          <w:color w:val="262626"/>
        </w:rPr>
        <w:t>Therapeutic</w:t>
      </w:r>
      <w:proofErr w:type="spellEnd"/>
      <w:r w:rsidRPr="00E54B74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E54B74">
        <w:rPr>
          <w:rFonts w:ascii="Times New Roman" w:hAnsi="Times New Roman" w:cs="Times New Roman"/>
          <w:color w:val="262626"/>
        </w:rPr>
        <w:t>Riding</w:t>
      </w:r>
      <w:proofErr w:type="spellEnd"/>
      <w:r w:rsidRPr="00E54B74">
        <w:rPr>
          <w:rFonts w:ascii="Times New Roman" w:hAnsi="Times New Roman" w:cs="Times New Roman"/>
          <w:color w:val="262626"/>
        </w:rPr>
        <w:t>)</w:t>
      </w:r>
      <w:r w:rsidR="00727778">
        <w:rPr>
          <w:rFonts w:ascii="Times New Roman" w:hAnsi="Times New Roman" w:cs="Times New Roman"/>
          <w:color w:val="262626"/>
        </w:rPr>
        <w:t>. И.Л.Шпицберг</w:t>
      </w:r>
      <w:r w:rsidRPr="00E54B74">
        <w:rPr>
          <w:rFonts w:ascii="Times New Roman" w:hAnsi="Times New Roman" w:cs="Times New Roman"/>
          <w:color w:val="262626"/>
        </w:rPr>
        <w:t xml:space="preserve"> / Материалы IV Конгресса педиатров </w:t>
      </w:r>
      <w:proofErr w:type="gramStart"/>
      <w:r w:rsidRPr="00E54B74">
        <w:rPr>
          <w:rFonts w:ascii="Times New Roman" w:hAnsi="Times New Roman" w:cs="Times New Roman"/>
          <w:color w:val="262626"/>
        </w:rPr>
        <w:t>России.-</w:t>
      </w:r>
      <w:proofErr w:type="gramEnd"/>
      <w:r w:rsidRPr="00E54B74">
        <w:rPr>
          <w:rFonts w:ascii="Times New Roman" w:hAnsi="Times New Roman" w:cs="Times New Roman"/>
          <w:color w:val="262626"/>
        </w:rPr>
        <w:t xml:space="preserve"> М., 1998. </w:t>
      </w:r>
    </w:p>
    <w:p w14:paraId="5337F221" w14:textId="20EA5145" w:rsidR="0080021E" w:rsidRPr="00354386" w:rsidRDefault="0080021E" w:rsidP="0080021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62626"/>
          <w:lang w:val="en-US"/>
        </w:rPr>
      </w:pPr>
      <w:r w:rsidRPr="00354386">
        <w:rPr>
          <w:rFonts w:ascii="Times New Roman" w:hAnsi="Times New Roman" w:cs="Times New Roman"/>
          <w:color w:val="262626"/>
          <w:lang w:val="en-US"/>
        </w:rPr>
        <w:t xml:space="preserve">Therapeutic riding - new possibilities </w:t>
      </w:r>
      <w:proofErr w:type="gramStart"/>
      <w:r w:rsidRPr="00354386">
        <w:rPr>
          <w:rFonts w:ascii="Times New Roman" w:hAnsi="Times New Roman" w:cs="Times New Roman"/>
          <w:color w:val="262626"/>
          <w:lang w:val="en-US"/>
        </w:rPr>
        <w:t>body oriented</w:t>
      </w:r>
      <w:proofErr w:type="gramEnd"/>
      <w:r w:rsidRPr="00354386">
        <w:rPr>
          <w:rFonts w:ascii="Times New Roman" w:hAnsi="Times New Roman" w:cs="Times New Roman"/>
          <w:color w:val="262626"/>
          <w:lang w:val="en-US"/>
        </w:rPr>
        <w:t xml:space="preserve"> psychotherapy</w:t>
      </w:r>
      <w:r w:rsidR="00727778" w:rsidRPr="00727778">
        <w:rPr>
          <w:rFonts w:ascii="Times New Roman" w:hAnsi="Times New Roman" w:cs="Times New Roman"/>
          <w:color w:val="262626"/>
          <w:lang w:val="en-US"/>
        </w:rPr>
        <w:t xml:space="preserve">. </w:t>
      </w:r>
      <w:r w:rsidR="00727778">
        <w:rPr>
          <w:rFonts w:ascii="Times New Roman" w:hAnsi="Times New Roman" w:cs="Times New Roman"/>
          <w:color w:val="262626"/>
          <w:lang w:val="en-US"/>
        </w:rPr>
        <w:t xml:space="preserve">I. Shpitsberg </w:t>
      </w:r>
      <w:r w:rsidRPr="00354386">
        <w:rPr>
          <w:rFonts w:ascii="Times New Roman" w:hAnsi="Times New Roman" w:cs="Times New Roman"/>
          <w:color w:val="262626"/>
          <w:lang w:val="en-US"/>
        </w:rPr>
        <w:t>/ 10th International Congress "Cheval et Differences" Anger (FRANCE) 2000.</w:t>
      </w:r>
    </w:p>
    <w:p w14:paraId="2450ACD7" w14:textId="36B5D209" w:rsidR="0080021E" w:rsidRPr="002D2233" w:rsidRDefault="0080021E" w:rsidP="0080021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62626"/>
          <w:lang w:val="en-US"/>
        </w:rPr>
      </w:pPr>
      <w:r w:rsidRPr="00354386">
        <w:rPr>
          <w:rFonts w:ascii="Times New Roman" w:hAnsi="Times New Roman" w:cs="Times New Roman"/>
          <w:color w:val="262626"/>
          <w:lang w:val="en-US"/>
        </w:rPr>
        <w:t xml:space="preserve">Art Therapy and its Influence on the Man. In Medical </w:t>
      </w:r>
      <w:proofErr w:type="gramStart"/>
      <w:r w:rsidRPr="00354386">
        <w:rPr>
          <w:rFonts w:ascii="Times New Roman" w:hAnsi="Times New Roman" w:cs="Times New Roman"/>
          <w:color w:val="262626"/>
          <w:lang w:val="en-US"/>
        </w:rPr>
        <w:t xml:space="preserve">Riding </w:t>
      </w:r>
      <w:r w:rsidR="002D2233">
        <w:rPr>
          <w:rFonts w:ascii="Times New Roman" w:hAnsi="Times New Roman" w:cs="Times New Roman"/>
          <w:color w:val="262626"/>
          <w:lang w:val="en-US"/>
        </w:rPr>
        <w:t>.</w:t>
      </w:r>
      <w:proofErr w:type="gramEnd"/>
      <w:r w:rsidR="002D2233" w:rsidRPr="002D2233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2D2233">
        <w:rPr>
          <w:rFonts w:ascii="Times New Roman" w:hAnsi="Times New Roman" w:cs="Times New Roman"/>
          <w:color w:val="262626"/>
          <w:lang w:val="en-US"/>
        </w:rPr>
        <w:t xml:space="preserve">I. Shpitsberg </w:t>
      </w:r>
      <w:r w:rsidRPr="00354386">
        <w:rPr>
          <w:rFonts w:ascii="Times New Roman" w:hAnsi="Times New Roman" w:cs="Times New Roman"/>
          <w:color w:val="262626"/>
          <w:lang w:val="en-US"/>
        </w:rPr>
        <w:t xml:space="preserve">/ 10th International Congress "Cheval et Differences" Anger (FRANCE) 2000. </w:t>
      </w:r>
      <w:r w:rsidRPr="002D2233">
        <w:rPr>
          <w:rFonts w:ascii="Times New Roman" w:hAnsi="Times New Roman" w:cs="Times New Roman"/>
          <w:color w:val="262626"/>
          <w:lang w:val="en-US"/>
        </w:rPr>
        <w:t>(</w:t>
      </w:r>
      <w:r w:rsidRPr="00E54B74">
        <w:rPr>
          <w:rFonts w:ascii="Times New Roman" w:hAnsi="Times New Roman" w:cs="Times New Roman"/>
          <w:color w:val="262626"/>
        </w:rPr>
        <w:t>в</w:t>
      </w:r>
      <w:r w:rsidRPr="002D2233">
        <w:rPr>
          <w:rFonts w:ascii="Times New Roman" w:hAnsi="Times New Roman" w:cs="Times New Roman"/>
          <w:color w:val="262626"/>
          <w:lang w:val="en-US"/>
        </w:rPr>
        <w:t xml:space="preserve"> </w:t>
      </w:r>
      <w:r w:rsidRPr="00E54B74">
        <w:rPr>
          <w:rFonts w:ascii="Times New Roman" w:hAnsi="Times New Roman" w:cs="Times New Roman"/>
          <w:color w:val="262626"/>
        </w:rPr>
        <w:t>соавторстве</w:t>
      </w:r>
      <w:r w:rsidRPr="002D2233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gramStart"/>
      <w:r w:rsidRPr="00E54B74">
        <w:rPr>
          <w:rFonts w:ascii="Times New Roman" w:hAnsi="Times New Roman" w:cs="Times New Roman"/>
          <w:color w:val="262626"/>
        </w:rPr>
        <w:t>с</w:t>
      </w:r>
      <w:r w:rsidRPr="002D2233">
        <w:rPr>
          <w:rFonts w:ascii="Times New Roman" w:hAnsi="Times New Roman" w:cs="Times New Roman"/>
          <w:color w:val="262626"/>
          <w:lang w:val="en-US"/>
        </w:rPr>
        <w:t>  I.</w:t>
      </w:r>
      <w:proofErr w:type="gramEnd"/>
      <w:r w:rsidRPr="002D2233">
        <w:rPr>
          <w:rFonts w:ascii="Times New Roman" w:hAnsi="Times New Roman" w:cs="Times New Roman"/>
          <w:color w:val="262626"/>
          <w:lang w:val="en-US"/>
        </w:rPr>
        <w:t xml:space="preserve"> </w:t>
      </w:r>
      <w:proofErr w:type="spellStart"/>
      <w:r w:rsidRPr="002D2233">
        <w:rPr>
          <w:rFonts w:ascii="Times New Roman" w:hAnsi="Times New Roman" w:cs="Times New Roman"/>
          <w:color w:val="262626"/>
          <w:lang w:val="en-US"/>
        </w:rPr>
        <w:t>Karpenkova</w:t>
      </w:r>
      <w:proofErr w:type="spellEnd"/>
      <w:r w:rsidRPr="002D2233">
        <w:rPr>
          <w:rFonts w:ascii="Times New Roman" w:hAnsi="Times New Roman" w:cs="Times New Roman"/>
          <w:color w:val="262626"/>
          <w:lang w:val="en-US"/>
        </w:rPr>
        <w:t>)</w:t>
      </w:r>
    </w:p>
    <w:p w14:paraId="46036735" w14:textId="396CCBB9" w:rsidR="0080021E" w:rsidRPr="00E54B74" w:rsidRDefault="0080021E" w:rsidP="0080021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62626"/>
        </w:rPr>
      </w:pPr>
      <w:r w:rsidRPr="00E54B74">
        <w:rPr>
          <w:rFonts w:ascii="Times New Roman" w:hAnsi="Times New Roman" w:cs="Times New Roman"/>
          <w:color w:val="262626"/>
        </w:rPr>
        <w:lastRenderedPageBreak/>
        <w:t xml:space="preserve">«Кто меня приголубит? Опыт игровой терапии». </w:t>
      </w:r>
      <w:r w:rsidR="002D2233">
        <w:rPr>
          <w:rFonts w:ascii="Times New Roman" w:hAnsi="Times New Roman" w:cs="Times New Roman"/>
          <w:color w:val="262626"/>
        </w:rPr>
        <w:t xml:space="preserve">И.Л.Шпицберг </w:t>
      </w:r>
      <w:proofErr w:type="gramStart"/>
      <w:r w:rsidR="002D2233">
        <w:rPr>
          <w:rFonts w:ascii="Times New Roman" w:hAnsi="Times New Roman" w:cs="Times New Roman"/>
          <w:color w:val="262626"/>
        </w:rPr>
        <w:t>/</w:t>
      </w:r>
      <w:r w:rsidRPr="00E54B74">
        <w:rPr>
          <w:rFonts w:ascii="Times New Roman" w:hAnsi="Times New Roman" w:cs="Times New Roman"/>
          <w:color w:val="262626"/>
        </w:rPr>
        <w:t>«</w:t>
      </w:r>
      <w:proofErr w:type="gramEnd"/>
      <w:r w:rsidRPr="00E54B74">
        <w:rPr>
          <w:rFonts w:ascii="Times New Roman" w:hAnsi="Times New Roman" w:cs="Times New Roman"/>
          <w:color w:val="262626"/>
        </w:rPr>
        <w:t xml:space="preserve">Школьный психолог» - М.,2001. (в соавторстве с </w:t>
      </w:r>
      <w:proofErr w:type="spellStart"/>
      <w:r w:rsidRPr="00E54B74">
        <w:rPr>
          <w:rFonts w:ascii="Times New Roman" w:hAnsi="Times New Roman" w:cs="Times New Roman"/>
          <w:color w:val="262626"/>
        </w:rPr>
        <w:t>Карпенковой</w:t>
      </w:r>
      <w:proofErr w:type="spellEnd"/>
      <w:r w:rsidRPr="00E54B74">
        <w:rPr>
          <w:rFonts w:ascii="Times New Roman" w:hAnsi="Times New Roman" w:cs="Times New Roman"/>
          <w:color w:val="262626"/>
        </w:rPr>
        <w:t xml:space="preserve"> И.В.; </w:t>
      </w:r>
      <w:proofErr w:type="spellStart"/>
      <w:r w:rsidRPr="00E54B74">
        <w:rPr>
          <w:rFonts w:ascii="Times New Roman" w:hAnsi="Times New Roman" w:cs="Times New Roman"/>
          <w:color w:val="262626"/>
        </w:rPr>
        <w:t>Елькиной</w:t>
      </w:r>
      <w:proofErr w:type="spellEnd"/>
      <w:r w:rsidRPr="00E54B74">
        <w:rPr>
          <w:rFonts w:ascii="Times New Roman" w:hAnsi="Times New Roman" w:cs="Times New Roman"/>
          <w:color w:val="262626"/>
        </w:rPr>
        <w:t xml:space="preserve"> Л.В.)</w:t>
      </w:r>
    </w:p>
    <w:p w14:paraId="0B9B3173" w14:textId="1E1C5831" w:rsidR="0080021E" w:rsidRPr="00E54B74" w:rsidRDefault="0080021E" w:rsidP="0080021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62626"/>
        </w:rPr>
      </w:pPr>
      <w:r w:rsidRPr="00E54B74">
        <w:rPr>
          <w:rFonts w:ascii="Times New Roman" w:hAnsi="Times New Roman" w:cs="Times New Roman"/>
          <w:color w:val="262626"/>
        </w:rPr>
        <w:t xml:space="preserve">Иппотерапия: возможности и перспективы реабилитации при детском церебральном параличе. </w:t>
      </w:r>
      <w:r w:rsidR="002D2233">
        <w:rPr>
          <w:rFonts w:ascii="Times New Roman" w:hAnsi="Times New Roman" w:cs="Times New Roman"/>
          <w:color w:val="262626"/>
        </w:rPr>
        <w:t xml:space="preserve">И. Л. Шпицберг / </w:t>
      </w:r>
      <w:r w:rsidRPr="00E54B74">
        <w:rPr>
          <w:rFonts w:ascii="Times New Roman" w:hAnsi="Times New Roman" w:cs="Times New Roman"/>
          <w:color w:val="262626"/>
        </w:rPr>
        <w:t xml:space="preserve">Методическое пособие. М.,2002. (в соавторстве с А. </w:t>
      </w:r>
      <w:proofErr w:type="spellStart"/>
      <w:r w:rsidRPr="00E54B74">
        <w:rPr>
          <w:rFonts w:ascii="Times New Roman" w:hAnsi="Times New Roman" w:cs="Times New Roman"/>
          <w:color w:val="262626"/>
        </w:rPr>
        <w:t>Денисенковым</w:t>
      </w:r>
      <w:proofErr w:type="spellEnd"/>
      <w:r w:rsidRPr="00E54B74">
        <w:rPr>
          <w:rFonts w:ascii="Times New Roman" w:hAnsi="Times New Roman" w:cs="Times New Roman"/>
          <w:color w:val="262626"/>
        </w:rPr>
        <w:t>, Н. Роберт)</w:t>
      </w:r>
    </w:p>
    <w:p w14:paraId="5BC4D068" w14:textId="5DFCCEEE" w:rsidR="0080021E" w:rsidRPr="00E54B74" w:rsidRDefault="0080021E" w:rsidP="0080021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62626"/>
        </w:rPr>
      </w:pPr>
      <w:r w:rsidRPr="00E54B74">
        <w:rPr>
          <w:rFonts w:ascii="Times New Roman" w:hAnsi="Times New Roman" w:cs="Times New Roman"/>
          <w:color w:val="262626"/>
        </w:rPr>
        <w:t xml:space="preserve">«Коррекция особенностей развития сенсорных систем у детей с синдромом раннего детского аутизма». </w:t>
      </w:r>
      <w:r w:rsidR="002D2233">
        <w:rPr>
          <w:rFonts w:ascii="Times New Roman" w:hAnsi="Times New Roman" w:cs="Times New Roman"/>
          <w:color w:val="262626"/>
        </w:rPr>
        <w:t xml:space="preserve">И. Л. Шпицберг / </w:t>
      </w:r>
      <w:r w:rsidRPr="00E54B74">
        <w:rPr>
          <w:rFonts w:ascii="Times New Roman" w:hAnsi="Times New Roman" w:cs="Times New Roman"/>
          <w:color w:val="262626"/>
        </w:rPr>
        <w:t>Альманах ИКП РАО – М., 2005.</w:t>
      </w:r>
      <w:r w:rsidR="00D12EE7">
        <w:rPr>
          <w:rFonts w:ascii="Times New Roman" w:hAnsi="Times New Roman" w:cs="Times New Roman"/>
          <w:color w:val="262626"/>
        </w:rPr>
        <w:t xml:space="preserve"> </w:t>
      </w:r>
    </w:p>
    <w:p w14:paraId="340F22B6" w14:textId="34BACC1B" w:rsidR="000331E2" w:rsidRPr="005320C1" w:rsidRDefault="00291F6C" w:rsidP="0080021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62626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Galitsky B., </w:t>
      </w:r>
      <w:proofErr w:type="spellStart"/>
      <w:r>
        <w:rPr>
          <w:rFonts w:ascii="Times New Roman" w:hAnsi="Times New Roman" w:cs="Times New Roman"/>
          <w:lang w:val="en-US"/>
        </w:rPr>
        <w:t>Spitsberg</w:t>
      </w:r>
      <w:proofErr w:type="spellEnd"/>
      <w:r w:rsidR="000331E2" w:rsidRPr="00E54B74">
        <w:rPr>
          <w:rFonts w:ascii="Times New Roman" w:hAnsi="Times New Roman" w:cs="Times New Roman"/>
          <w:lang w:val="en-US"/>
        </w:rPr>
        <w:t xml:space="preserve"> I. How one can learn programming while teaching reasoning to children with autism AAAI Spring </w:t>
      </w:r>
      <w:proofErr w:type="gramStart"/>
      <w:r w:rsidR="000331E2" w:rsidRPr="00E54B74">
        <w:rPr>
          <w:rFonts w:ascii="Times New Roman" w:hAnsi="Times New Roman" w:cs="Times New Roman"/>
          <w:lang w:val="en-US"/>
        </w:rPr>
        <w:t>Symposia  Stanford</w:t>
      </w:r>
      <w:proofErr w:type="gramEnd"/>
      <w:r w:rsidR="000331E2" w:rsidRPr="00E54B74">
        <w:rPr>
          <w:rFonts w:ascii="Times New Roman" w:hAnsi="Times New Roman" w:cs="Times New Roman"/>
          <w:lang w:val="en-US"/>
        </w:rPr>
        <w:t xml:space="preserve"> CA 2006</w:t>
      </w:r>
    </w:p>
    <w:p w14:paraId="287C1880" w14:textId="5FC6B55B" w:rsidR="0080021E" w:rsidRPr="00E54B74" w:rsidRDefault="0080021E" w:rsidP="0080021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62626"/>
        </w:rPr>
      </w:pPr>
      <w:r w:rsidRPr="00E54B74">
        <w:rPr>
          <w:rFonts w:ascii="Times New Roman" w:hAnsi="Times New Roman" w:cs="Times New Roman"/>
          <w:color w:val="262626"/>
        </w:rPr>
        <w:t xml:space="preserve">«Лечебная верховая езда – новые возможности телесно ориентированной психотерапии». </w:t>
      </w:r>
      <w:r w:rsidR="002D2233">
        <w:rPr>
          <w:rFonts w:ascii="Times New Roman" w:hAnsi="Times New Roman" w:cs="Times New Roman"/>
          <w:color w:val="262626"/>
        </w:rPr>
        <w:t xml:space="preserve">И. Л. Шпицберг / </w:t>
      </w:r>
      <w:r w:rsidRPr="00E54B74">
        <w:rPr>
          <w:rFonts w:ascii="Times New Roman" w:hAnsi="Times New Roman" w:cs="Times New Roman"/>
          <w:color w:val="262626"/>
        </w:rPr>
        <w:t>Материалы межрегиональной конференции. - СПб., 2010.</w:t>
      </w:r>
    </w:p>
    <w:p w14:paraId="3BC49D7F" w14:textId="0459E1BB" w:rsidR="0080021E" w:rsidRPr="00E54B74" w:rsidRDefault="0080021E" w:rsidP="0080021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62626"/>
        </w:rPr>
      </w:pPr>
      <w:r w:rsidRPr="00E54B74">
        <w:rPr>
          <w:rFonts w:ascii="Times New Roman" w:hAnsi="Times New Roman" w:cs="Times New Roman"/>
          <w:color w:val="262626"/>
        </w:rPr>
        <w:t>«Веселая тренировка (опыт развивающей групповой работы в условиях летнего лагеря)». Воспитание и обучение детей с нарушениями развития</w:t>
      </w:r>
      <w:r w:rsidR="002D2233">
        <w:rPr>
          <w:rFonts w:ascii="Times New Roman" w:hAnsi="Times New Roman" w:cs="Times New Roman"/>
          <w:color w:val="262626"/>
        </w:rPr>
        <w:t>. И. Л. Шпицберг</w:t>
      </w:r>
      <w:r w:rsidRPr="00E54B74">
        <w:rPr>
          <w:rFonts w:ascii="Times New Roman" w:hAnsi="Times New Roman" w:cs="Times New Roman"/>
          <w:color w:val="262626"/>
        </w:rPr>
        <w:t xml:space="preserve"> – М., 2010. (в соавторстве с Костиным </w:t>
      </w:r>
      <w:proofErr w:type="gramStart"/>
      <w:r w:rsidRPr="00E54B74">
        <w:rPr>
          <w:rFonts w:ascii="Times New Roman" w:hAnsi="Times New Roman" w:cs="Times New Roman"/>
          <w:color w:val="262626"/>
        </w:rPr>
        <w:t>И.А.</w:t>
      </w:r>
      <w:proofErr w:type="gramEnd"/>
      <w:r w:rsidRPr="00E54B74">
        <w:rPr>
          <w:rFonts w:ascii="Times New Roman" w:hAnsi="Times New Roman" w:cs="Times New Roman"/>
          <w:color w:val="262626"/>
        </w:rPr>
        <w:t>)</w:t>
      </w:r>
    </w:p>
    <w:p w14:paraId="00DAF76B" w14:textId="66C0A797" w:rsidR="0080021E" w:rsidRDefault="0080021E" w:rsidP="0080021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62626"/>
        </w:rPr>
      </w:pPr>
      <w:r w:rsidRPr="00E54B74">
        <w:rPr>
          <w:rFonts w:ascii="Times New Roman" w:hAnsi="Times New Roman" w:cs="Times New Roman"/>
          <w:color w:val="262626"/>
        </w:rPr>
        <w:t xml:space="preserve">«Коридор с прозрачными стенами». </w:t>
      </w:r>
      <w:r w:rsidR="002D2233">
        <w:rPr>
          <w:rFonts w:ascii="Times New Roman" w:hAnsi="Times New Roman" w:cs="Times New Roman"/>
          <w:color w:val="262626"/>
        </w:rPr>
        <w:t xml:space="preserve">И. Л. Шпицберг / </w:t>
      </w:r>
      <w:r w:rsidRPr="00E54B74">
        <w:rPr>
          <w:rFonts w:ascii="Times New Roman" w:hAnsi="Times New Roman" w:cs="Times New Roman"/>
          <w:color w:val="262626"/>
        </w:rPr>
        <w:t>Школьный психолог (№20-2010г.) – М., 2010.</w:t>
      </w:r>
    </w:p>
    <w:p w14:paraId="284360DD" w14:textId="47DC9AFD" w:rsidR="00636D0D" w:rsidRDefault="00636D0D" w:rsidP="0080021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62626"/>
        </w:rPr>
      </w:pPr>
      <w:r w:rsidRPr="00636D0D">
        <w:rPr>
          <w:rFonts w:ascii="Times New Roman" w:hAnsi="Times New Roman" w:cs="Times New Roman"/>
          <w:color w:val="262626"/>
        </w:rPr>
        <w:t>Шпицберг И.Л. Коррекция нарушений развития сенсорных систем у детей с расстройствами аутистического спектра // Аутизм и нарушения развития. 2013. №2. – C. 33-45</w:t>
      </w:r>
    </w:p>
    <w:p w14:paraId="60A814D1" w14:textId="2223EB32" w:rsidR="009D7CB6" w:rsidRPr="0049027C" w:rsidRDefault="009D7CB6" w:rsidP="0080021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62626"/>
        </w:rPr>
      </w:pPr>
      <w:r w:rsidRPr="00354386">
        <w:rPr>
          <w:rFonts w:ascii="Times New Roman" w:hAnsi="Times New Roman" w:cs="Times New Roman"/>
        </w:rPr>
        <w:t xml:space="preserve">Игорь Шпицберг: «Важнейшая задача при аутизме — его ранняя диагностика», Мед-Инфо, Январь 2014, </w:t>
      </w:r>
      <w:hyperlink r:id="rId11" w:anchor="1" w:history="1">
        <w:r w:rsidR="0049027C" w:rsidRPr="00F061FE">
          <w:rPr>
            <w:rStyle w:val="a6"/>
            <w:rFonts w:ascii="Times New Roman" w:hAnsi="Times New Roman" w:cs="Times New Roman"/>
            <w:lang w:val="en-US"/>
          </w:rPr>
          <w:t>http</w:t>
        </w:r>
        <w:r w:rsidR="0049027C" w:rsidRPr="00354386">
          <w:rPr>
            <w:rStyle w:val="a6"/>
            <w:rFonts w:ascii="Times New Roman" w:hAnsi="Times New Roman" w:cs="Times New Roman"/>
          </w:rPr>
          <w:t>://</w:t>
        </w:r>
        <w:r w:rsidR="0049027C" w:rsidRPr="00F061FE">
          <w:rPr>
            <w:rStyle w:val="a6"/>
            <w:rFonts w:ascii="Times New Roman" w:hAnsi="Times New Roman" w:cs="Times New Roman"/>
            <w:lang w:val="en-US"/>
          </w:rPr>
          <w:t>med</w:t>
        </w:r>
        <w:r w:rsidR="0049027C" w:rsidRPr="00354386">
          <w:rPr>
            <w:rStyle w:val="a6"/>
            <w:rFonts w:ascii="Times New Roman" w:hAnsi="Times New Roman" w:cs="Times New Roman"/>
          </w:rPr>
          <w:t>-</w:t>
        </w:r>
        <w:r w:rsidR="0049027C" w:rsidRPr="00F061FE">
          <w:rPr>
            <w:rStyle w:val="a6"/>
            <w:rFonts w:ascii="Times New Roman" w:hAnsi="Times New Roman" w:cs="Times New Roman"/>
            <w:lang w:val="en-US"/>
          </w:rPr>
          <w:t>info</w:t>
        </w:r>
        <w:r w:rsidR="0049027C" w:rsidRPr="00354386">
          <w:rPr>
            <w:rStyle w:val="a6"/>
            <w:rFonts w:ascii="Times New Roman" w:hAnsi="Times New Roman" w:cs="Times New Roman"/>
          </w:rPr>
          <w:t>.</w:t>
        </w:r>
        <w:r w:rsidR="0049027C" w:rsidRPr="00F061FE">
          <w:rPr>
            <w:rStyle w:val="a6"/>
            <w:rFonts w:ascii="Times New Roman" w:hAnsi="Times New Roman" w:cs="Times New Roman"/>
            <w:lang w:val="en-US"/>
          </w:rPr>
          <w:t>ru</w:t>
        </w:r>
        <w:r w:rsidR="0049027C" w:rsidRPr="00354386">
          <w:rPr>
            <w:rStyle w:val="a6"/>
            <w:rFonts w:ascii="Times New Roman" w:hAnsi="Times New Roman" w:cs="Times New Roman"/>
          </w:rPr>
          <w:t>/</w:t>
        </w:r>
        <w:r w:rsidR="0049027C" w:rsidRPr="00F061FE">
          <w:rPr>
            <w:rStyle w:val="a6"/>
            <w:rFonts w:ascii="Times New Roman" w:hAnsi="Times New Roman" w:cs="Times New Roman"/>
            <w:lang w:val="en-US"/>
          </w:rPr>
          <w:t>content</w:t>
        </w:r>
        <w:r w:rsidR="0049027C" w:rsidRPr="00354386">
          <w:rPr>
            <w:rStyle w:val="a6"/>
            <w:rFonts w:ascii="Times New Roman" w:hAnsi="Times New Roman" w:cs="Times New Roman"/>
          </w:rPr>
          <w:t>/</w:t>
        </w:r>
        <w:r w:rsidR="0049027C" w:rsidRPr="00F061FE">
          <w:rPr>
            <w:rStyle w:val="a6"/>
            <w:rFonts w:ascii="Times New Roman" w:hAnsi="Times New Roman" w:cs="Times New Roman"/>
            <w:lang w:val="en-US"/>
          </w:rPr>
          <w:t>view</w:t>
        </w:r>
        <w:r w:rsidR="0049027C" w:rsidRPr="00354386">
          <w:rPr>
            <w:rStyle w:val="a6"/>
            <w:rFonts w:ascii="Times New Roman" w:hAnsi="Times New Roman" w:cs="Times New Roman"/>
          </w:rPr>
          <w:t>/4849#1</w:t>
        </w:r>
      </w:hyperlink>
    </w:p>
    <w:p w14:paraId="08268E9C" w14:textId="39009559" w:rsidR="0049027C" w:rsidRPr="009D7CB6" w:rsidRDefault="0049027C" w:rsidP="0080021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262626"/>
        </w:rPr>
      </w:pPr>
      <w:r w:rsidRPr="00354386">
        <w:rPr>
          <w:rFonts w:ascii="Times New Roman" w:hAnsi="Times New Roman" w:cs="Times New Roman"/>
        </w:rPr>
        <w:t xml:space="preserve">И.Л. Шпицберг “Прямая речь” // Дошкольное образование. </w:t>
      </w:r>
      <w:r>
        <w:rPr>
          <w:rFonts w:ascii="Times New Roman" w:hAnsi="Times New Roman" w:cs="Times New Roman"/>
          <w:lang w:val="en-US"/>
        </w:rPr>
        <w:t>2014. №2</w:t>
      </w:r>
    </w:p>
    <w:p w14:paraId="6311368F" w14:textId="0AAA30DE" w:rsidR="001A3D59" w:rsidRDefault="001A3D59" w:rsidP="001A3D5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lang w:val="en-US"/>
        </w:rPr>
      </w:pPr>
      <w:r>
        <w:rPr>
          <w:lang w:val="en-US"/>
        </w:rPr>
        <w:t xml:space="preserve">  </w:t>
      </w:r>
      <w:r w:rsidRPr="001A3D59">
        <w:rPr>
          <w:lang w:val="en-US"/>
        </w:rPr>
        <w:t xml:space="preserve">Galitsky B., Shpitsberg I. </w:t>
      </w:r>
      <w:r w:rsidRPr="001A3D59">
        <w:rPr>
          <w:color w:val="0E0E0E"/>
          <w:lang w:val="en-US"/>
        </w:rPr>
        <w:t xml:space="preserve">Finding Faults in Autistic and Software Active Inductive Learning. </w:t>
      </w:r>
      <w:r w:rsidRPr="001A3D59">
        <w:rPr>
          <w:lang w:val="en-US"/>
        </w:rPr>
        <w:t>AAAI Spring Symposia, Stanford CA (USA). 2014.</w:t>
      </w:r>
    </w:p>
    <w:p w14:paraId="5C7F6D49" w14:textId="46DD95A6" w:rsidR="00931CF8" w:rsidRPr="005320C1" w:rsidRDefault="00931CF8" w:rsidP="001A3D5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>
        <w:t>Шпицберг И.Л. «</w:t>
      </w:r>
      <w:r w:rsidR="00861688">
        <w:t>Программа комплексной реабилитации и социальной адаптации детей и подростков,</w:t>
      </w:r>
      <w:r>
        <w:t xml:space="preserve"> имеющих расстройства аутистического спектра (РАС): базовые принципы, методы, технологии.»   Материалы Всероссийской научно-практической конференции «Адаптационно-реабилитационные технологии работы с семьями, воспитывающими детей с ограниченными возможностями здоровья»-М.: Изд-во Академия </w:t>
      </w:r>
      <w:proofErr w:type="spellStart"/>
      <w:r>
        <w:t>имиджелогии</w:t>
      </w:r>
      <w:proofErr w:type="spellEnd"/>
      <w:r>
        <w:t>, 2015.</w:t>
      </w:r>
    </w:p>
    <w:p w14:paraId="36551155" w14:textId="77777777" w:rsidR="005320C1" w:rsidRPr="000F628D" w:rsidRDefault="00354386" w:rsidP="00CC441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lang w:val="en-US"/>
        </w:rPr>
      </w:pPr>
      <w:r w:rsidRPr="005320C1">
        <w:rPr>
          <w:lang w:val="en-US"/>
        </w:rPr>
        <w:t xml:space="preserve">Galitsky B., Shpitsberg I. Evaluating Assistance to Individuals with Autism in Reasoning about Mental World. </w:t>
      </w:r>
      <w:r w:rsidRPr="00CC4411">
        <w:rPr>
          <w:lang w:val="en-US"/>
        </w:rPr>
        <w:t xml:space="preserve">Artificial Intelligence Applied to Assistive Technologies and </w:t>
      </w:r>
      <w:r w:rsidRPr="000F628D">
        <w:rPr>
          <w:lang w:val="en-US"/>
        </w:rPr>
        <w:t xml:space="preserve">Smart Environments: Papers from the 2015 AAAI Workshop. </w:t>
      </w:r>
    </w:p>
    <w:p w14:paraId="07B1F033" w14:textId="3DC2CBA2" w:rsidR="00CC4411" w:rsidRDefault="00EA7AA3" w:rsidP="00EA7AA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A7AA3">
        <w:rPr>
          <w:rFonts w:ascii="Times New Roman" w:hAnsi="Times New Roman" w:cs="Times New Roman"/>
        </w:rPr>
        <w:t>"</w:t>
      </w:r>
      <w:proofErr w:type="spellStart"/>
      <w:r w:rsidRPr="00EA7AA3">
        <w:rPr>
          <w:rFonts w:ascii="Times New Roman" w:hAnsi="Times New Roman" w:cs="Times New Roman"/>
        </w:rPr>
        <w:t>Ауто</w:t>
      </w:r>
      <w:r w:rsidRPr="00EA7AA3">
        <w:rPr>
          <w:rFonts w:ascii="Times New Roman" w:hAnsi="Times New Roman" w:cs="Times New Roman"/>
        </w:rPr>
        <w:softHyphen/>
        <w:t>по</w:t>
      </w:r>
      <w:r w:rsidRPr="00EA7AA3">
        <w:rPr>
          <w:rFonts w:ascii="Times New Roman" w:hAnsi="Times New Roman" w:cs="Times New Roman"/>
        </w:rPr>
        <w:softHyphen/>
        <w:t>доб</w:t>
      </w:r>
      <w:r w:rsidRPr="00EA7AA3">
        <w:rPr>
          <w:rFonts w:ascii="Times New Roman" w:hAnsi="Times New Roman" w:cs="Times New Roman"/>
        </w:rPr>
        <w:softHyphen/>
        <w:t>ный</w:t>
      </w:r>
      <w:proofErr w:type="spellEnd"/>
      <w:r w:rsidRPr="00EA7AA3">
        <w:rPr>
          <w:rFonts w:ascii="Times New Roman" w:hAnsi="Times New Roman" w:cs="Times New Roman"/>
        </w:rPr>
        <w:t>" тип адап</w:t>
      </w:r>
      <w:r w:rsidRPr="00EA7AA3">
        <w:rPr>
          <w:rFonts w:ascii="Times New Roman" w:hAnsi="Times New Roman" w:cs="Times New Roman"/>
        </w:rPr>
        <w:softHyphen/>
        <w:t>та</w:t>
      </w:r>
      <w:r w:rsidRPr="00EA7AA3">
        <w:rPr>
          <w:rFonts w:ascii="Times New Roman" w:hAnsi="Times New Roman" w:cs="Times New Roman"/>
        </w:rPr>
        <w:softHyphen/>
        <w:t>ции к внеш</w:t>
      </w:r>
      <w:r w:rsidRPr="00EA7AA3">
        <w:rPr>
          <w:rFonts w:ascii="Times New Roman" w:hAnsi="Times New Roman" w:cs="Times New Roman"/>
        </w:rPr>
        <w:softHyphen/>
        <w:t>не</w:t>
      </w:r>
      <w:r w:rsidRPr="00EA7AA3">
        <w:rPr>
          <w:rFonts w:ascii="Times New Roman" w:hAnsi="Times New Roman" w:cs="Times New Roman"/>
        </w:rPr>
        <w:softHyphen/>
        <w:t>му ми</w:t>
      </w:r>
      <w:r w:rsidRPr="00EA7AA3">
        <w:rPr>
          <w:rFonts w:ascii="Times New Roman" w:hAnsi="Times New Roman" w:cs="Times New Roman"/>
        </w:rPr>
        <w:softHyphen/>
        <w:t>ру – осо</w:t>
      </w:r>
      <w:r w:rsidRPr="00EA7AA3">
        <w:rPr>
          <w:rFonts w:ascii="Times New Roman" w:hAnsi="Times New Roman" w:cs="Times New Roman"/>
        </w:rPr>
        <w:softHyphen/>
        <w:t>бен</w:t>
      </w:r>
      <w:r w:rsidRPr="00EA7AA3">
        <w:rPr>
          <w:rFonts w:ascii="Times New Roman" w:hAnsi="Times New Roman" w:cs="Times New Roman"/>
        </w:rPr>
        <w:softHyphen/>
        <w:t>но</w:t>
      </w:r>
      <w:r w:rsidRPr="00EA7AA3">
        <w:rPr>
          <w:rFonts w:ascii="Times New Roman" w:hAnsi="Times New Roman" w:cs="Times New Roman"/>
        </w:rPr>
        <w:softHyphen/>
        <w:t>сти раз</w:t>
      </w:r>
      <w:r w:rsidRPr="00EA7AA3">
        <w:rPr>
          <w:rFonts w:ascii="Times New Roman" w:hAnsi="Times New Roman" w:cs="Times New Roman"/>
        </w:rPr>
        <w:softHyphen/>
        <w:t>ви</w:t>
      </w:r>
      <w:r w:rsidRPr="00EA7AA3">
        <w:rPr>
          <w:rFonts w:ascii="Times New Roman" w:hAnsi="Times New Roman" w:cs="Times New Roman"/>
        </w:rPr>
        <w:softHyphen/>
        <w:t>тия ме</w:t>
      </w:r>
      <w:r w:rsidRPr="00EA7AA3">
        <w:rPr>
          <w:rFonts w:ascii="Times New Roman" w:hAnsi="Times New Roman" w:cs="Times New Roman"/>
        </w:rPr>
        <w:softHyphen/>
        <w:t>ха</w:t>
      </w:r>
      <w:r w:rsidRPr="00EA7AA3">
        <w:rPr>
          <w:rFonts w:ascii="Times New Roman" w:hAnsi="Times New Roman" w:cs="Times New Roman"/>
        </w:rPr>
        <w:softHyphen/>
        <w:t>низ</w:t>
      </w:r>
      <w:r w:rsidRPr="00EA7AA3">
        <w:rPr>
          <w:rFonts w:ascii="Times New Roman" w:hAnsi="Times New Roman" w:cs="Times New Roman"/>
        </w:rPr>
        <w:softHyphen/>
        <w:t xml:space="preserve">мов </w:t>
      </w:r>
      <w:proofErr w:type="spellStart"/>
      <w:r w:rsidRPr="00EA7AA3">
        <w:rPr>
          <w:rFonts w:ascii="Times New Roman" w:hAnsi="Times New Roman" w:cs="Times New Roman"/>
        </w:rPr>
        <w:t>во</w:t>
      </w:r>
      <w:r w:rsidRPr="00EA7AA3">
        <w:rPr>
          <w:rFonts w:ascii="Times New Roman" w:hAnsi="Times New Roman" w:cs="Times New Roman"/>
        </w:rPr>
        <w:softHyphen/>
        <w:t>при</w:t>
      </w:r>
      <w:r w:rsidRPr="00EA7AA3">
        <w:rPr>
          <w:rFonts w:ascii="Times New Roman" w:hAnsi="Times New Roman" w:cs="Times New Roman"/>
        </w:rPr>
        <w:softHyphen/>
        <w:t>я</w:t>
      </w:r>
      <w:r w:rsidRPr="00EA7AA3">
        <w:rPr>
          <w:rFonts w:ascii="Times New Roman" w:hAnsi="Times New Roman" w:cs="Times New Roman"/>
        </w:rPr>
        <w:softHyphen/>
        <w:t>тия</w:t>
      </w:r>
      <w:proofErr w:type="spellEnd"/>
      <w:r w:rsidRPr="00EA7AA3">
        <w:rPr>
          <w:rFonts w:ascii="Times New Roman" w:hAnsi="Times New Roman" w:cs="Times New Roman"/>
        </w:rPr>
        <w:t xml:space="preserve"> у де</w:t>
      </w:r>
      <w:r w:rsidRPr="00EA7AA3">
        <w:rPr>
          <w:rFonts w:ascii="Times New Roman" w:hAnsi="Times New Roman" w:cs="Times New Roman"/>
        </w:rPr>
        <w:softHyphen/>
        <w:t>тей с ди</w:t>
      </w:r>
      <w:r w:rsidRPr="00EA7AA3">
        <w:rPr>
          <w:rFonts w:ascii="Times New Roman" w:hAnsi="Times New Roman" w:cs="Times New Roman"/>
        </w:rPr>
        <w:softHyphen/>
        <w:t>а</w:t>
      </w:r>
      <w:r w:rsidRPr="00EA7AA3">
        <w:rPr>
          <w:rFonts w:ascii="Times New Roman" w:hAnsi="Times New Roman" w:cs="Times New Roman"/>
        </w:rPr>
        <w:softHyphen/>
        <w:t>гно</w:t>
      </w:r>
      <w:r w:rsidRPr="00EA7AA3">
        <w:rPr>
          <w:rFonts w:ascii="Times New Roman" w:hAnsi="Times New Roman" w:cs="Times New Roman"/>
        </w:rPr>
        <w:softHyphen/>
        <w:t>зом дет</w:t>
      </w:r>
      <w:r w:rsidRPr="00EA7AA3">
        <w:rPr>
          <w:rFonts w:ascii="Times New Roman" w:hAnsi="Times New Roman" w:cs="Times New Roman"/>
        </w:rPr>
        <w:softHyphen/>
        <w:t>ский аутизм, а так</w:t>
      </w:r>
      <w:r w:rsidRPr="00EA7AA3">
        <w:rPr>
          <w:rFonts w:ascii="Times New Roman" w:hAnsi="Times New Roman" w:cs="Times New Roman"/>
        </w:rPr>
        <w:softHyphen/>
        <w:t>же при дру</w:t>
      </w:r>
      <w:r w:rsidRPr="00EA7AA3">
        <w:rPr>
          <w:rFonts w:ascii="Times New Roman" w:hAnsi="Times New Roman" w:cs="Times New Roman"/>
        </w:rPr>
        <w:softHyphen/>
        <w:t>гих ва</w:t>
      </w:r>
      <w:r w:rsidRPr="00EA7AA3">
        <w:rPr>
          <w:rFonts w:ascii="Times New Roman" w:hAnsi="Times New Roman" w:cs="Times New Roman"/>
        </w:rPr>
        <w:softHyphen/>
        <w:t>ри</w:t>
      </w:r>
      <w:r w:rsidRPr="00EA7AA3">
        <w:rPr>
          <w:rFonts w:ascii="Times New Roman" w:hAnsi="Times New Roman" w:cs="Times New Roman"/>
        </w:rPr>
        <w:softHyphen/>
        <w:t>ан</w:t>
      </w:r>
      <w:r w:rsidRPr="00EA7AA3">
        <w:rPr>
          <w:rFonts w:ascii="Times New Roman" w:hAnsi="Times New Roman" w:cs="Times New Roman"/>
        </w:rPr>
        <w:softHyphen/>
        <w:t xml:space="preserve">тах </w:t>
      </w:r>
      <w:proofErr w:type="spellStart"/>
      <w:r w:rsidRPr="00EA7AA3">
        <w:rPr>
          <w:rFonts w:ascii="Times New Roman" w:hAnsi="Times New Roman" w:cs="Times New Roman"/>
        </w:rPr>
        <w:t>ди</w:t>
      </w:r>
      <w:r w:rsidRPr="00EA7AA3">
        <w:rPr>
          <w:rFonts w:ascii="Times New Roman" w:hAnsi="Times New Roman" w:cs="Times New Roman"/>
        </w:rPr>
        <w:softHyphen/>
        <w:t>зон</w:t>
      </w:r>
      <w:r w:rsidRPr="00EA7AA3">
        <w:rPr>
          <w:rFonts w:ascii="Times New Roman" w:hAnsi="Times New Roman" w:cs="Times New Roman"/>
        </w:rPr>
        <w:softHyphen/>
        <w:t>то</w:t>
      </w:r>
      <w:r w:rsidRPr="00EA7AA3">
        <w:rPr>
          <w:rFonts w:ascii="Times New Roman" w:hAnsi="Times New Roman" w:cs="Times New Roman"/>
        </w:rPr>
        <w:softHyphen/>
        <w:t>ге</w:t>
      </w:r>
      <w:r w:rsidRPr="00EA7AA3">
        <w:rPr>
          <w:rFonts w:ascii="Times New Roman" w:hAnsi="Times New Roman" w:cs="Times New Roman"/>
        </w:rPr>
        <w:softHyphen/>
        <w:t>не</w:t>
      </w:r>
      <w:r w:rsidRPr="00EA7AA3">
        <w:rPr>
          <w:rFonts w:ascii="Times New Roman" w:hAnsi="Times New Roman" w:cs="Times New Roman"/>
        </w:rPr>
        <w:softHyphen/>
        <w:t>за</w:t>
      </w:r>
      <w:proofErr w:type="spellEnd"/>
      <w:r w:rsidRPr="00EA7AA3">
        <w:rPr>
          <w:rFonts w:ascii="Times New Roman" w:hAnsi="Times New Roman" w:cs="Times New Roman"/>
        </w:rPr>
        <w:t>, со</w:t>
      </w:r>
      <w:r w:rsidRPr="00EA7AA3">
        <w:rPr>
          <w:rFonts w:ascii="Times New Roman" w:hAnsi="Times New Roman" w:cs="Times New Roman"/>
        </w:rPr>
        <w:softHyphen/>
        <w:t>про</w:t>
      </w:r>
      <w:r w:rsidRPr="00EA7AA3">
        <w:rPr>
          <w:rFonts w:ascii="Times New Roman" w:hAnsi="Times New Roman" w:cs="Times New Roman"/>
        </w:rPr>
        <w:softHyphen/>
        <w:t>вож</w:t>
      </w:r>
      <w:r w:rsidRPr="00EA7AA3">
        <w:rPr>
          <w:rFonts w:ascii="Times New Roman" w:hAnsi="Times New Roman" w:cs="Times New Roman"/>
        </w:rPr>
        <w:softHyphen/>
        <w:t>да</w:t>
      </w:r>
      <w:r w:rsidRPr="00EA7AA3">
        <w:rPr>
          <w:rFonts w:ascii="Times New Roman" w:hAnsi="Times New Roman" w:cs="Times New Roman"/>
        </w:rPr>
        <w:softHyphen/>
        <w:t>ю</w:t>
      </w:r>
      <w:r w:rsidRPr="00EA7AA3">
        <w:rPr>
          <w:rFonts w:ascii="Times New Roman" w:hAnsi="Times New Roman" w:cs="Times New Roman"/>
        </w:rPr>
        <w:softHyphen/>
        <w:t>щих</w:t>
      </w:r>
      <w:r w:rsidRPr="00EA7AA3">
        <w:rPr>
          <w:rFonts w:ascii="Times New Roman" w:hAnsi="Times New Roman" w:cs="Times New Roman"/>
        </w:rPr>
        <w:softHyphen/>
        <w:t>ся осо</w:t>
      </w:r>
      <w:r w:rsidRPr="00EA7AA3">
        <w:rPr>
          <w:rFonts w:ascii="Times New Roman" w:hAnsi="Times New Roman" w:cs="Times New Roman"/>
        </w:rPr>
        <w:softHyphen/>
        <w:t>бен</w:t>
      </w:r>
      <w:r w:rsidRPr="00EA7AA3">
        <w:rPr>
          <w:rFonts w:ascii="Times New Roman" w:hAnsi="Times New Roman" w:cs="Times New Roman"/>
        </w:rPr>
        <w:softHyphen/>
        <w:t>но</w:t>
      </w:r>
      <w:r w:rsidRPr="00EA7AA3">
        <w:rPr>
          <w:rFonts w:ascii="Times New Roman" w:hAnsi="Times New Roman" w:cs="Times New Roman"/>
        </w:rPr>
        <w:softHyphen/>
        <w:t>стя</w:t>
      </w:r>
      <w:r w:rsidRPr="00EA7AA3">
        <w:rPr>
          <w:rFonts w:ascii="Times New Roman" w:hAnsi="Times New Roman" w:cs="Times New Roman"/>
        </w:rPr>
        <w:softHyphen/>
        <w:t>ми раз</w:t>
      </w:r>
      <w:r w:rsidRPr="00EA7AA3">
        <w:rPr>
          <w:rFonts w:ascii="Times New Roman" w:hAnsi="Times New Roman" w:cs="Times New Roman"/>
        </w:rPr>
        <w:softHyphen/>
        <w:t>ви</w:t>
      </w:r>
      <w:r w:rsidRPr="00EA7AA3">
        <w:rPr>
          <w:rFonts w:ascii="Times New Roman" w:hAnsi="Times New Roman" w:cs="Times New Roman"/>
        </w:rPr>
        <w:softHyphen/>
        <w:t>тия аути</w:t>
      </w:r>
      <w:r w:rsidRPr="00EA7AA3">
        <w:rPr>
          <w:rFonts w:ascii="Times New Roman" w:hAnsi="Times New Roman" w:cs="Times New Roman"/>
        </w:rPr>
        <w:softHyphen/>
        <w:t>сти</w:t>
      </w:r>
      <w:r w:rsidRPr="00EA7AA3">
        <w:rPr>
          <w:rFonts w:ascii="Times New Roman" w:hAnsi="Times New Roman" w:cs="Times New Roman"/>
        </w:rPr>
        <w:softHyphen/>
        <w:t>че</w:t>
      </w:r>
      <w:r w:rsidRPr="00EA7AA3">
        <w:rPr>
          <w:rFonts w:ascii="Times New Roman" w:hAnsi="Times New Roman" w:cs="Times New Roman"/>
        </w:rPr>
        <w:softHyphen/>
        <w:t>ско</w:t>
      </w:r>
      <w:r w:rsidRPr="00EA7AA3">
        <w:rPr>
          <w:rFonts w:ascii="Times New Roman" w:hAnsi="Times New Roman" w:cs="Times New Roman"/>
        </w:rPr>
        <w:softHyphen/>
        <w:t>го спек</w:t>
      </w:r>
      <w:r w:rsidRPr="00EA7AA3">
        <w:rPr>
          <w:rFonts w:ascii="Times New Roman" w:hAnsi="Times New Roman" w:cs="Times New Roman"/>
        </w:rPr>
        <w:softHyphen/>
        <w:t>тра / И. Л. Шпиц</w:t>
      </w:r>
      <w:r w:rsidRPr="00EA7AA3">
        <w:rPr>
          <w:rFonts w:ascii="Times New Roman" w:hAnsi="Times New Roman" w:cs="Times New Roman"/>
        </w:rPr>
        <w:softHyphen/>
        <w:t>берг // Ран</w:t>
      </w:r>
      <w:r w:rsidRPr="00EA7AA3">
        <w:rPr>
          <w:rFonts w:ascii="Times New Roman" w:hAnsi="Times New Roman" w:cs="Times New Roman"/>
        </w:rPr>
        <w:softHyphen/>
        <w:t>нее раз</w:t>
      </w:r>
      <w:r w:rsidRPr="00EA7AA3">
        <w:rPr>
          <w:rFonts w:ascii="Times New Roman" w:hAnsi="Times New Roman" w:cs="Times New Roman"/>
        </w:rPr>
        <w:softHyphen/>
        <w:t>ви</w:t>
      </w:r>
      <w:r w:rsidRPr="00EA7AA3">
        <w:rPr>
          <w:rFonts w:ascii="Times New Roman" w:hAnsi="Times New Roman" w:cs="Times New Roman"/>
        </w:rPr>
        <w:softHyphen/>
        <w:t>тие и кор</w:t>
      </w:r>
      <w:r w:rsidRPr="00EA7AA3">
        <w:rPr>
          <w:rFonts w:ascii="Times New Roman" w:hAnsi="Times New Roman" w:cs="Times New Roman"/>
        </w:rPr>
        <w:softHyphen/>
        <w:t>рек</w:t>
      </w:r>
      <w:r w:rsidRPr="00EA7AA3">
        <w:rPr>
          <w:rFonts w:ascii="Times New Roman" w:hAnsi="Times New Roman" w:cs="Times New Roman"/>
        </w:rPr>
        <w:softHyphen/>
        <w:t>ция: тео</w:t>
      </w:r>
      <w:r w:rsidRPr="00EA7AA3">
        <w:rPr>
          <w:rFonts w:ascii="Times New Roman" w:hAnsi="Times New Roman" w:cs="Times New Roman"/>
        </w:rPr>
        <w:softHyphen/>
        <w:t>рия и прак</w:t>
      </w:r>
      <w:r w:rsidRPr="00EA7AA3">
        <w:rPr>
          <w:rFonts w:ascii="Times New Roman" w:hAnsi="Times New Roman" w:cs="Times New Roman"/>
        </w:rPr>
        <w:softHyphen/>
        <w:t>ти</w:t>
      </w:r>
      <w:r w:rsidRPr="00EA7AA3">
        <w:rPr>
          <w:rFonts w:ascii="Times New Roman" w:hAnsi="Times New Roman" w:cs="Times New Roman"/>
        </w:rPr>
        <w:softHyphen/>
        <w:t>ка : сб. на</w:t>
      </w:r>
      <w:r w:rsidRPr="00EA7AA3">
        <w:rPr>
          <w:rFonts w:ascii="Times New Roman" w:hAnsi="Times New Roman" w:cs="Times New Roman"/>
        </w:rPr>
        <w:softHyphen/>
        <w:t>уч. ст. по ма</w:t>
      </w:r>
      <w:r w:rsidRPr="00EA7AA3">
        <w:rPr>
          <w:rFonts w:ascii="Times New Roman" w:hAnsi="Times New Roman" w:cs="Times New Roman"/>
        </w:rPr>
        <w:softHyphen/>
        <w:t>те</w:t>
      </w:r>
      <w:r w:rsidRPr="00EA7AA3">
        <w:rPr>
          <w:rFonts w:ascii="Times New Roman" w:hAnsi="Times New Roman" w:cs="Times New Roman"/>
        </w:rPr>
        <w:softHyphen/>
        <w:t>ри</w:t>
      </w:r>
      <w:r w:rsidRPr="00EA7AA3">
        <w:rPr>
          <w:rFonts w:ascii="Times New Roman" w:hAnsi="Times New Roman" w:cs="Times New Roman"/>
        </w:rPr>
        <w:softHyphen/>
        <w:t>а</w:t>
      </w:r>
      <w:r w:rsidRPr="00EA7AA3">
        <w:rPr>
          <w:rFonts w:ascii="Times New Roman" w:hAnsi="Times New Roman" w:cs="Times New Roman"/>
        </w:rPr>
        <w:softHyphen/>
        <w:t>лам на</w:t>
      </w:r>
      <w:r w:rsidRPr="00EA7AA3">
        <w:rPr>
          <w:rFonts w:ascii="Times New Roman" w:hAnsi="Times New Roman" w:cs="Times New Roman"/>
        </w:rPr>
        <w:softHyphen/>
        <w:t>уч</w:t>
      </w:r>
      <w:r w:rsidRPr="00EA7AA3">
        <w:rPr>
          <w:rFonts w:ascii="Times New Roman" w:hAnsi="Times New Roman" w:cs="Times New Roman"/>
        </w:rPr>
        <w:softHyphen/>
        <w:t>но-</w:t>
      </w:r>
      <w:proofErr w:type="spellStart"/>
      <w:r w:rsidRPr="00EA7AA3">
        <w:rPr>
          <w:rFonts w:ascii="Times New Roman" w:hAnsi="Times New Roman" w:cs="Times New Roman"/>
        </w:rPr>
        <w:t>практ</w:t>
      </w:r>
      <w:proofErr w:type="spellEnd"/>
      <w:r w:rsidRPr="00EA7AA3">
        <w:rPr>
          <w:rFonts w:ascii="Times New Roman" w:hAnsi="Times New Roman" w:cs="Times New Roman"/>
        </w:rPr>
        <w:t xml:space="preserve">. </w:t>
      </w:r>
      <w:proofErr w:type="spellStart"/>
      <w:r w:rsidRPr="00EA7AA3">
        <w:rPr>
          <w:rFonts w:ascii="Times New Roman" w:hAnsi="Times New Roman" w:cs="Times New Roman"/>
        </w:rPr>
        <w:t>конф</w:t>
      </w:r>
      <w:proofErr w:type="spellEnd"/>
      <w:r w:rsidRPr="00EA7AA3">
        <w:rPr>
          <w:rFonts w:ascii="Times New Roman" w:hAnsi="Times New Roman" w:cs="Times New Roman"/>
        </w:rPr>
        <w:t>., 07–09 апр. 2016 г. / Де</w:t>
      </w:r>
      <w:r w:rsidRPr="00EA7AA3">
        <w:rPr>
          <w:rFonts w:ascii="Times New Roman" w:hAnsi="Times New Roman" w:cs="Times New Roman"/>
        </w:rPr>
        <w:softHyphen/>
        <w:t>пар</w:t>
      </w:r>
      <w:r w:rsidRPr="00EA7AA3">
        <w:rPr>
          <w:rFonts w:ascii="Times New Roman" w:hAnsi="Times New Roman" w:cs="Times New Roman"/>
        </w:rPr>
        <w:softHyphen/>
        <w:t>та</w:t>
      </w:r>
      <w:r w:rsidRPr="00EA7AA3">
        <w:rPr>
          <w:rFonts w:ascii="Times New Roman" w:hAnsi="Times New Roman" w:cs="Times New Roman"/>
        </w:rPr>
        <w:softHyphen/>
        <w:t>мент об</w:t>
      </w:r>
      <w:r w:rsidRPr="00EA7AA3">
        <w:rPr>
          <w:rFonts w:ascii="Times New Roman" w:hAnsi="Times New Roman" w:cs="Times New Roman"/>
        </w:rPr>
        <w:softHyphen/>
        <w:t>ра</w:t>
      </w:r>
      <w:r w:rsidRPr="00EA7AA3">
        <w:rPr>
          <w:rFonts w:ascii="Times New Roman" w:hAnsi="Times New Roman" w:cs="Times New Roman"/>
        </w:rPr>
        <w:softHyphen/>
        <w:t>зо</w:t>
      </w:r>
      <w:r w:rsidRPr="00EA7AA3">
        <w:rPr>
          <w:rFonts w:ascii="Times New Roman" w:hAnsi="Times New Roman" w:cs="Times New Roman"/>
        </w:rPr>
        <w:softHyphen/>
        <w:t>ва</w:t>
      </w:r>
      <w:r w:rsidRPr="00EA7AA3">
        <w:rPr>
          <w:rFonts w:ascii="Times New Roman" w:hAnsi="Times New Roman" w:cs="Times New Roman"/>
        </w:rPr>
        <w:softHyphen/>
        <w:t>ния г. Моск</w:t>
      </w:r>
      <w:r w:rsidRPr="00EA7AA3">
        <w:rPr>
          <w:rFonts w:ascii="Times New Roman" w:hAnsi="Times New Roman" w:cs="Times New Roman"/>
        </w:rPr>
        <w:softHyphen/>
        <w:t xml:space="preserve">вы, Гос. </w:t>
      </w:r>
      <w:proofErr w:type="spellStart"/>
      <w:r w:rsidRPr="00EA7AA3">
        <w:rPr>
          <w:rFonts w:ascii="Times New Roman" w:hAnsi="Times New Roman" w:cs="Times New Roman"/>
        </w:rPr>
        <w:t>ав</w:t>
      </w:r>
      <w:r w:rsidRPr="00EA7AA3">
        <w:rPr>
          <w:rFonts w:ascii="Times New Roman" w:hAnsi="Times New Roman" w:cs="Times New Roman"/>
        </w:rPr>
        <w:softHyphen/>
        <w:t>то</w:t>
      </w:r>
      <w:r w:rsidRPr="00EA7AA3">
        <w:rPr>
          <w:rFonts w:ascii="Times New Roman" w:hAnsi="Times New Roman" w:cs="Times New Roman"/>
        </w:rPr>
        <w:softHyphen/>
        <w:t>ном</w:t>
      </w:r>
      <w:proofErr w:type="spellEnd"/>
      <w:r w:rsidRPr="00EA7AA3">
        <w:rPr>
          <w:rFonts w:ascii="Times New Roman" w:hAnsi="Times New Roman" w:cs="Times New Roman"/>
        </w:rPr>
        <w:t xml:space="preserve">. </w:t>
      </w:r>
      <w:proofErr w:type="spellStart"/>
      <w:r w:rsidRPr="00EA7AA3">
        <w:rPr>
          <w:rFonts w:ascii="Times New Roman" w:hAnsi="Times New Roman" w:cs="Times New Roman"/>
        </w:rPr>
        <w:t>об</w:t>
      </w:r>
      <w:r w:rsidRPr="00EA7AA3">
        <w:rPr>
          <w:rFonts w:ascii="Times New Roman" w:hAnsi="Times New Roman" w:cs="Times New Roman"/>
        </w:rPr>
        <w:softHyphen/>
        <w:t>ра</w:t>
      </w:r>
      <w:r w:rsidRPr="00EA7AA3">
        <w:rPr>
          <w:rFonts w:ascii="Times New Roman" w:hAnsi="Times New Roman" w:cs="Times New Roman"/>
        </w:rPr>
        <w:softHyphen/>
        <w:t>зо</w:t>
      </w:r>
      <w:r w:rsidRPr="00EA7AA3">
        <w:rPr>
          <w:rFonts w:ascii="Times New Roman" w:hAnsi="Times New Roman" w:cs="Times New Roman"/>
        </w:rPr>
        <w:softHyphen/>
        <w:t>ват</w:t>
      </w:r>
      <w:proofErr w:type="spellEnd"/>
      <w:r w:rsidRPr="00EA7AA3">
        <w:rPr>
          <w:rFonts w:ascii="Times New Roman" w:hAnsi="Times New Roman" w:cs="Times New Roman"/>
        </w:rPr>
        <w:t>. учре</w:t>
      </w:r>
      <w:r w:rsidRPr="00EA7AA3">
        <w:rPr>
          <w:rFonts w:ascii="Times New Roman" w:hAnsi="Times New Roman" w:cs="Times New Roman"/>
        </w:rPr>
        <w:softHyphen/>
        <w:t>жде</w:t>
      </w:r>
      <w:r w:rsidRPr="00EA7AA3">
        <w:rPr>
          <w:rFonts w:ascii="Times New Roman" w:hAnsi="Times New Roman" w:cs="Times New Roman"/>
        </w:rPr>
        <w:softHyphen/>
        <w:t xml:space="preserve">ние </w:t>
      </w:r>
      <w:proofErr w:type="spellStart"/>
      <w:r w:rsidRPr="00EA7AA3">
        <w:rPr>
          <w:rFonts w:ascii="Times New Roman" w:hAnsi="Times New Roman" w:cs="Times New Roman"/>
        </w:rPr>
        <w:t>высш</w:t>
      </w:r>
      <w:proofErr w:type="spellEnd"/>
      <w:r w:rsidRPr="00EA7AA3">
        <w:rPr>
          <w:rFonts w:ascii="Times New Roman" w:hAnsi="Times New Roman" w:cs="Times New Roman"/>
        </w:rPr>
        <w:t>. об</w:t>
      </w:r>
      <w:r w:rsidRPr="00EA7AA3">
        <w:rPr>
          <w:rFonts w:ascii="Times New Roman" w:hAnsi="Times New Roman" w:cs="Times New Roman"/>
        </w:rPr>
        <w:softHyphen/>
        <w:t>ра</w:t>
      </w:r>
      <w:r w:rsidRPr="00EA7AA3">
        <w:rPr>
          <w:rFonts w:ascii="Times New Roman" w:hAnsi="Times New Roman" w:cs="Times New Roman"/>
        </w:rPr>
        <w:softHyphen/>
        <w:t>зо</w:t>
      </w:r>
      <w:r w:rsidRPr="00EA7AA3">
        <w:rPr>
          <w:rFonts w:ascii="Times New Roman" w:hAnsi="Times New Roman" w:cs="Times New Roman"/>
        </w:rPr>
        <w:softHyphen/>
        <w:t>ва</w:t>
      </w:r>
      <w:r w:rsidRPr="00EA7AA3">
        <w:rPr>
          <w:rFonts w:ascii="Times New Roman" w:hAnsi="Times New Roman" w:cs="Times New Roman"/>
        </w:rPr>
        <w:softHyphen/>
        <w:t>ния г. Моск</w:t>
      </w:r>
      <w:r w:rsidRPr="00EA7AA3">
        <w:rPr>
          <w:rFonts w:ascii="Times New Roman" w:hAnsi="Times New Roman" w:cs="Times New Roman"/>
        </w:rPr>
        <w:softHyphen/>
        <w:t>вы "</w:t>
      </w:r>
      <w:proofErr w:type="spellStart"/>
      <w:r w:rsidRPr="00EA7AA3">
        <w:rPr>
          <w:rFonts w:ascii="Times New Roman" w:hAnsi="Times New Roman" w:cs="Times New Roman"/>
        </w:rPr>
        <w:t>Моск</w:t>
      </w:r>
      <w:proofErr w:type="spellEnd"/>
      <w:r w:rsidRPr="00EA7AA3">
        <w:rPr>
          <w:rFonts w:ascii="Times New Roman" w:hAnsi="Times New Roman" w:cs="Times New Roman"/>
        </w:rPr>
        <w:t>. гор. пед. ун-т", Ин-т спец. об</w:t>
      </w:r>
      <w:r w:rsidRPr="00EA7AA3">
        <w:rPr>
          <w:rFonts w:ascii="Times New Roman" w:hAnsi="Times New Roman" w:cs="Times New Roman"/>
        </w:rPr>
        <w:softHyphen/>
        <w:t>ра</w:t>
      </w:r>
      <w:r w:rsidRPr="00EA7AA3">
        <w:rPr>
          <w:rFonts w:ascii="Times New Roman" w:hAnsi="Times New Roman" w:cs="Times New Roman"/>
        </w:rPr>
        <w:softHyphen/>
        <w:t>зо</w:t>
      </w:r>
      <w:r w:rsidRPr="00EA7AA3">
        <w:rPr>
          <w:rFonts w:ascii="Times New Roman" w:hAnsi="Times New Roman" w:cs="Times New Roman"/>
        </w:rPr>
        <w:softHyphen/>
        <w:t>ва</w:t>
      </w:r>
      <w:r w:rsidRPr="00EA7AA3">
        <w:rPr>
          <w:rFonts w:ascii="Times New Roman" w:hAnsi="Times New Roman" w:cs="Times New Roman"/>
        </w:rPr>
        <w:softHyphen/>
        <w:t>ния и ком</w:t>
      </w:r>
      <w:r w:rsidRPr="00EA7AA3">
        <w:rPr>
          <w:rFonts w:ascii="Times New Roman" w:hAnsi="Times New Roman" w:cs="Times New Roman"/>
        </w:rPr>
        <w:softHyphen/>
        <w:t>плекс. ре</w:t>
      </w:r>
      <w:r w:rsidRPr="00EA7AA3">
        <w:rPr>
          <w:rFonts w:ascii="Times New Roman" w:hAnsi="Times New Roman" w:cs="Times New Roman"/>
        </w:rPr>
        <w:softHyphen/>
        <w:t>а</w:t>
      </w:r>
      <w:r w:rsidRPr="00EA7AA3">
        <w:rPr>
          <w:rFonts w:ascii="Times New Roman" w:hAnsi="Times New Roman" w:cs="Times New Roman"/>
        </w:rPr>
        <w:softHyphen/>
        <w:t>би</w:t>
      </w:r>
      <w:r w:rsidRPr="00EA7AA3">
        <w:rPr>
          <w:rFonts w:ascii="Times New Roman" w:hAnsi="Times New Roman" w:cs="Times New Roman"/>
        </w:rPr>
        <w:softHyphen/>
        <w:t>ли</w:t>
      </w:r>
      <w:r w:rsidRPr="00EA7AA3">
        <w:rPr>
          <w:rFonts w:ascii="Times New Roman" w:hAnsi="Times New Roman" w:cs="Times New Roman"/>
        </w:rPr>
        <w:softHyphen/>
        <w:t>та</w:t>
      </w:r>
      <w:r w:rsidRPr="00EA7AA3">
        <w:rPr>
          <w:rFonts w:ascii="Times New Roman" w:hAnsi="Times New Roman" w:cs="Times New Roman"/>
        </w:rPr>
        <w:softHyphen/>
        <w:t>ции ; [сост.: О. Г. При</w:t>
      </w:r>
      <w:r w:rsidRPr="00EA7AA3">
        <w:rPr>
          <w:rFonts w:ascii="Times New Roman" w:hAnsi="Times New Roman" w:cs="Times New Roman"/>
        </w:rPr>
        <w:softHyphen/>
        <w:t>ходь</w:t>
      </w:r>
      <w:r w:rsidRPr="00EA7AA3">
        <w:rPr>
          <w:rFonts w:ascii="Times New Roman" w:hAnsi="Times New Roman" w:cs="Times New Roman"/>
        </w:rPr>
        <w:softHyphen/>
        <w:t>ко, В. В. Ма</w:t>
      </w:r>
      <w:r w:rsidRPr="00EA7AA3">
        <w:rPr>
          <w:rFonts w:ascii="Times New Roman" w:hAnsi="Times New Roman" w:cs="Times New Roman"/>
        </w:rPr>
        <w:softHyphen/>
        <w:t>нуй</w:t>
      </w:r>
      <w:r w:rsidRPr="00EA7AA3">
        <w:rPr>
          <w:rFonts w:ascii="Times New Roman" w:hAnsi="Times New Roman" w:cs="Times New Roman"/>
        </w:rPr>
        <w:softHyphen/>
        <w:t>ло</w:t>
      </w:r>
      <w:r w:rsidRPr="00EA7AA3">
        <w:rPr>
          <w:rFonts w:ascii="Times New Roman" w:hAnsi="Times New Roman" w:cs="Times New Roman"/>
        </w:rPr>
        <w:softHyphen/>
        <w:t>ва, А. А. Гу</w:t>
      </w:r>
      <w:r w:rsidRPr="00EA7AA3">
        <w:rPr>
          <w:rFonts w:ascii="Times New Roman" w:hAnsi="Times New Roman" w:cs="Times New Roman"/>
        </w:rPr>
        <w:softHyphen/>
        <w:t>сей</w:t>
      </w:r>
      <w:r w:rsidRPr="00EA7AA3">
        <w:rPr>
          <w:rFonts w:ascii="Times New Roman" w:hAnsi="Times New Roman" w:cs="Times New Roman"/>
        </w:rPr>
        <w:softHyphen/>
        <w:t>но</w:t>
      </w:r>
      <w:r w:rsidRPr="00EA7AA3">
        <w:rPr>
          <w:rFonts w:ascii="Times New Roman" w:hAnsi="Times New Roman" w:cs="Times New Roman"/>
        </w:rPr>
        <w:softHyphen/>
        <w:t>ва, А. С. Пав</w:t>
      </w:r>
      <w:r w:rsidRPr="00EA7AA3">
        <w:rPr>
          <w:rFonts w:ascii="Times New Roman" w:hAnsi="Times New Roman" w:cs="Times New Roman"/>
        </w:rPr>
        <w:softHyphen/>
        <w:t>ло</w:t>
      </w:r>
      <w:r w:rsidRPr="00EA7AA3">
        <w:rPr>
          <w:rFonts w:ascii="Times New Roman" w:hAnsi="Times New Roman" w:cs="Times New Roman"/>
        </w:rPr>
        <w:softHyphen/>
        <w:t>ва]. – М., 2016. – С. 318–326. – ISBN 978-5-4214-0049-3.</w:t>
      </w:r>
    </w:p>
    <w:p w14:paraId="5D71DDF2" w14:textId="77777777" w:rsidR="00EA7AA3" w:rsidRPr="00EA7AA3" w:rsidRDefault="00EA7AA3" w:rsidP="00EA7AA3">
      <w:pPr>
        <w:pStyle w:val="a3"/>
        <w:ind w:left="860"/>
        <w:rPr>
          <w:rFonts w:ascii="Times New Roman" w:hAnsi="Times New Roman" w:cs="Times New Roman"/>
        </w:rPr>
      </w:pPr>
    </w:p>
    <w:p w14:paraId="53321778" w14:textId="79F6DC2E" w:rsidR="00C94B11" w:rsidRPr="00826E7E" w:rsidRDefault="00C94B11" w:rsidP="00CC441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lang w:val="en-US"/>
        </w:rPr>
      </w:pPr>
      <w:r w:rsidRPr="00CC4411">
        <w:rPr>
          <w:lang w:val="en-US"/>
        </w:rPr>
        <w:t>C</w:t>
      </w:r>
      <w:r w:rsidRPr="005320C1">
        <w:rPr>
          <w:lang w:val="en-US"/>
        </w:rPr>
        <w:t xml:space="preserve">omputational Autism by Boris </w:t>
      </w:r>
      <w:proofErr w:type="gramStart"/>
      <w:r w:rsidRPr="005320C1">
        <w:rPr>
          <w:lang w:val="en-US"/>
        </w:rPr>
        <w:t xml:space="preserve">Galitsky,  </w:t>
      </w:r>
      <w:r w:rsidR="004B1C48" w:rsidRPr="005320C1">
        <w:rPr>
          <w:lang w:val="en-US"/>
        </w:rPr>
        <w:t>Chapter</w:t>
      </w:r>
      <w:proofErr w:type="gramEnd"/>
      <w:r w:rsidR="004B1C48" w:rsidRPr="005320C1">
        <w:rPr>
          <w:lang w:val="en-US"/>
        </w:rPr>
        <w:t xml:space="preserve"> 7 </w:t>
      </w:r>
      <w:r w:rsidR="00CC4411" w:rsidRPr="005320C1">
        <w:rPr>
          <w:lang w:val="en-US"/>
        </w:rPr>
        <w:t xml:space="preserve">«Autistic Learning and Cognition»  </w:t>
      </w:r>
      <w:r w:rsidR="004B1C48" w:rsidRPr="005320C1">
        <w:rPr>
          <w:lang w:val="en-US"/>
        </w:rPr>
        <w:t>(</w:t>
      </w:r>
      <w:r w:rsidRPr="005320C1">
        <w:rPr>
          <w:lang w:val="en-US"/>
        </w:rPr>
        <w:t>Boris Galitsky and Igor Shpitsberg</w:t>
      </w:r>
      <w:r w:rsidR="004B1C48" w:rsidRPr="005320C1">
        <w:rPr>
          <w:lang w:val="en-US"/>
        </w:rPr>
        <w:t>)</w:t>
      </w:r>
      <w:r w:rsidRPr="005320C1">
        <w:rPr>
          <w:lang w:val="en-US"/>
        </w:rPr>
        <w:t xml:space="preserve"> </w:t>
      </w:r>
      <w:r w:rsidR="004B1C48" w:rsidRPr="00CC4411">
        <w:t>стр</w:t>
      </w:r>
      <w:r w:rsidR="004B1C48" w:rsidRPr="005320C1">
        <w:rPr>
          <w:lang w:val="en-US"/>
        </w:rPr>
        <w:t xml:space="preserve">. </w:t>
      </w:r>
      <w:r w:rsidRPr="005320C1">
        <w:rPr>
          <w:lang w:val="en-US"/>
        </w:rPr>
        <w:t>245-294</w:t>
      </w:r>
      <w:r w:rsidR="00421726" w:rsidRPr="005320C1">
        <w:rPr>
          <w:lang w:val="en-US"/>
        </w:rPr>
        <w:t xml:space="preserve">. </w:t>
      </w:r>
      <w:r w:rsidR="00421726" w:rsidRPr="00826E7E">
        <w:rPr>
          <w:lang w:val="en-US"/>
        </w:rPr>
        <w:t>Springer International Publishing Switzerland 2016.</w:t>
      </w:r>
    </w:p>
    <w:p w14:paraId="0E69CBD2" w14:textId="5239AB86" w:rsidR="008F62ED" w:rsidRDefault="008F62ED" w:rsidP="00CC441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>
        <w:t xml:space="preserve">Шпицберг И.Л. «Система непрерывного сопровождения людей, имеющих </w:t>
      </w:r>
      <w:r>
        <w:lastRenderedPageBreak/>
        <w:t>особенности развития в ментальной сфере», «Комплексная система межведомственного, междисциплинарного долгосрочного сопровождения человека с ментальными особенностями»</w:t>
      </w:r>
      <w:r w:rsidR="00AF31E3">
        <w:t>.</w:t>
      </w:r>
      <w:r>
        <w:t xml:space="preserve"> НО «Благотворительный Фонд </w:t>
      </w:r>
      <w:proofErr w:type="spellStart"/>
      <w:r>
        <w:t>Даунсайд</w:t>
      </w:r>
      <w:proofErr w:type="spellEnd"/>
      <w:r>
        <w:t xml:space="preserve"> Ап», Москва 2018</w:t>
      </w:r>
      <w:r w:rsidR="00A42D6A">
        <w:t>. С 7-30</w:t>
      </w:r>
    </w:p>
    <w:p w14:paraId="54E4E75F" w14:textId="71D3AF62" w:rsidR="002429D6" w:rsidRPr="00E53D82" w:rsidRDefault="002429D6" w:rsidP="002429D6">
      <w:pPr>
        <w:pStyle w:val="a3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  <w:r w:rsidRPr="002429D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Пискунов </w:t>
      </w:r>
      <w:proofErr w:type="gramStart"/>
      <w:r w:rsidRPr="002429D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М.В.</w:t>
      </w:r>
      <w:proofErr w:type="gramEnd"/>
      <w:r w:rsidRPr="002429D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, Скороходов И.В., Варламов А.А., Шпицберг И.Л. Качество медицинских услуг при расстройствах аутистического спектра в оценках потребителей // Российский психиатрический журнал. </w:t>
      </w:r>
      <w:r w:rsidRPr="002429D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2018. №3. </w:t>
      </w:r>
      <w:r w:rsidRPr="002429D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С</w:t>
      </w:r>
      <w:r w:rsidRPr="002429D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. 10-15. </w:t>
      </w:r>
      <w:r w:rsidRPr="00A42D6A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Pr="002429D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MV </w:t>
      </w:r>
      <w:proofErr w:type="spellStart"/>
      <w:r w:rsidRPr="002429D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val="en-US"/>
        </w:rPr>
        <w:t>Piskunov</w:t>
      </w:r>
      <w:proofErr w:type="spellEnd"/>
      <w:r w:rsidRPr="002429D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, IV </w:t>
      </w:r>
      <w:proofErr w:type="spellStart"/>
      <w:r w:rsidRPr="002429D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val="en-US"/>
        </w:rPr>
        <w:t>Skorokhodov</w:t>
      </w:r>
      <w:proofErr w:type="spellEnd"/>
      <w:r w:rsidRPr="002429D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val="en-US"/>
        </w:rPr>
        <w:t>, AA Varlamov, IL Shpitsberg, Quality of Medical Services in Children with Autism Spectrum Disorder Assessed by Customers//RUSSIAN JOURNAL OF PSYCHIATRY 2018 (3) pp 10-15</w:t>
      </w:r>
    </w:p>
    <w:p w14:paraId="404A0FD9" w14:textId="5207B762" w:rsidR="00E53D82" w:rsidRPr="00CA273C" w:rsidRDefault="00E53D82" w:rsidP="00E53D82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proofErr w:type="spellStart"/>
      <w:r w:rsidRPr="00E53D82">
        <w:rPr>
          <w:rFonts w:ascii="Arial" w:eastAsia="Times New Roman" w:hAnsi="Arial" w:cs="Arial"/>
          <w:color w:val="000000"/>
          <w:sz w:val="21"/>
          <w:szCs w:val="21"/>
          <w:lang w:val="en-US"/>
        </w:rPr>
        <w:t>Portnova</w:t>
      </w:r>
      <w:proofErr w:type="spellEnd"/>
      <w:r w:rsidRPr="00E53D8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G.V., McGlone F.P., </w:t>
      </w:r>
      <w:proofErr w:type="spellStart"/>
      <w:r w:rsidRPr="00E53D82">
        <w:rPr>
          <w:rFonts w:ascii="Arial" w:eastAsia="Times New Roman" w:hAnsi="Arial" w:cs="Arial"/>
          <w:color w:val="000000"/>
          <w:sz w:val="21"/>
          <w:szCs w:val="21"/>
          <w:lang w:val="en-US"/>
        </w:rPr>
        <w:t>Tankina</w:t>
      </w:r>
      <w:proofErr w:type="spellEnd"/>
      <w:r w:rsidRPr="00E53D8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O.A., </w:t>
      </w:r>
      <w:proofErr w:type="spellStart"/>
      <w:r w:rsidRPr="00E53D82">
        <w:rPr>
          <w:rFonts w:ascii="Arial" w:eastAsia="Times New Roman" w:hAnsi="Arial" w:cs="Arial"/>
          <w:color w:val="000000"/>
          <w:sz w:val="21"/>
          <w:szCs w:val="21"/>
          <w:lang w:val="en-US"/>
        </w:rPr>
        <w:t>Skorokhodov</w:t>
      </w:r>
      <w:proofErr w:type="spellEnd"/>
      <w:r w:rsidRPr="00E53D8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I.V., Shpitsberg I.L., Varlamov A.A. EEG Correlates of Tactile Perception Abnormalities in Children with Autism Spectrum Disorder. </w:t>
      </w:r>
      <w:proofErr w:type="spellStart"/>
      <w:r w:rsidRPr="00E53D82">
        <w:rPr>
          <w:rFonts w:ascii="Arial" w:eastAsia="Times New Roman" w:hAnsi="Arial" w:cs="Arial"/>
          <w:color w:val="000000"/>
          <w:sz w:val="21"/>
          <w:szCs w:val="21"/>
        </w:rPr>
        <w:t>Sovremennye</w:t>
      </w:r>
      <w:proofErr w:type="spellEnd"/>
      <w:r w:rsidRPr="00E53D8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53D82">
        <w:rPr>
          <w:rFonts w:ascii="Arial" w:eastAsia="Times New Roman" w:hAnsi="Arial" w:cs="Arial"/>
          <w:color w:val="000000"/>
          <w:sz w:val="21"/>
          <w:szCs w:val="21"/>
        </w:rPr>
        <w:t>tehnologii</w:t>
      </w:r>
      <w:proofErr w:type="spellEnd"/>
      <w:r w:rsidRPr="00E53D82">
        <w:rPr>
          <w:rFonts w:ascii="Arial" w:eastAsia="Times New Roman" w:hAnsi="Arial" w:cs="Arial"/>
          <w:color w:val="000000"/>
          <w:sz w:val="21"/>
          <w:szCs w:val="21"/>
        </w:rPr>
        <w:t xml:space="preserve"> v </w:t>
      </w:r>
      <w:proofErr w:type="spellStart"/>
      <w:r w:rsidRPr="00E53D82">
        <w:rPr>
          <w:rFonts w:ascii="Arial" w:eastAsia="Times New Roman" w:hAnsi="Arial" w:cs="Arial"/>
          <w:color w:val="000000"/>
          <w:sz w:val="21"/>
          <w:szCs w:val="21"/>
        </w:rPr>
        <w:t>medicine</w:t>
      </w:r>
      <w:proofErr w:type="spellEnd"/>
      <w:r w:rsidRPr="00E53D82">
        <w:rPr>
          <w:rFonts w:ascii="Arial" w:eastAsia="Times New Roman" w:hAnsi="Arial" w:cs="Arial"/>
          <w:color w:val="000000"/>
          <w:sz w:val="21"/>
          <w:szCs w:val="21"/>
        </w:rPr>
        <w:t xml:space="preserve"> 2019; 11(1): 169–176</w:t>
      </w:r>
    </w:p>
    <w:p w14:paraId="1AEE5B85" w14:textId="77777777" w:rsidR="00D96E8B" w:rsidRPr="00D96E8B" w:rsidRDefault="00D96E8B" w:rsidP="00D96E8B">
      <w:pPr>
        <w:pStyle w:val="a3"/>
        <w:numPr>
          <w:ilvl w:val="0"/>
          <w:numId w:val="2"/>
        </w:numPr>
        <w:divId w:val="2081978326"/>
        <w:rPr>
          <w:color w:val="000000"/>
        </w:rPr>
      </w:pPr>
      <w:r w:rsidRPr="00D96E8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Anton A. Varlamov, Ivan V. Skorokhodov, Elena Yu. </w:t>
      </w:r>
      <w:proofErr w:type="spellStart"/>
      <w:r w:rsidRPr="00D96E8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Skorokhodova</w:t>
      </w:r>
      <w:proofErr w:type="spellEnd"/>
      <w:r w:rsidRPr="00D96E8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, Igor L. Shpitsberg</w:t>
      </w:r>
    </w:p>
    <w:p w14:paraId="4539AB66" w14:textId="77777777" w:rsidR="00D96E8B" w:rsidRPr="0031710C" w:rsidRDefault="00D96E8B" w:rsidP="00D96E8B">
      <w:pPr>
        <w:pStyle w:val="a3"/>
        <w:ind w:left="860"/>
        <w:divId w:val="2081978326"/>
        <w:rPr>
          <w:color w:val="000000"/>
          <w:lang w:val="en-US"/>
        </w:rPr>
      </w:pPr>
      <w:r w:rsidRPr="00D96E8B">
        <w:rPr>
          <w:rFonts w:ascii="Arial" w:hAnsi="Arial" w:cs="Arial"/>
          <w:color w:val="000000"/>
          <w:sz w:val="20"/>
          <w:szCs w:val="20"/>
          <w:lang w:val="en-US"/>
        </w:rPr>
        <w:t>Achievements and Challenges of Autism Support System in Russia: A Multidimensional Stakeholder Survey</w:t>
      </w:r>
    </w:p>
    <w:p w14:paraId="787C2A46" w14:textId="16A5CA9E" w:rsidR="00D632B1" w:rsidRDefault="00D96E8B" w:rsidP="00D632B1">
      <w:pPr>
        <w:pStyle w:val="a3"/>
        <w:ind w:left="860"/>
        <w:divId w:val="2081978326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r w:rsidRPr="00D96E8B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European Journal of Contemporary Education, 2020, 9(4): 935-947.</w:t>
      </w:r>
    </w:p>
    <w:p w14:paraId="715AD6F4" w14:textId="77777777" w:rsidR="00816A02" w:rsidRDefault="00816A02" w:rsidP="00D632B1">
      <w:pPr>
        <w:pStyle w:val="a3"/>
        <w:ind w:left="860"/>
        <w:divId w:val="2081978326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</w:p>
    <w:p w14:paraId="575068C8" w14:textId="44F53A63" w:rsidR="00D632B1" w:rsidRDefault="00D632B1" w:rsidP="00D632B1">
      <w:pPr>
        <w:pStyle w:val="a3"/>
        <w:numPr>
          <w:ilvl w:val="0"/>
          <w:numId w:val="2"/>
        </w:numPr>
        <w:divId w:val="2081978326"/>
        <w:rPr>
          <w:rFonts w:ascii="Arial" w:hAnsi="Arial" w:cs="Arial"/>
          <w:i/>
          <w:iCs/>
          <w:color w:val="000000"/>
          <w:sz w:val="20"/>
          <w:szCs w:val="20"/>
        </w:rPr>
      </w:pPr>
      <w:r w:rsidRPr="00D632B1">
        <w:rPr>
          <w:rFonts w:ascii="Arial" w:hAnsi="Arial" w:cs="Arial"/>
          <w:i/>
          <w:iCs/>
          <w:color w:val="000000"/>
          <w:sz w:val="20"/>
          <w:szCs w:val="20"/>
        </w:rPr>
        <w:t xml:space="preserve">Обеспечение условий доступности всех объектов инфраструктуры и социальных услуг для людей, имеющих расстройства аутистического спектра (РАС) и другие ментальные формы инвалидности: Информационно-методическое пособие для сотрудников и специалистов в области здравоохранения, транспорта, социальных служб, трудоустройства, культуры, СМИ, Полиции, МЧС и других сфер деятельности, а также для родителей детей с Расстройствами Аутистического Спектра / Шпицберг И.Л., Попова М.В., Криворучко С. О., Под ред. </w:t>
      </w:r>
      <w:proofErr w:type="spellStart"/>
      <w:r w:rsidRPr="00D632B1">
        <w:rPr>
          <w:rFonts w:ascii="Arial" w:hAnsi="Arial" w:cs="Arial"/>
          <w:i/>
          <w:iCs/>
          <w:color w:val="000000"/>
          <w:sz w:val="20"/>
          <w:szCs w:val="20"/>
        </w:rPr>
        <w:t>Шпицберга</w:t>
      </w:r>
      <w:proofErr w:type="spellEnd"/>
      <w:r w:rsidRPr="00D632B1">
        <w:rPr>
          <w:rFonts w:ascii="Arial" w:hAnsi="Arial" w:cs="Arial"/>
          <w:i/>
          <w:iCs/>
          <w:color w:val="000000"/>
          <w:sz w:val="20"/>
          <w:szCs w:val="20"/>
        </w:rPr>
        <w:t xml:space="preserve"> И. Л. М.: Наш Солнечный Мир, 2019.</w:t>
      </w:r>
    </w:p>
    <w:p w14:paraId="0ECDC99A" w14:textId="77777777" w:rsidR="00816A02" w:rsidRDefault="00816A02" w:rsidP="00816A02">
      <w:pPr>
        <w:pStyle w:val="a3"/>
        <w:ind w:left="860"/>
        <w:divId w:val="2081978326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DD4F2D0" w14:textId="07BBC010" w:rsidR="00D632B1" w:rsidRDefault="00D632B1" w:rsidP="00D632B1">
      <w:pPr>
        <w:pStyle w:val="a3"/>
        <w:numPr>
          <w:ilvl w:val="0"/>
          <w:numId w:val="2"/>
        </w:numPr>
        <w:divId w:val="2081978326"/>
        <w:rPr>
          <w:rFonts w:ascii="Arial" w:hAnsi="Arial" w:cs="Arial"/>
          <w:i/>
          <w:iCs/>
          <w:color w:val="000000"/>
          <w:sz w:val="20"/>
          <w:szCs w:val="20"/>
        </w:rPr>
      </w:pPr>
      <w:r w:rsidRPr="00D632B1">
        <w:rPr>
          <w:rFonts w:ascii="Arial" w:hAnsi="Arial" w:cs="Arial"/>
          <w:i/>
          <w:iCs/>
          <w:color w:val="000000"/>
          <w:sz w:val="20"/>
          <w:szCs w:val="20"/>
        </w:rPr>
        <w:t>Система непрерывного межведомственного сопровождения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D632B1">
        <w:rPr>
          <w:rFonts w:ascii="Arial" w:hAnsi="Arial" w:cs="Arial"/>
          <w:i/>
          <w:iCs/>
          <w:color w:val="000000"/>
          <w:sz w:val="20"/>
          <w:szCs w:val="20"/>
        </w:rPr>
        <w:t>людей, имеющих расстройства аутистического спектра</w:t>
      </w:r>
      <w:r w:rsidRPr="00D632B1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D632B1">
        <w:rPr>
          <w:rFonts w:ascii="Arial" w:hAnsi="Arial" w:cs="Arial"/>
          <w:i/>
          <w:iCs/>
          <w:color w:val="000000"/>
          <w:sz w:val="20"/>
          <w:szCs w:val="20"/>
        </w:rPr>
        <w:t xml:space="preserve">и другие особенности развития в ментальной сфере. Шпицберг И. Л. /Обеспечение условий доступности всех объектов инфраструктуры и социальных услуг для людей, имеющих расстройства аутистического спектра (РАС) и другие ментальные формы инвалидности: Информационно-методическое пособие для сотрудников и специалистов в области здравоохранения, транспорта, социальных служб, трудоустройства, культуры, СМИ, Полиции, МЧС и других сфер деятельности, а также для родителей детей с Расстройствами Аутистического Спектра / Шпицберг И.Л., Попова М.В., Криворучко С. О., Под ред. </w:t>
      </w:r>
      <w:proofErr w:type="spellStart"/>
      <w:r w:rsidRPr="00D632B1">
        <w:rPr>
          <w:rFonts w:ascii="Arial" w:hAnsi="Arial" w:cs="Arial"/>
          <w:i/>
          <w:iCs/>
          <w:color w:val="000000"/>
          <w:sz w:val="20"/>
          <w:szCs w:val="20"/>
        </w:rPr>
        <w:t>Шпицберга</w:t>
      </w:r>
      <w:proofErr w:type="spellEnd"/>
      <w:r w:rsidRPr="00D632B1">
        <w:rPr>
          <w:rFonts w:ascii="Arial" w:hAnsi="Arial" w:cs="Arial"/>
          <w:i/>
          <w:iCs/>
          <w:color w:val="000000"/>
          <w:sz w:val="20"/>
          <w:szCs w:val="20"/>
        </w:rPr>
        <w:t xml:space="preserve"> И. Л. М.: Наш Солнечный Мир, 2019. С. 4-19.</w:t>
      </w:r>
    </w:p>
    <w:p w14:paraId="39FAD414" w14:textId="77777777" w:rsidR="00816A02" w:rsidRPr="00816A02" w:rsidRDefault="00816A02" w:rsidP="00816A02">
      <w:pPr>
        <w:divId w:val="2081978326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D0010EE" w14:textId="17284E0D" w:rsidR="00D632B1" w:rsidRPr="00D632B1" w:rsidRDefault="00D632B1" w:rsidP="00D632B1">
      <w:pPr>
        <w:pStyle w:val="a3"/>
        <w:numPr>
          <w:ilvl w:val="0"/>
          <w:numId w:val="2"/>
        </w:numPr>
        <w:divId w:val="2081978326"/>
        <w:rPr>
          <w:rFonts w:ascii="Arial" w:hAnsi="Arial" w:cs="Arial"/>
          <w:i/>
          <w:iCs/>
          <w:color w:val="000000"/>
          <w:sz w:val="20"/>
          <w:szCs w:val="20"/>
        </w:rPr>
      </w:pPr>
      <w:r w:rsidRPr="00D632B1">
        <w:rPr>
          <w:rFonts w:ascii="Arial" w:hAnsi="Arial" w:cs="Arial"/>
          <w:i/>
          <w:iCs/>
          <w:color w:val="000000"/>
          <w:sz w:val="20"/>
          <w:szCs w:val="20"/>
        </w:rPr>
        <w:t>Обеспечение возможности трудовой занятости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D632B1">
        <w:rPr>
          <w:rFonts w:ascii="Arial" w:hAnsi="Arial" w:cs="Arial"/>
          <w:i/>
          <w:iCs/>
          <w:color w:val="000000"/>
          <w:sz w:val="20"/>
          <w:szCs w:val="20"/>
        </w:rPr>
        <w:t xml:space="preserve">для человека с аутизмом с любым уровнем возможностей. Шпицберг И.Л. / Обеспечение условий доступности всех объектов инфраструктуры и социальных услуг для людей, имеющих расстройства аутистического спектра (РАС) и другие ментальные формы инвалидности: Информационно-методическое пособие для сотрудников и специалистов в области здравоохранения, транспорта, социальных служб, трудоустройства, культуры, СМИ, Полиции, МЧС и других сфер деятельности, а также для родителей детей с Расстройствами Аутистического Спектра / Шпицберг И.Л., Попова М.В., Криворучко С. О., Под ред. </w:t>
      </w:r>
      <w:proofErr w:type="spellStart"/>
      <w:r w:rsidRPr="00D632B1">
        <w:rPr>
          <w:rFonts w:ascii="Arial" w:hAnsi="Arial" w:cs="Arial"/>
          <w:i/>
          <w:iCs/>
          <w:color w:val="000000"/>
          <w:sz w:val="20"/>
          <w:szCs w:val="20"/>
        </w:rPr>
        <w:t>Шпицберга</w:t>
      </w:r>
      <w:proofErr w:type="spellEnd"/>
      <w:r w:rsidRPr="00D632B1">
        <w:rPr>
          <w:rFonts w:ascii="Arial" w:hAnsi="Arial" w:cs="Arial"/>
          <w:i/>
          <w:iCs/>
          <w:color w:val="000000"/>
          <w:sz w:val="20"/>
          <w:szCs w:val="20"/>
        </w:rPr>
        <w:t xml:space="preserve"> И. Л. М.: Наш Солнечный Мир, 2019. С. 40-45.</w:t>
      </w:r>
    </w:p>
    <w:p w14:paraId="250A320A" w14:textId="77777777" w:rsidR="00D632B1" w:rsidRPr="0031710C" w:rsidRDefault="00D632B1" w:rsidP="00D96E8B">
      <w:pPr>
        <w:pStyle w:val="a3"/>
        <w:ind w:left="860"/>
        <w:divId w:val="2081978326"/>
        <w:rPr>
          <w:color w:val="000000"/>
          <w:lang w:val="en-US"/>
        </w:rPr>
      </w:pPr>
    </w:p>
    <w:p w14:paraId="0D130378" w14:textId="77777777" w:rsidR="00CA273C" w:rsidRPr="0031710C" w:rsidRDefault="00CA273C" w:rsidP="00D96E8B">
      <w:pPr>
        <w:pStyle w:val="a3"/>
        <w:ind w:left="860"/>
        <w:rPr>
          <w:rFonts w:ascii="Times New Roman" w:eastAsia="Times New Roman" w:hAnsi="Times New Roman" w:cs="Times New Roman"/>
          <w:lang w:val="en-US"/>
        </w:rPr>
      </w:pPr>
    </w:p>
    <w:p w14:paraId="64917635" w14:textId="32E69E7E" w:rsidR="001A3D59" w:rsidRPr="002429D6" w:rsidRDefault="001A3D59" w:rsidP="00E53D8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226AB303" w14:textId="2B7AD857" w:rsidR="002F3822" w:rsidRPr="0031710C" w:rsidRDefault="002F3822" w:rsidP="002F3822">
      <w:pPr>
        <w:widowControl w:val="0"/>
        <w:autoSpaceDE w:val="0"/>
        <w:autoSpaceDN w:val="0"/>
        <w:adjustRightInd w:val="0"/>
        <w:spacing w:after="100"/>
        <w:rPr>
          <w:color w:val="262626"/>
          <w:lang w:val="en-US"/>
        </w:rPr>
      </w:pPr>
    </w:p>
    <w:sectPr w:rsidR="002F3822" w:rsidRPr="0031710C" w:rsidSect="003D06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 CY">
    <w:altName w:val="Times New Roman"/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8DE64FD"/>
    <w:multiLevelType w:val="hybridMultilevel"/>
    <w:tmpl w:val="BCFEE4F0"/>
    <w:lvl w:ilvl="0" w:tplc="08726456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15534"/>
    <w:multiLevelType w:val="hybridMultilevel"/>
    <w:tmpl w:val="D3365496"/>
    <w:lvl w:ilvl="0" w:tplc="ABAC98B4">
      <w:numFmt w:val="bullet"/>
      <w:lvlText w:val="-"/>
      <w:lvlJc w:val="left"/>
      <w:pPr>
        <w:ind w:left="720" w:hanging="360"/>
      </w:pPr>
      <w:rPr>
        <w:rFonts w:ascii="Calibri" w:eastAsiaTheme="minorEastAsia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E41A1"/>
    <w:multiLevelType w:val="hybridMultilevel"/>
    <w:tmpl w:val="BCFEE4F0"/>
    <w:lvl w:ilvl="0" w:tplc="08726456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1E"/>
    <w:rsid w:val="00005D70"/>
    <w:rsid w:val="000331E2"/>
    <w:rsid w:val="00046CEC"/>
    <w:rsid w:val="00067995"/>
    <w:rsid w:val="000A2A56"/>
    <w:rsid w:val="000B24C5"/>
    <w:rsid w:val="000D622B"/>
    <w:rsid w:val="000F628D"/>
    <w:rsid w:val="00114FCB"/>
    <w:rsid w:val="00130216"/>
    <w:rsid w:val="00176496"/>
    <w:rsid w:val="0019093C"/>
    <w:rsid w:val="001A0318"/>
    <w:rsid w:val="001A067C"/>
    <w:rsid w:val="001A3D59"/>
    <w:rsid w:val="0022609A"/>
    <w:rsid w:val="00226747"/>
    <w:rsid w:val="00226D48"/>
    <w:rsid w:val="00232357"/>
    <w:rsid w:val="0024222D"/>
    <w:rsid w:val="002429D6"/>
    <w:rsid w:val="00291F6C"/>
    <w:rsid w:val="002A12C6"/>
    <w:rsid w:val="002D2233"/>
    <w:rsid w:val="002F3822"/>
    <w:rsid w:val="00303A19"/>
    <w:rsid w:val="0031710C"/>
    <w:rsid w:val="00326255"/>
    <w:rsid w:val="00343F23"/>
    <w:rsid w:val="00354386"/>
    <w:rsid w:val="00390672"/>
    <w:rsid w:val="003A3442"/>
    <w:rsid w:val="003D06B9"/>
    <w:rsid w:val="004002A2"/>
    <w:rsid w:val="00421726"/>
    <w:rsid w:val="00423251"/>
    <w:rsid w:val="00453F01"/>
    <w:rsid w:val="00465D7D"/>
    <w:rsid w:val="00485E81"/>
    <w:rsid w:val="0049027C"/>
    <w:rsid w:val="004927BE"/>
    <w:rsid w:val="00497EC4"/>
    <w:rsid w:val="004B1C48"/>
    <w:rsid w:val="004E0CE7"/>
    <w:rsid w:val="00503889"/>
    <w:rsid w:val="00531DBD"/>
    <w:rsid w:val="005320C1"/>
    <w:rsid w:val="00581652"/>
    <w:rsid w:val="005A20FA"/>
    <w:rsid w:val="005B30F9"/>
    <w:rsid w:val="005C1231"/>
    <w:rsid w:val="005D5525"/>
    <w:rsid w:val="00626B3C"/>
    <w:rsid w:val="00636D0D"/>
    <w:rsid w:val="006C3C98"/>
    <w:rsid w:val="007217DD"/>
    <w:rsid w:val="00727778"/>
    <w:rsid w:val="00734616"/>
    <w:rsid w:val="00742C1C"/>
    <w:rsid w:val="00743DFD"/>
    <w:rsid w:val="00745A65"/>
    <w:rsid w:val="0075135F"/>
    <w:rsid w:val="0075327C"/>
    <w:rsid w:val="00775986"/>
    <w:rsid w:val="00793619"/>
    <w:rsid w:val="007A1AE2"/>
    <w:rsid w:val="007A2A85"/>
    <w:rsid w:val="007A4553"/>
    <w:rsid w:val="007A776D"/>
    <w:rsid w:val="007C3A2F"/>
    <w:rsid w:val="0080021E"/>
    <w:rsid w:val="00816A02"/>
    <w:rsid w:val="008201E4"/>
    <w:rsid w:val="008261BD"/>
    <w:rsid w:val="0082689E"/>
    <w:rsid w:val="00826E7E"/>
    <w:rsid w:val="00861688"/>
    <w:rsid w:val="0088604A"/>
    <w:rsid w:val="008866D4"/>
    <w:rsid w:val="008876F2"/>
    <w:rsid w:val="00891067"/>
    <w:rsid w:val="008A3557"/>
    <w:rsid w:val="008B626B"/>
    <w:rsid w:val="008C3261"/>
    <w:rsid w:val="008C7AB4"/>
    <w:rsid w:val="008F62ED"/>
    <w:rsid w:val="009068EE"/>
    <w:rsid w:val="00931CF8"/>
    <w:rsid w:val="0093274A"/>
    <w:rsid w:val="00954A29"/>
    <w:rsid w:val="00954F6A"/>
    <w:rsid w:val="00983DDF"/>
    <w:rsid w:val="009A6987"/>
    <w:rsid w:val="009C7478"/>
    <w:rsid w:val="009D7CB6"/>
    <w:rsid w:val="00A10A77"/>
    <w:rsid w:val="00A42D6A"/>
    <w:rsid w:val="00A80794"/>
    <w:rsid w:val="00AB12D9"/>
    <w:rsid w:val="00AE313F"/>
    <w:rsid w:val="00AF01AB"/>
    <w:rsid w:val="00AF31E3"/>
    <w:rsid w:val="00B376BB"/>
    <w:rsid w:val="00B51315"/>
    <w:rsid w:val="00BA0880"/>
    <w:rsid w:val="00BB6AED"/>
    <w:rsid w:val="00BD613B"/>
    <w:rsid w:val="00BE2E6F"/>
    <w:rsid w:val="00BF13FB"/>
    <w:rsid w:val="00C57E69"/>
    <w:rsid w:val="00C61215"/>
    <w:rsid w:val="00C94B11"/>
    <w:rsid w:val="00CA273C"/>
    <w:rsid w:val="00CC4411"/>
    <w:rsid w:val="00D12966"/>
    <w:rsid w:val="00D12EE7"/>
    <w:rsid w:val="00D3090F"/>
    <w:rsid w:val="00D4222D"/>
    <w:rsid w:val="00D52C14"/>
    <w:rsid w:val="00D632B1"/>
    <w:rsid w:val="00D96E8B"/>
    <w:rsid w:val="00DC13BD"/>
    <w:rsid w:val="00DE1719"/>
    <w:rsid w:val="00DE2D3D"/>
    <w:rsid w:val="00DF4883"/>
    <w:rsid w:val="00E13158"/>
    <w:rsid w:val="00E241B5"/>
    <w:rsid w:val="00E53D82"/>
    <w:rsid w:val="00E54B74"/>
    <w:rsid w:val="00E84E27"/>
    <w:rsid w:val="00E9065E"/>
    <w:rsid w:val="00EA7AA3"/>
    <w:rsid w:val="00EC3F41"/>
    <w:rsid w:val="00F45C7F"/>
    <w:rsid w:val="00F56251"/>
    <w:rsid w:val="00FB4819"/>
    <w:rsid w:val="00FC6F25"/>
    <w:rsid w:val="00FD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A390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27778"/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7A1AE2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21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0021E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21E"/>
    <w:rPr>
      <w:rFonts w:ascii="Lucida Grande CY" w:hAnsi="Lucida Grande CY" w:cs="Lucida Grande CY"/>
      <w:sz w:val="18"/>
      <w:szCs w:val="18"/>
    </w:rPr>
  </w:style>
  <w:style w:type="character" w:styleId="a6">
    <w:name w:val="Hyperlink"/>
    <w:basedOn w:val="a0"/>
    <w:uiPriority w:val="99"/>
    <w:unhideWhenUsed/>
    <w:rsid w:val="005D552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6D4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A1AE2"/>
    <w:rPr>
      <w:rFonts w:ascii="Times" w:hAnsi="Times"/>
      <w:b/>
      <w:bCs/>
      <w:sz w:val="36"/>
      <w:szCs w:val="36"/>
    </w:rPr>
  </w:style>
  <w:style w:type="paragraph" w:customStyle="1" w:styleId="p1">
    <w:name w:val="p1"/>
    <w:basedOn w:val="a"/>
    <w:rsid w:val="00C94B11"/>
    <w:rPr>
      <w:rFonts w:ascii="Helvetica" w:eastAsiaTheme="minorEastAsia" w:hAnsi="Helvetica"/>
      <w:color w:val="FF0000"/>
      <w:sz w:val="18"/>
      <w:szCs w:val="18"/>
    </w:rPr>
  </w:style>
  <w:style w:type="character" w:customStyle="1" w:styleId="apple-converted-space">
    <w:name w:val="apple-converted-space"/>
    <w:basedOn w:val="a0"/>
    <w:rsid w:val="00C94B11"/>
  </w:style>
  <w:style w:type="character" w:customStyle="1" w:styleId="nobr">
    <w:name w:val="nobr"/>
    <w:basedOn w:val="a0"/>
    <w:rsid w:val="00EA7AA3"/>
  </w:style>
  <w:style w:type="character" w:styleId="a8">
    <w:name w:val="Unresolved Mention"/>
    <w:basedOn w:val="a0"/>
    <w:uiPriority w:val="99"/>
    <w:rsid w:val="00485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ru/app/&#1072;&#1091;&#1090;&#1080;&#1079;&#1084;-&#1086;&#1073;&#1097;&#1077;&#1085;&#1080;&#1077;/id52673310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med-info.ru/content/view/484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solnechnymir.ru/index.php?option=com_content&amp;view=article&amp;id=373:pangimun&amp;catid=2:2010-02-09-13-09-50&amp;Itemid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com.autis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Shpitsberg</dc:creator>
  <cp:keywords/>
  <dc:description/>
  <cp:lastModifiedBy>Игорь Шпицберг</cp:lastModifiedBy>
  <cp:revision>4</cp:revision>
  <cp:lastPrinted>2012-06-08T06:59:00Z</cp:lastPrinted>
  <dcterms:created xsi:type="dcterms:W3CDTF">2021-03-25T13:52:00Z</dcterms:created>
  <dcterms:modified xsi:type="dcterms:W3CDTF">2021-03-25T13:54:00Z</dcterms:modified>
</cp:coreProperties>
</file>