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73" w:rsidRDefault="00D92D7A" w:rsidP="00D92D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Pr="00433187">
        <w:rPr>
          <w:rFonts w:ascii="Times New Roman" w:hAnsi="Times New Roman"/>
          <w:b/>
          <w:sz w:val="28"/>
          <w:szCs w:val="28"/>
        </w:rPr>
        <w:t>адаптации учащихся 1-х, 5-х классов</w:t>
      </w:r>
    </w:p>
    <w:p w:rsidR="00D92D7A" w:rsidRDefault="00D92D7A" w:rsidP="00D92D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2017-2020 гг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1701"/>
        <w:gridCol w:w="1701"/>
      </w:tblGrid>
      <w:tr w:rsidR="00D92D7A" w:rsidRPr="00D92D7A" w:rsidTr="00C43A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Адаптация 1-классников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2018/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2019/2020</w:t>
            </w:r>
          </w:p>
        </w:tc>
      </w:tr>
      <w:tr w:rsidR="00D92D7A" w:rsidRPr="00D92D7A" w:rsidTr="00C43A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53,67%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</w:rPr>
              <w:t>56,34%</w:t>
            </w:r>
          </w:p>
        </w:tc>
      </w:tr>
      <w:tr w:rsidR="00D92D7A" w:rsidRPr="00D92D7A" w:rsidTr="00C43A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Средний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43,76%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</w:rPr>
              <w:t>41,78%</w:t>
            </w:r>
          </w:p>
        </w:tc>
      </w:tr>
      <w:tr w:rsidR="00D92D7A" w:rsidRPr="00D92D7A" w:rsidTr="00C43A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</w:rPr>
              <w:t>1,88%</w:t>
            </w:r>
          </w:p>
        </w:tc>
      </w:tr>
    </w:tbl>
    <w:p w:rsidR="00D92D7A" w:rsidRDefault="00D92D7A" w:rsidP="00D92D7A">
      <w:pPr>
        <w:jc w:val="center"/>
      </w:pPr>
    </w:p>
    <w:tbl>
      <w:tblPr>
        <w:tblW w:w="9397" w:type="dxa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984"/>
        <w:gridCol w:w="1701"/>
        <w:gridCol w:w="1701"/>
      </w:tblGrid>
      <w:tr w:rsidR="00D92D7A" w:rsidRPr="00D92D7A" w:rsidTr="00C43A39">
        <w:trPr>
          <w:trHeight w:val="733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Мотивационная структура личности в 1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2018/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2019/2020</w:t>
            </w:r>
          </w:p>
        </w:tc>
      </w:tr>
      <w:tr w:rsidR="00D92D7A" w:rsidRPr="00D92D7A" w:rsidTr="00C43A39">
        <w:trPr>
          <w:trHeight w:val="209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32%</w:t>
            </w:r>
          </w:p>
        </w:tc>
      </w:tr>
      <w:tr w:rsidR="00D92D7A" w:rsidRPr="00D92D7A" w:rsidTr="00C43A39">
        <w:trPr>
          <w:trHeight w:val="91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</w:tr>
      <w:tr w:rsidR="00D92D7A" w:rsidRPr="00D92D7A" w:rsidTr="00C43A39">
        <w:trPr>
          <w:trHeight w:val="207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  <w:tr w:rsidR="00D92D7A" w:rsidRPr="00D92D7A" w:rsidTr="00C43A39">
        <w:trPr>
          <w:trHeight w:val="207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</w:tr>
      <w:tr w:rsidR="00D92D7A" w:rsidRPr="00D92D7A" w:rsidTr="00C43A39">
        <w:trPr>
          <w:trHeight w:val="207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</w:tbl>
    <w:p w:rsidR="00D92D7A" w:rsidRDefault="00D92D7A" w:rsidP="00D92D7A">
      <w:pPr>
        <w:jc w:val="center"/>
      </w:pPr>
    </w:p>
    <w:p w:rsidR="00D92D7A" w:rsidRPr="00433187" w:rsidRDefault="00D92D7A" w:rsidP="00D92D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3187">
        <w:rPr>
          <w:rFonts w:ascii="Times New Roman" w:hAnsi="Times New Roman"/>
          <w:sz w:val="28"/>
          <w:szCs w:val="28"/>
        </w:rPr>
        <w:t>Необходимость адаптации возникает в связи с изменением социального окружения (новые учащиеся, учителя), системы деятельности (смена ведущего вида деятельности, новая ступень образования). В связи с этим процесс адаптации требует профессионального психолого-педагогического сопровождения для предупреждения возможных негативных явлений и максимального развития на новом этапе обучения.</w:t>
      </w:r>
      <w:r>
        <w:rPr>
          <w:rFonts w:ascii="Times New Roman" w:hAnsi="Times New Roman"/>
          <w:sz w:val="28"/>
          <w:szCs w:val="28"/>
        </w:rPr>
        <w:t xml:space="preserve"> Специалисты общеобразовательных организаций проводят мониторинг адаптации обучающихся 1-х, 5-х классов по единым методикам, рекомендованным Департаментом образования Владимирской области.</w:t>
      </w:r>
    </w:p>
    <w:p w:rsidR="00D92D7A" w:rsidRPr="00D92D7A" w:rsidRDefault="00D92D7A" w:rsidP="00D9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7A">
        <w:rPr>
          <w:rFonts w:ascii="Times New Roman" w:eastAsia="Calibri" w:hAnsi="Times New Roman" w:cs="Times New Roman"/>
          <w:sz w:val="28"/>
          <w:szCs w:val="28"/>
        </w:rPr>
        <w:t>Большинство первоклассников (98,2%) легко адаптируются к условиям общеобразовательной организации. Это хорошо адаптированные ученики, то есть они легко включились в школьную жизнь. Дети имеют хорошо развитый словарный запас, велик кругозор познавательных интересов, легко вступают в коммуникативные отношения с учителем и одноклассниками, с удовольствием отвечают на уроках.</w:t>
      </w:r>
    </w:p>
    <w:p w:rsidR="00D92D7A" w:rsidRPr="00D92D7A" w:rsidRDefault="00D92D7A" w:rsidP="00D9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7A">
        <w:rPr>
          <w:rFonts w:ascii="Times New Roman" w:eastAsia="Calibri" w:hAnsi="Times New Roman" w:cs="Times New Roman"/>
          <w:sz w:val="28"/>
          <w:szCs w:val="28"/>
        </w:rPr>
        <w:t xml:space="preserve">Незначительное количество учащихся (2%), испытывающих дезадаптацию, направляются на </w:t>
      </w:r>
      <w:proofErr w:type="gramStart"/>
      <w:r w:rsidRPr="00D92D7A">
        <w:rPr>
          <w:rFonts w:ascii="Times New Roman" w:eastAsia="Calibri" w:hAnsi="Times New Roman" w:cs="Times New Roman"/>
          <w:sz w:val="28"/>
          <w:szCs w:val="28"/>
        </w:rPr>
        <w:t>территориальную</w:t>
      </w:r>
      <w:proofErr w:type="gramEnd"/>
      <w:r w:rsidRPr="00D92D7A">
        <w:rPr>
          <w:rFonts w:ascii="Times New Roman" w:eastAsia="Calibri" w:hAnsi="Times New Roman" w:cs="Times New Roman"/>
          <w:sz w:val="28"/>
          <w:szCs w:val="28"/>
        </w:rPr>
        <w:t xml:space="preserve"> ПМПК с целью определения необходимости изменения образовательного маршрута. Для них характерна недостаточная произвольность психических функций, расторможенность, низкая мотивационная готовность, низкая интеллектуальная деятельность.</w:t>
      </w:r>
    </w:p>
    <w:p w:rsidR="00D92D7A" w:rsidRPr="00D92D7A" w:rsidRDefault="00D92D7A" w:rsidP="00D9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7A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большинство обучающихся 1-х классов имеют уровень учебной мотивации не ниже среднего. Только 2% имеют низкий уровень мотивации. </w:t>
      </w:r>
    </w:p>
    <w:p w:rsidR="00D92D7A" w:rsidRPr="00D92D7A" w:rsidRDefault="00D92D7A" w:rsidP="00D9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7A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обучающиеся 1-х классов готовы выполнять учебные задания, имеют стремление к самостоятельной деятельности и сознательному выполнению заданий.</w:t>
      </w:r>
    </w:p>
    <w:p w:rsidR="00D92D7A" w:rsidRPr="00D92D7A" w:rsidRDefault="00D92D7A" w:rsidP="00D9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1701"/>
        <w:gridCol w:w="1701"/>
      </w:tblGrid>
      <w:tr w:rsidR="00D92D7A" w:rsidRPr="00D92D7A" w:rsidTr="00C43A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Адаптация 5-классников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2018/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A" w:rsidRPr="00D92D7A" w:rsidRDefault="00D92D7A" w:rsidP="00D9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2019/2020</w:t>
            </w:r>
          </w:p>
        </w:tc>
      </w:tr>
      <w:tr w:rsidR="00D92D7A" w:rsidRPr="00D92D7A" w:rsidTr="00C43A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53,55%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</w:rPr>
              <w:t>53,75%</w:t>
            </w:r>
          </w:p>
        </w:tc>
      </w:tr>
      <w:tr w:rsidR="00D92D7A" w:rsidRPr="00D92D7A" w:rsidTr="00C43A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Средний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46,04%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</w:rPr>
              <w:t>45,78%</w:t>
            </w:r>
          </w:p>
        </w:tc>
      </w:tr>
      <w:tr w:rsidR="00D92D7A" w:rsidRPr="00D92D7A" w:rsidTr="00C43A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0,41%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A" w:rsidRPr="00D92D7A" w:rsidRDefault="00D92D7A" w:rsidP="00D92D7A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D7A">
              <w:rPr>
                <w:rFonts w:ascii="Times New Roman" w:eastAsia="Calibri" w:hAnsi="Times New Roman" w:cs="Times New Roman"/>
                <w:sz w:val="28"/>
                <w:szCs w:val="28"/>
              </w:rPr>
              <w:t>0,47%</w:t>
            </w:r>
          </w:p>
        </w:tc>
      </w:tr>
    </w:tbl>
    <w:p w:rsidR="00D92D7A" w:rsidRPr="00D92D7A" w:rsidRDefault="00D92D7A" w:rsidP="00D9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7A">
        <w:rPr>
          <w:rFonts w:ascii="Times New Roman" w:eastAsia="Calibri" w:hAnsi="Times New Roman" w:cs="Times New Roman"/>
          <w:sz w:val="28"/>
          <w:szCs w:val="28"/>
        </w:rPr>
        <w:t>По результатам изучения уровня адаптации обучающихся 5-х классов 99,5% успешно адаптировались к условиям обучения в среднем звене.</w:t>
      </w:r>
    </w:p>
    <w:p w:rsidR="00D92D7A" w:rsidRPr="00D92D7A" w:rsidRDefault="00D92D7A" w:rsidP="00D92D7A">
      <w:pPr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2D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 большей части обучающихся 5-х классов сформирован учебный мотив, у 15% - мотивационная структура личности больше направлена на общение со сверстниками, игровой мотив сохраняется у 0,2% опрошенных.</w:t>
      </w:r>
      <w:r w:rsidRPr="00D92D7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92D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Психологический климат в 5-х классах соответствует средней степени благоприятности </w:t>
      </w:r>
      <w:proofErr w:type="gramStart"/>
      <w:r w:rsidRPr="00D92D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D92D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большинство детей находятся в статусе «принятые»)</w:t>
      </w:r>
    </w:p>
    <w:p w:rsidR="00D92D7A" w:rsidRPr="00D92D7A" w:rsidRDefault="00D92D7A" w:rsidP="00D92D7A">
      <w:pPr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2D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Данные мониторинга позволяют оказывать психолого-педагогическую поддержку, корректировать образовательно-воспитательный маршрут учащихся, нуждающихся в этом.</w:t>
      </w:r>
    </w:p>
    <w:p w:rsidR="00D92D7A" w:rsidRDefault="00D92D7A" w:rsidP="00D92D7A">
      <w:pPr>
        <w:jc w:val="center"/>
      </w:pPr>
    </w:p>
    <w:sectPr w:rsidR="00D9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E5"/>
    <w:rsid w:val="003A5573"/>
    <w:rsid w:val="007155E5"/>
    <w:rsid w:val="00D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2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D92D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2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D92D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Валерьевна</dc:creator>
  <cp:keywords/>
  <dc:description/>
  <cp:lastModifiedBy>Кузнецова Елена Валерьевна</cp:lastModifiedBy>
  <cp:revision>2</cp:revision>
  <dcterms:created xsi:type="dcterms:W3CDTF">2021-03-29T12:05:00Z</dcterms:created>
  <dcterms:modified xsi:type="dcterms:W3CDTF">2021-03-29T12:09:00Z</dcterms:modified>
</cp:coreProperties>
</file>