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D8" w:rsidRDefault="00DC60F6">
      <w:r>
        <w:rPr>
          <w:noProof/>
          <w:lang w:eastAsia="ru-RU"/>
        </w:rPr>
        <w:pict>
          <v:rect id="_x0000_s1045" style="position:absolute;margin-left:-21.15pt;margin-top:-39.85pt;width:568.9pt;height:139.35pt;z-index:251697152" stroked="f">
            <v:fill opacity="0"/>
            <v:textbox style="mso-next-textbox:#_x0000_s1045">
              <w:txbxContent>
                <w:p w:rsidR="002F3BD8" w:rsidRPr="00350D3A" w:rsidRDefault="002F3BD8" w:rsidP="002F3B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  <w:r w:rsidRPr="00350D3A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Условия участия в проекте</w:t>
                  </w:r>
                  <w:r w:rsidR="005C2ACC" w:rsidRPr="00350D3A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 «Школа предпринимателя»</w:t>
                  </w:r>
                  <w:r w:rsidRPr="00350D3A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:</w:t>
                  </w:r>
                </w:p>
                <w:p w:rsidR="002F3BD8" w:rsidRPr="00350D3A" w:rsidRDefault="002F3BD8" w:rsidP="002F3BD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</w:pPr>
                </w:p>
                <w:p w:rsidR="002F3BD8" w:rsidRPr="00350D3A" w:rsidRDefault="002F3BD8" w:rsidP="002F3BD8">
                  <w:pPr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350D3A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Участниками проекта могут стать физические лица в возрасте от 14 лет, желающие стать предпринимателями, а также юридические лица или индивидуальные предприниматели, зарегистрированные в установленном порядке на территории Георгиевского городского округа Ставропольского края.</w:t>
                  </w:r>
                </w:p>
              </w:txbxContent>
            </v:textbox>
          </v:rect>
        </w:pict>
      </w:r>
      <w:r w:rsidR="002F3BD8" w:rsidRPr="002F3BD8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6975405</wp:posOffset>
            </wp:positionH>
            <wp:positionV relativeFrom="paragraph">
              <wp:posOffset>-843068</wp:posOffset>
            </wp:positionV>
            <wp:extent cx="2780594" cy="3860800"/>
            <wp:effectExtent l="19050" t="0" r="706" b="0"/>
            <wp:wrapNone/>
            <wp:docPr id="2" name="Рисунок 14" descr="C:\Users\1\Desktop\ДЮС\Школа предпринимательства\image (1)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ЮС\Школа предпринимательства\image (1)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94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BD8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-802640</wp:posOffset>
            </wp:positionH>
            <wp:positionV relativeFrom="paragraph">
              <wp:posOffset>-1080135</wp:posOffset>
            </wp:positionV>
            <wp:extent cx="12251690" cy="7665085"/>
            <wp:effectExtent l="19050" t="0" r="0" b="0"/>
            <wp:wrapNone/>
            <wp:docPr id="1" name="Рисунок 160" descr="C:\Users\1\Desktop\ДЮС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:\Users\1\Desktop\ДЮС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690" cy="766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BD8" w:rsidRDefault="002F3BD8"/>
    <w:p w:rsidR="002F3BD8" w:rsidRDefault="002F3BD8"/>
    <w:p w:rsidR="002F3BD8" w:rsidRDefault="002F3BD8"/>
    <w:p w:rsidR="002F3BD8" w:rsidRDefault="00DC60F6">
      <w:r>
        <w:rPr>
          <w:noProof/>
          <w:lang w:eastAsia="ru-RU"/>
        </w:rPr>
        <w:pict>
          <v:rect id="_x0000_s1059" style="position:absolute;margin-left:-10.1pt;margin-top:14.05pt;width:407.6pt;height:31.35pt;z-index:251709440" fillcolor="#f79646" strokecolor="#f2f2f2 [3041]" strokeweight="3pt">
            <v:fill color2="#ffc000" rotate="t" type="gradient"/>
            <v:shadow on="t" color="#974706 [1609]" opacity=".5" offset="-6pt,-6pt"/>
            <v:textbox style="mso-next-textbox:#_x0000_s1059">
              <w:txbxContent>
                <w:p w:rsidR="00F01DBC" w:rsidRPr="00F01DBC" w:rsidRDefault="00F01DBC" w:rsidP="00F01DBC">
                  <w:pPr>
                    <w:rPr>
                      <w:color w:val="FFFFFF" w:themeColor="background1"/>
                      <w:szCs w:val="36"/>
                    </w:rPr>
                  </w:pPr>
                  <w:r w:rsidRPr="00F01DBC">
                    <w:rPr>
                      <w:rFonts w:ascii="Arial" w:hAnsi="Arial" w:cs="Arial"/>
                      <w:b/>
                      <w:caps/>
                      <w:color w:val="FFFFFF" w:themeColor="background1"/>
                      <w:sz w:val="36"/>
                      <w:szCs w:val="36"/>
                    </w:rPr>
                    <w:t>Для участия в проекте необходимо</w:t>
                  </w:r>
                  <w:r w:rsidRPr="00F01DBC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:</w:t>
                  </w:r>
                </w:p>
              </w:txbxContent>
            </v:textbox>
          </v:rect>
        </w:pict>
      </w:r>
    </w:p>
    <w:p w:rsidR="002F3BD8" w:rsidRDefault="00DC60F6">
      <w:r>
        <w:rPr>
          <w:noProof/>
          <w:lang w:eastAsia="ru-RU"/>
        </w:rPr>
        <w:pict>
          <v:rect id="_x0000_s1056" style="position:absolute;margin-left:-20pt;margin-top:22.1pt;width:597.45pt;height:173.3pt;z-index:251706368" stroked="f">
            <v:fill opacity="0"/>
            <v:textbox style="mso-next-textbox:#_x0000_s1056">
              <w:txbxContent>
                <w:p w:rsidR="00F01DBC" w:rsidRPr="009E250B" w:rsidRDefault="00F01DBC" w:rsidP="00F01DBC">
                  <w:pPr>
                    <w:pStyle w:val="a8"/>
                    <w:numPr>
                      <w:ilvl w:val="0"/>
                      <w:numId w:val="5"/>
                    </w:numPr>
                    <w:spacing w:after="0" w:line="240" w:lineRule="auto"/>
                    <w:ind w:left="714" w:hanging="357"/>
                    <w:jc w:val="both"/>
                    <w:rPr>
                      <w:rFonts w:ascii="Arial" w:hAnsi="Arial" w:cs="Arial"/>
                      <w:b/>
                      <w:color w:val="153153"/>
                      <w:sz w:val="32"/>
                      <w:szCs w:val="32"/>
                    </w:rPr>
                  </w:pPr>
                  <w:r w:rsidRPr="009E250B">
                    <w:rPr>
                      <w:rFonts w:ascii="Arial" w:hAnsi="Arial" w:cs="Arial"/>
                      <w:b/>
                      <w:color w:val="153153"/>
                      <w:sz w:val="32"/>
                      <w:szCs w:val="32"/>
                    </w:rPr>
                    <w:t>заполнить заявку (форма заявки размещена на официальном сайте Георгиевского городского округа Ставропольского края</w:t>
                  </w:r>
                  <w:r w:rsidR="009F261F" w:rsidRPr="009E250B">
                    <w:rPr>
                      <w:rFonts w:ascii="Arial" w:hAnsi="Arial" w:cs="Arial"/>
                      <w:b/>
                      <w:color w:val="153153"/>
                      <w:sz w:val="32"/>
                      <w:szCs w:val="32"/>
                    </w:rPr>
                    <w:t xml:space="preserve"> </w:t>
                  </w:r>
                  <w:r w:rsidR="009F261F" w:rsidRPr="009E250B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www</w:t>
                  </w:r>
                  <w:r w:rsidR="009F261F" w:rsidRPr="009E250B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.</w:t>
                  </w:r>
                  <w:proofErr w:type="spellStart"/>
                  <w:r w:rsidR="009F261F" w:rsidRPr="009E250B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georgievsk</w:t>
                  </w:r>
                  <w:proofErr w:type="spellEnd"/>
                  <w:r w:rsidR="009F261F" w:rsidRPr="009E250B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.</w:t>
                  </w:r>
                  <w:proofErr w:type="spellStart"/>
                  <w:r w:rsidR="009F261F" w:rsidRPr="009E250B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ru</w:t>
                  </w:r>
                  <w:proofErr w:type="spellEnd"/>
                  <w:r w:rsidRPr="009E250B">
                    <w:rPr>
                      <w:rFonts w:ascii="Arial" w:hAnsi="Arial" w:cs="Arial"/>
                      <w:b/>
                      <w:color w:val="153153"/>
                      <w:sz w:val="32"/>
                      <w:szCs w:val="32"/>
                    </w:rPr>
                    <w:t>)</w:t>
                  </w:r>
                </w:p>
                <w:p w:rsidR="00F01DBC" w:rsidRPr="001332BC" w:rsidRDefault="00F01DBC" w:rsidP="00F01DBC">
                  <w:pPr>
                    <w:pStyle w:val="a8"/>
                    <w:spacing w:after="0" w:line="240" w:lineRule="auto"/>
                    <w:ind w:left="714"/>
                    <w:jc w:val="both"/>
                    <w:rPr>
                      <w:rFonts w:ascii="Arial" w:hAnsi="Arial" w:cs="Arial"/>
                      <w:b/>
                      <w:color w:val="153153"/>
                      <w:sz w:val="16"/>
                      <w:szCs w:val="16"/>
                    </w:rPr>
                  </w:pPr>
                </w:p>
                <w:p w:rsidR="00F01DBC" w:rsidRPr="009E250B" w:rsidRDefault="00F01DBC" w:rsidP="00F01DBC">
                  <w:pPr>
                    <w:pStyle w:val="a8"/>
                    <w:numPr>
                      <w:ilvl w:val="0"/>
                      <w:numId w:val="5"/>
                    </w:numPr>
                    <w:spacing w:after="0" w:line="240" w:lineRule="auto"/>
                    <w:ind w:left="714" w:hanging="357"/>
                    <w:jc w:val="both"/>
                    <w:rPr>
                      <w:rFonts w:ascii="Arial" w:hAnsi="Arial" w:cs="Arial"/>
                      <w:b/>
                      <w:color w:val="153153"/>
                      <w:sz w:val="32"/>
                      <w:szCs w:val="32"/>
                    </w:rPr>
                  </w:pPr>
                  <w:r w:rsidRPr="009E250B">
                    <w:rPr>
                      <w:rFonts w:ascii="Arial" w:hAnsi="Arial" w:cs="Arial"/>
                      <w:b/>
                      <w:color w:val="153153"/>
                      <w:sz w:val="32"/>
                      <w:szCs w:val="32"/>
                    </w:rPr>
                    <w:t xml:space="preserve">направить заявку на адрес электронной почты: invest_geo@mail.ru или принести лично по адресу: </w:t>
                  </w:r>
                  <w:proofErr w:type="gramStart"/>
                  <w:r w:rsidRPr="009E250B">
                    <w:rPr>
                      <w:rFonts w:ascii="Arial" w:hAnsi="Arial" w:cs="Arial"/>
                      <w:b/>
                      <w:color w:val="153153"/>
                      <w:sz w:val="32"/>
                      <w:szCs w:val="32"/>
                    </w:rPr>
                    <w:t>г</w:t>
                  </w:r>
                  <w:proofErr w:type="gramEnd"/>
                  <w:r w:rsidRPr="009E250B">
                    <w:rPr>
                      <w:rFonts w:ascii="Arial" w:hAnsi="Arial" w:cs="Arial"/>
                      <w:b/>
                      <w:color w:val="153153"/>
                      <w:sz w:val="32"/>
                      <w:szCs w:val="32"/>
                    </w:rPr>
                    <w:t>. Георгиевск, пл. Победы 1, здание администрации Георгиевского городского округа Ставропольского края, этаж 4, кабинет 72</w:t>
                  </w:r>
                </w:p>
              </w:txbxContent>
            </v:textbox>
          </v:rect>
        </w:pict>
      </w:r>
    </w:p>
    <w:p w:rsidR="002F3BD8" w:rsidRDefault="002F3BD8"/>
    <w:p w:rsidR="002F3BD8" w:rsidRDefault="002F3BD8"/>
    <w:p w:rsidR="002F3BD8" w:rsidRDefault="002F3BD8"/>
    <w:p w:rsidR="002F3BD8" w:rsidRDefault="002F3BD8"/>
    <w:p w:rsidR="002F3BD8" w:rsidRDefault="002F3BD8"/>
    <w:p w:rsidR="002F3BD8" w:rsidRDefault="002F3BD8"/>
    <w:p w:rsidR="002F3BD8" w:rsidRDefault="00DC60F6">
      <w:r>
        <w:rPr>
          <w:noProof/>
          <w:lang w:eastAsia="ru-RU"/>
        </w:rPr>
        <w:pict>
          <v:rect id="_x0000_s1061" style="position:absolute;margin-left:361.25pt;margin-top:67.95pt;width:435.1pt;height:109.35pt;z-index:251711488" stroked="f">
            <v:fill opacity="0"/>
            <v:textbox style="mso-next-textbox:#_x0000_s1061">
              <w:txbxContent>
                <w:p w:rsidR="001348D6" w:rsidRPr="006E1E9D" w:rsidRDefault="001348D6" w:rsidP="001348D6">
                  <w:pPr>
                    <w:spacing w:after="0" w:line="240" w:lineRule="auto"/>
                    <w:ind w:firstLine="851"/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8</w:t>
                  </w:r>
                  <w:r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(</w:t>
                  </w:r>
                  <w:r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928</w:t>
                  </w: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)</w:t>
                  </w:r>
                  <w:r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 378</w:t>
                  </w: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-</w:t>
                  </w:r>
                  <w:r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84</w:t>
                  </w: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-</w:t>
                  </w:r>
                  <w:r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81 («горячая линия»)</w:t>
                  </w:r>
                </w:p>
                <w:p w:rsidR="001348D6" w:rsidRPr="006E1E9D" w:rsidRDefault="001348D6" w:rsidP="001348D6">
                  <w:pPr>
                    <w:spacing w:after="0" w:line="240" w:lineRule="auto"/>
                    <w:ind w:firstLine="851"/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  <w:r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8 (87951) 5-00-08 (администрация)</w:t>
                  </w:r>
                </w:p>
                <w:p w:rsidR="001348D6" w:rsidRPr="006E1E9D" w:rsidRDefault="001348D6" w:rsidP="001348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invest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_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geo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@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mail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.</w:t>
                  </w:r>
                  <w:proofErr w:type="spellStart"/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ru</w:t>
                  </w:r>
                  <w:proofErr w:type="spellEnd"/>
                </w:p>
                <w:p w:rsidR="001348D6" w:rsidRPr="003A252B" w:rsidRDefault="001348D6" w:rsidP="001348D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17365D" w:themeColor="text2" w:themeShade="BF"/>
                      <w:sz w:val="18"/>
                      <w:szCs w:val="18"/>
                    </w:rPr>
                  </w:pPr>
                </w:p>
                <w:p w:rsidR="001332BC" w:rsidRDefault="001332BC" w:rsidP="001348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1348D6" w:rsidRPr="00511F52" w:rsidRDefault="001348D6" w:rsidP="001348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</w:rPr>
                    <w:t xml:space="preserve">Подробная информация на сайте: </w:t>
                  </w:r>
                  <w:r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  <w:lang w:val="en-US"/>
                    </w:rPr>
                    <w:t>www</w:t>
                  </w:r>
                  <w:r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proofErr w:type="spellStart"/>
                  <w:r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  <w:lang w:val="en-US"/>
                    </w:rPr>
                    <w:t>georgievsk</w:t>
                  </w:r>
                  <w:proofErr w:type="spellEnd"/>
                  <w:r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proofErr w:type="spellStart"/>
                  <w:r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1348D6" w:rsidRPr="006E1E9D" w:rsidRDefault="001348D6" w:rsidP="001348D6">
                  <w:pPr>
                    <w:jc w:val="center"/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margin-left:-18.2pt;margin-top:10.3pt;width:790.9pt;height:31.35pt;z-index:251708416" fillcolor="#f79646" strokecolor="#f2f2f2 [3041]" strokeweight="3pt">
            <v:fill color2="#ffc000" rotate="t" type="gradient"/>
            <v:shadow on="t" color="#974706 [1609]" opacity=".5" offset="-6pt,-6pt"/>
            <v:textbox style="mso-next-textbox:#_x0000_s1058">
              <w:txbxContent>
                <w:p w:rsidR="00F01DBC" w:rsidRPr="009E250B" w:rsidRDefault="00F01DBC" w:rsidP="009E250B">
                  <w:pPr>
                    <w:jc w:val="center"/>
                    <w:rPr>
                      <w:rFonts w:ascii="Arial" w:hAnsi="Arial" w:cs="Arial"/>
                      <w:b/>
                      <w:caps/>
                      <w:color w:val="FFFFFF" w:themeColor="background1"/>
                      <w:sz w:val="36"/>
                      <w:szCs w:val="36"/>
                    </w:rPr>
                  </w:pPr>
                  <w:r w:rsidRPr="009E250B">
                    <w:rPr>
                      <w:rFonts w:ascii="Arial" w:hAnsi="Arial" w:cs="Arial"/>
                      <w:b/>
                      <w:caps/>
                      <w:color w:val="FFFFFF" w:themeColor="background1"/>
                      <w:sz w:val="36"/>
                      <w:szCs w:val="36"/>
                    </w:rPr>
                    <w:t xml:space="preserve">Прием заявок осуществляется с </w:t>
                  </w:r>
                  <w:r w:rsidRPr="009E250B">
                    <w:rPr>
                      <w:rFonts w:ascii="Arial" w:hAnsi="Arial" w:cs="Arial"/>
                      <w:b/>
                      <w:caps/>
                      <w:color w:val="17365D" w:themeColor="text2" w:themeShade="BF"/>
                      <w:sz w:val="36"/>
                      <w:szCs w:val="36"/>
                    </w:rPr>
                    <w:t>01.02.2019 года</w:t>
                  </w:r>
                  <w:r w:rsidRPr="009E250B">
                    <w:rPr>
                      <w:rFonts w:ascii="Arial" w:hAnsi="Arial" w:cs="Arial"/>
                      <w:b/>
                      <w:caps/>
                      <w:color w:val="FFFFFF" w:themeColor="background1"/>
                      <w:sz w:val="36"/>
                      <w:szCs w:val="36"/>
                    </w:rPr>
                    <w:t xml:space="preserve"> по </w:t>
                  </w:r>
                  <w:r w:rsidRPr="009E250B">
                    <w:rPr>
                      <w:rFonts w:ascii="Arial" w:hAnsi="Arial" w:cs="Arial"/>
                      <w:b/>
                      <w:caps/>
                      <w:color w:val="17365D" w:themeColor="text2" w:themeShade="BF"/>
                      <w:sz w:val="36"/>
                      <w:szCs w:val="36"/>
                    </w:rPr>
                    <w:t>24.02.2019 года</w:t>
                  </w:r>
                </w:p>
                <w:p w:rsidR="00F01DBC" w:rsidRPr="00F01DBC" w:rsidRDefault="00F01DBC" w:rsidP="00F01DBC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-18.35pt;margin-top:53.95pt;width:395.75pt;height:123.35pt;z-index:251710464" fillcolor="#4f81bd [3204]" strokecolor="#f2f2f2 [3041]" strokeweight="3pt">
            <v:shadow on="t" color="#243f60 [1604]" opacity=".5" offset="-6pt,-6pt"/>
            <v:textbox style="mso-next-textbox:#_x0000_s1060">
              <w:txbxContent>
                <w:p w:rsidR="00350D3A" w:rsidRPr="009F261F" w:rsidRDefault="00350D3A" w:rsidP="001348D6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 w:rsidRPr="009F261F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  <w:u w:val="single"/>
                    </w:rPr>
                    <w:t>Место проведения учебы:</w:t>
                  </w:r>
                </w:p>
                <w:p w:rsidR="00350D3A" w:rsidRPr="00350D3A" w:rsidRDefault="00350D3A" w:rsidP="001348D6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</w:pPr>
                  <w:r w:rsidRPr="001348D6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>г. Георгиевск, пл. Победы 1, здание администрации Георгиевского городского округа, этаж 4, кабинет 75</w:t>
                  </w:r>
                  <w:r w:rsidRPr="00350D3A"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2F3BD8">
        <w:br w:type="page"/>
      </w:r>
    </w:p>
    <w:p w:rsidR="00D535D1" w:rsidRDefault="008C45AA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7018606</wp:posOffset>
            </wp:positionH>
            <wp:positionV relativeFrom="paragraph">
              <wp:posOffset>-728442</wp:posOffset>
            </wp:positionV>
            <wp:extent cx="2772459" cy="3868615"/>
            <wp:effectExtent l="19050" t="0" r="8841" b="0"/>
            <wp:wrapNone/>
            <wp:docPr id="14" name="Рисунок 14" descr="C:\Users\1\Desktop\ДЮС\Школа предпринимательства\image (1)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ЮС\Школа предпринимательства\image (1)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59" cy="386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0F6">
        <w:rPr>
          <w:noProof/>
          <w:lang w:eastAsia="ru-RU"/>
        </w:rPr>
        <w:pict>
          <v:rect id="_x0000_s1040" style="position:absolute;margin-left:345.45pt;margin-top:249.2pt;width:419.6pt;height:31.35pt;z-index:251682816;mso-position-horizontal-relative:text;mso-position-vertical-relative:text" fillcolor="#f79646" strokecolor="#f2f2f2 [3041]" strokeweight="3pt">
            <v:fill color2="#ffc000" rotate="t" type="gradient"/>
            <v:shadow on="t" color="#974706 [1609]" opacity=".5" offset="-6pt,-6pt"/>
            <v:textbox style="mso-next-textbox:#_x0000_s1040">
              <w:txbxContent>
                <w:p w:rsidR="006E1E9D" w:rsidRPr="006E1E9D" w:rsidRDefault="006E1E9D" w:rsidP="006E1E9D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ПО ОКОНЧА</w:t>
                  </w:r>
                  <w:r w:rsidR="005C2ACC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Н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ИИ ВЫДАЕТСЯ СЕРТИФИКАТ</w:t>
                  </w:r>
                </w:p>
              </w:txbxContent>
            </v:textbox>
          </v:rect>
        </w:pict>
      </w:r>
      <w:r w:rsidR="002F3BD8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-757485</wp:posOffset>
            </wp:positionH>
            <wp:positionV relativeFrom="paragraph">
              <wp:posOffset>-1080135</wp:posOffset>
            </wp:positionV>
            <wp:extent cx="12251972" cy="7665155"/>
            <wp:effectExtent l="19050" t="0" r="0" b="0"/>
            <wp:wrapNone/>
            <wp:docPr id="160" name="Рисунок 160" descr="C:\Users\1\Desktop\ДЮС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:\Users\1\Desktop\ДЮС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972" cy="766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0F6">
        <w:rPr>
          <w:noProof/>
          <w:lang w:eastAsia="ru-RU"/>
        </w:rPr>
        <w:pict>
          <v:rect id="_x0000_s1037" style="position:absolute;margin-left:338.05pt;margin-top:408.7pt;width:435.1pt;height:96.9pt;z-index:251679744;mso-position-horizontal-relative:text;mso-position-vertical-relative:text" stroked="f">
            <v:fill opacity="0"/>
            <v:textbox style="mso-next-textbox:#_x0000_s1037">
              <w:txbxContent>
                <w:p w:rsidR="006E1E9D" w:rsidRPr="006E1E9D" w:rsidRDefault="00A86541" w:rsidP="006E1E9D">
                  <w:pPr>
                    <w:spacing w:after="0" w:line="240" w:lineRule="auto"/>
                    <w:ind w:firstLine="851"/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8</w:t>
                  </w:r>
                  <w:r w:rsidR="006E1E9D"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(</w:t>
                  </w:r>
                  <w:r w:rsidR="006E1E9D"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928</w:t>
                  </w: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)</w:t>
                  </w:r>
                  <w:r w:rsidR="006E1E9D"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 378</w:t>
                  </w: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-</w:t>
                  </w:r>
                  <w:r w:rsidR="006E1E9D"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84</w:t>
                  </w:r>
                  <w:r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-</w:t>
                  </w:r>
                  <w:r w:rsidR="006E1E9D"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81 («горячая линия»)</w:t>
                  </w:r>
                </w:p>
                <w:p w:rsidR="006E1E9D" w:rsidRPr="006E1E9D" w:rsidRDefault="006E1E9D" w:rsidP="006E1E9D">
                  <w:pPr>
                    <w:spacing w:after="0" w:line="240" w:lineRule="auto"/>
                    <w:ind w:firstLine="851"/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  <w:r w:rsidRPr="006E1E9D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8 (87951) 5-00-08 (администрация)</w:t>
                  </w:r>
                </w:p>
                <w:p w:rsidR="006E1E9D" w:rsidRPr="006E1E9D" w:rsidRDefault="006E1E9D" w:rsidP="006E1E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invest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_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geo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@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mail</w:t>
                  </w:r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.</w:t>
                  </w:r>
                  <w:proofErr w:type="spellStart"/>
                  <w:r w:rsidRPr="006E1E9D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  <w:lang w:val="en-US"/>
                    </w:rPr>
                    <w:t>ru</w:t>
                  </w:r>
                  <w:proofErr w:type="spellEnd"/>
                </w:p>
                <w:p w:rsidR="003A252B" w:rsidRPr="003A252B" w:rsidRDefault="003A252B" w:rsidP="003A252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17365D" w:themeColor="text2" w:themeShade="BF"/>
                      <w:sz w:val="18"/>
                      <w:szCs w:val="18"/>
                    </w:rPr>
                  </w:pPr>
                </w:p>
                <w:p w:rsidR="006E1E9D" w:rsidRPr="00511F52" w:rsidRDefault="003A252B" w:rsidP="003A25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</w:rPr>
                    <w:t xml:space="preserve">Подробная информация на сайте: </w:t>
                  </w:r>
                  <w:r w:rsidR="006E1E9D"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  <w:lang w:val="en-US"/>
                    </w:rPr>
                    <w:t>www</w:t>
                  </w:r>
                  <w:r w:rsidR="006E1E9D"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proofErr w:type="spellStart"/>
                  <w:r w:rsidR="006E1E9D"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  <w:lang w:val="en-US"/>
                    </w:rPr>
                    <w:t>georgievsk</w:t>
                  </w:r>
                  <w:proofErr w:type="spellEnd"/>
                  <w:r w:rsidR="006E1E9D"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proofErr w:type="spellStart"/>
                  <w:r w:rsidR="006E1E9D" w:rsidRPr="00511F52">
                    <w:rPr>
                      <w:rFonts w:ascii="Arial" w:hAnsi="Arial" w:cs="Arial"/>
                      <w:b/>
                      <w:color w:val="17365D" w:themeColor="text2" w:themeShade="BF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6E1E9D" w:rsidRPr="006E1E9D" w:rsidRDefault="006E1E9D" w:rsidP="006E1E9D">
                  <w:pPr>
                    <w:jc w:val="center"/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DC60F6">
        <w:rPr>
          <w:noProof/>
          <w:lang w:eastAsia="ru-RU"/>
        </w:rPr>
        <w:pict>
          <v:rect id="_x0000_s1041" style="position:absolute;margin-left:345.4pt;margin-top:337.6pt;width:427.75pt;height:71.1pt;z-index:251683840;mso-position-horizontal-relative:text;mso-position-vertical-relative:text" fillcolor="#4f81bd [3204]" strokecolor="#f2f2f2 [3041]" strokeweight="3pt">
            <v:shadow on="t" color="#243f60 [1604]" opacity=".5" offset="-6pt,-6pt"/>
            <v:textbox style="mso-next-textbox:#_x0000_s1041">
              <w:txbxContent>
                <w:p w:rsidR="0072404C" w:rsidRDefault="003A252B" w:rsidP="0072404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3A252B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  <w:t xml:space="preserve">УСПЕЙ ЗАПИСАТЬСЯ </w:t>
                  </w:r>
                </w:p>
                <w:p w:rsidR="003A252B" w:rsidRPr="003A252B" w:rsidRDefault="003A252B" w:rsidP="0072404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3A252B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  <w:t>ДО 2</w:t>
                  </w:r>
                  <w:r w:rsidR="0072404C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  <w:t>5</w:t>
                  </w:r>
                  <w:r w:rsidRPr="003A252B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  <w:t xml:space="preserve"> ФЕВРАЛЯ 2019 ГОДА!</w:t>
                  </w:r>
                </w:p>
              </w:txbxContent>
            </v:textbox>
          </v:rect>
        </w:pict>
      </w:r>
      <w:r w:rsidR="00DC60F6">
        <w:rPr>
          <w:noProof/>
          <w:lang w:eastAsia="ru-RU"/>
        </w:rPr>
        <w:pict>
          <v:rect id="_x0000_s1030" style="position:absolute;margin-left:4.05pt;margin-top:157.95pt;width:754.55pt;height:38.9pt;z-index:251670528;mso-position-horizontal-relative:text;mso-position-vertical-relative:text" stroked="f">
            <v:fill opacity="0"/>
            <v:textbox style="mso-next-textbox:#_x0000_s1030">
              <w:txbxContent>
                <w:p w:rsidR="005E5AEE" w:rsidRPr="005E5AEE" w:rsidRDefault="005E5AEE" w:rsidP="005E5AEE">
                  <w:pPr>
                    <w:spacing w:after="0" w:line="240" w:lineRule="auto"/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5E5AEE">
                    <w:rPr>
                      <w:rFonts w:ascii="Arial" w:hAnsi="Arial" w:cs="Arial"/>
                      <w:b/>
                      <w:color w:val="17365D" w:themeColor="text2" w:themeShade="BF"/>
                      <w:sz w:val="32"/>
                      <w:szCs w:val="32"/>
                    </w:rPr>
                    <w:t>на базе администрации Георгиевского городского округа Ставропольского края</w:t>
                  </w:r>
                </w:p>
              </w:txbxContent>
            </v:textbox>
          </v:rect>
        </w:pict>
      </w:r>
      <w:r w:rsidR="00DC60F6">
        <w:rPr>
          <w:noProof/>
          <w:lang w:eastAsia="ru-RU"/>
        </w:rPr>
        <w:pict>
          <v:rect id="_x0000_s1028" style="position:absolute;margin-left:-25.05pt;margin-top:25.75pt;width:664.8pt;height:149.7pt;z-index:251668480;mso-wrap-style:none;mso-position-horizontal-relative:text;mso-position-vertical-relative:text" stroked="f">
            <v:fill opacity="0"/>
            <v:textbox style="mso-fit-shape-to-text:t">
              <w:txbxContent>
                <w:p w:rsidR="00F510EB" w:rsidRPr="005E5AEE" w:rsidRDefault="00DC60F6" w:rsidP="005E5AEE">
                  <w:r w:rsidRPr="00DC60F6">
                    <w:rPr>
                      <w:rFonts w:ascii="Arial Black" w:hAnsi="Arial Black"/>
                      <w:color w:val="EF7511"/>
                      <w:sz w:val="96"/>
                      <w:szCs w:val="9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84.5pt;height:123.7pt" fillcolor="yellow" strokecolor="#ef7511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.5" offset="-6pt,-6pt"/>
                        <v:textpath style="font-family:&quot;Impact&quot;;v-text-kern:t" trim="t" fitpath="t" string="ШКОЛА&#10;ПРЕДПРИНИМАТЕЛЯ"/>
                      </v:shape>
                    </w:pict>
                  </w:r>
                </w:p>
              </w:txbxContent>
            </v:textbox>
          </v:rect>
        </w:pict>
      </w:r>
      <w:r w:rsidR="00DC60F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40.6pt;margin-top:403.4pt;width:0;height:93.95pt;z-index:251684864;mso-position-horizontal-relative:text;mso-position-vertical-relative:text" o:connectortype="straight" strokecolor="#889aad" strokeweight="6pt">
            <v:shadow opacity=".5" offset="-6pt,-6pt"/>
          </v:shape>
        </w:pict>
      </w:r>
      <w:r w:rsidR="003D3EEB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5371465</wp:posOffset>
            </wp:positionV>
            <wp:extent cx="458470" cy="589280"/>
            <wp:effectExtent l="19050" t="0" r="0" b="0"/>
            <wp:wrapNone/>
            <wp:docPr id="9" name="Рисунок 2" descr="C:\Documents and Settings\User\Рабочий стол\987px-Coat_of_Arms_of_Georgievsk_(Stavropol_krai)_(200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987px-Coat_of_Arms_of_Georgievsk_(Stavropol_krai)_(200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0F6">
        <w:rPr>
          <w:noProof/>
          <w:lang w:eastAsia="ru-RU"/>
        </w:rPr>
        <w:pict>
          <v:rect id="_x0000_s1026" style="position:absolute;margin-left:51.15pt;margin-top:429.95pt;width:224.5pt;height:45.7pt;z-index:251665408;mso-position-horizontal-relative:text;mso-position-vertical-relative:text" stroked="f">
            <v:fill opacity="0"/>
            <v:textbox style="mso-next-textbox:#_x0000_s1026">
              <w:txbxContent>
                <w:p w:rsidR="00F510EB" w:rsidRPr="006E4B98" w:rsidRDefault="006E4B98" w:rsidP="00F510EB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3153"/>
                    </w:rPr>
                  </w:pPr>
                  <w:r w:rsidRPr="006E4B98">
                    <w:rPr>
                      <w:rFonts w:ascii="Tahoma" w:hAnsi="Tahoma" w:cs="Tahoma"/>
                      <w:b/>
                      <w:color w:val="153153"/>
                    </w:rPr>
                    <w:t>АДМИНИСТРАЦИ</w:t>
                  </w:r>
                  <w:r w:rsidR="00F25A3A">
                    <w:rPr>
                      <w:rFonts w:ascii="Tahoma" w:hAnsi="Tahoma" w:cs="Tahoma"/>
                      <w:b/>
                      <w:color w:val="153153"/>
                    </w:rPr>
                    <w:t>И</w:t>
                  </w:r>
                  <w:r w:rsidRPr="006E4B98">
                    <w:rPr>
                      <w:rFonts w:ascii="Tahoma" w:hAnsi="Tahoma" w:cs="Tahoma"/>
                      <w:b/>
                      <w:color w:val="153153"/>
                    </w:rPr>
                    <w:t xml:space="preserve"> ГЕОРГИЕВСКОГО ГОРОДСКОГО ОКРУГА СК</w:t>
                  </w:r>
                </w:p>
              </w:txbxContent>
            </v:textbox>
          </v:rect>
        </w:pict>
      </w:r>
      <w:r w:rsidR="003D3EEB"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4487545</wp:posOffset>
            </wp:positionV>
            <wp:extent cx="772160" cy="690880"/>
            <wp:effectExtent l="0" t="0" r="0" b="0"/>
            <wp:wrapNone/>
            <wp:docPr id="10" name="Рисунок 147" descr="C:\Users\1\Desktop\ДЮС\Школа предпринимательства\5e608128d7e03b889cd6e3e4c04fb9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1\Desktop\ДЮС\Школа предпринимательства\5e608128d7e03b889cd6e3e4c04fb97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0F6">
        <w:rPr>
          <w:noProof/>
          <w:lang w:eastAsia="ru-RU"/>
        </w:rPr>
        <w:pict>
          <v:rect id="_x0000_s1036" style="position:absolute;margin-left:50.3pt;margin-top:342.15pt;width:244.15pt;height:86.2pt;z-index:251678720;mso-position-horizontal-relative:text;mso-position-vertical-relative:text" stroked="f">
            <v:fill opacity="0"/>
            <v:textbox style="mso-next-textbox:#_x0000_s1036">
              <w:txbxContent>
                <w:p w:rsidR="00F25A3A" w:rsidRPr="006E4B98" w:rsidRDefault="00F25A3A" w:rsidP="00F25A3A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3153"/>
                    </w:rPr>
                  </w:pPr>
                  <w:r>
                    <w:rPr>
                      <w:rFonts w:ascii="Tahoma" w:hAnsi="Tahoma" w:cs="Tahoma"/>
                      <w:b/>
                      <w:color w:val="153153"/>
                    </w:rPr>
                    <w:t>ФОНДОВ ПОДДЕРЖКИ МАЛОГО И СРЕДНЕГО ПРЕДПРИНИМАТЕЛЬСТВА В СТАВРОПОЛЬСКОМ КРАЕ, ПРАКТИКУЮЩИХ СПЕЦИАЛИСТОВ И ДЕЙСТВУЮЩИХ ПРЕДПРИНИМАТЕЛЕЙ</w:t>
                  </w:r>
                </w:p>
              </w:txbxContent>
            </v:textbox>
          </v:rect>
        </w:pict>
      </w:r>
      <w:r w:rsidR="00DC60F6">
        <w:rPr>
          <w:noProof/>
          <w:lang w:eastAsia="ru-RU"/>
        </w:rPr>
        <w:pict>
          <v:rect id="_x0000_s1033" style="position:absolute;margin-left:50.3pt;margin-top:292pt;width:191.85pt;height:45.7pt;z-index:251673600;mso-position-horizontal-relative:text;mso-position-vertical-relative:text" stroked="f">
            <v:fill opacity="0"/>
            <v:textbox style="mso-next-textbox:#_x0000_s1033">
              <w:txbxContent>
                <w:p w:rsidR="006E4B98" w:rsidRPr="006E4B98" w:rsidRDefault="006E4B98" w:rsidP="006E4B98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3153"/>
                    </w:rPr>
                  </w:pPr>
                  <w:r w:rsidRPr="006E4B98">
                    <w:rPr>
                      <w:rFonts w:ascii="Tahoma" w:hAnsi="Tahoma" w:cs="Tahoma"/>
                      <w:b/>
                      <w:color w:val="153153"/>
                    </w:rPr>
                    <w:t>ПЕНСИОНН</w:t>
                  </w:r>
                  <w:r w:rsidR="00F25A3A">
                    <w:rPr>
                      <w:rFonts w:ascii="Tahoma" w:hAnsi="Tahoma" w:cs="Tahoma"/>
                      <w:b/>
                      <w:color w:val="153153"/>
                    </w:rPr>
                    <w:t>ОГО</w:t>
                  </w:r>
                  <w:r w:rsidRPr="006E4B98">
                    <w:rPr>
                      <w:rFonts w:ascii="Tahoma" w:hAnsi="Tahoma" w:cs="Tahoma"/>
                      <w:b/>
                      <w:color w:val="153153"/>
                    </w:rPr>
                    <w:t xml:space="preserve"> ФОНД</w:t>
                  </w:r>
                  <w:r w:rsidR="00F25A3A">
                    <w:rPr>
                      <w:rFonts w:ascii="Tahoma" w:hAnsi="Tahoma" w:cs="Tahoma"/>
                      <w:b/>
                      <w:color w:val="153153"/>
                    </w:rPr>
                    <w:t>А</w:t>
                  </w:r>
                  <w:r w:rsidRPr="006E4B98">
                    <w:rPr>
                      <w:rFonts w:ascii="Tahoma" w:hAnsi="Tahoma" w:cs="Tahoma"/>
                      <w:b/>
                      <w:color w:val="153153"/>
                    </w:rPr>
                    <w:t xml:space="preserve"> РОССИЙСКОЙ ФЕДЕРАЦИИ</w:t>
                  </w:r>
                </w:p>
              </w:txbxContent>
            </v:textbox>
          </v:rect>
        </w:pict>
      </w:r>
      <w:r w:rsidR="003D3EEB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3664585</wp:posOffset>
            </wp:positionV>
            <wp:extent cx="499110" cy="528320"/>
            <wp:effectExtent l="19050" t="0" r="0" b="0"/>
            <wp:wrapNone/>
            <wp:docPr id="12" name="Рисунок 17" descr="C:\Users\1\Desktop\ДЮС\Школа предпринимательства\ПФ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ДЮС\Школа предпринимательства\ПФР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04C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2973705</wp:posOffset>
            </wp:positionV>
            <wp:extent cx="560070" cy="538480"/>
            <wp:effectExtent l="19050" t="0" r="0" b="0"/>
            <wp:wrapNone/>
            <wp:docPr id="20" name="Рисунок 145" descr="C:\Users\1\Desktop\ДЮС\Школа предпринимательства\фн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1\Desktop\ДЮС\Школа предпринимательства\фнс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F5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128836</wp:posOffset>
            </wp:positionH>
            <wp:positionV relativeFrom="paragraph">
              <wp:posOffset>5704867</wp:posOffset>
            </wp:positionV>
            <wp:extent cx="418305" cy="530198"/>
            <wp:effectExtent l="19050" t="0" r="795" b="0"/>
            <wp:wrapNone/>
            <wp:docPr id="4" name="Рисунок 2" descr="C:\Documents and Settings\User\Рабочий стол\987px-Coat_of_Arms_of_Georgievsk_(Stavropol_krai)_(200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987px-Coat_of_Arms_of_Georgievsk_(Stavropol_krai)_(2009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05" cy="53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F52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-89999</wp:posOffset>
            </wp:positionH>
            <wp:positionV relativeFrom="paragraph">
              <wp:posOffset>4905727</wp:posOffset>
            </wp:positionV>
            <wp:extent cx="768403" cy="691563"/>
            <wp:effectExtent l="0" t="0" r="0" b="0"/>
            <wp:wrapNone/>
            <wp:docPr id="147" name="Рисунок 147" descr="C:\Users\1\Desktop\ДЮС\Школа предпринимательства\5e608128d7e03b889cd6e3e4c04fb9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1\Desktop\ДЮС\Школа предпринимательства\5e608128d7e03b889cd6e3e4c04fb97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03" cy="69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F52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51995</wp:posOffset>
            </wp:positionH>
            <wp:positionV relativeFrom="paragraph">
              <wp:posOffset>4206480</wp:posOffset>
            </wp:positionV>
            <wp:extent cx="557253" cy="607039"/>
            <wp:effectExtent l="19050" t="0" r="0" b="0"/>
            <wp:wrapNone/>
            <wp:docPr id="19" name="Рисунок 19" descr="C:\Users\1\Desktop\ДЮС\Школа предпринимательства\Прокурату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ДЮС\Школа предпринимательства\Прокуратур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53" cy="60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0F6">
        <w:rPr>
          <w:noProof/>
          <w:lang w:eastAsia="ru-RU"/>
        </w:rPr>
        <w:pict>
          <v:rect id="_x0000_s1038" style="position:absolute;margin-left:345.1pt;margin-top:206.35pt;width:263.1pt;height:29.45pt;z-index:251680768;mso-position-horizontal-relative:text;mso-position-vertical-relative:text" fillcolor="#f79646" strokecolor="#f2f2f2 [3041]" strokeweight="3pt">
            <v:fill color2="#ffc000" rotate="t" type="gradient"/>
            <v:shadow on="t" color="#974706 [1609]" opacity=".5" offset="-6pt,-6pt"/>
            <v:textbox style="mso-next-textbox:#_x0000_s1038">
              <w:txbxContent>
                <w:p w:rsidR="006E1E9D" w:rsidRPr="006E1E9D" w:rsidRDefault="006E1E9D" w:rsidP="006E1E9D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E1E9D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ОБУЧЕНИЕ БЕСПЛАТНОЕ</w:t>
                  </w:r>
                </w:p>
              </w:txbxContent>
            </v:textbox>
          </v:rect>
        </w:pict>
      </w:r>
      <w:r w:rsidR="00DC60F6">
        <w:rPr>
          <w:noProof/>
          <w:lang w:eastAsia="ru-RU"/>
        </w:rPr>
        <w:pict>
          <v:rect id="_x0000_s1039" style="position:absolute;margin-left:344.8pt;margin-top:293.6pt;width:420.25pt;height:29.45pt;z-index:251681792;mso-position-horizontal-relative:text;mso-position-vertical-relative:text" fillcolor="#f79646" strokecolor="#f2f2f2 [3041]" strokeweight="3pt">
            <v:fill color2="#ffc000" rotate="t" type="gradient"/>
            <v:shadow on="t" color="#974706 [1609]" opacity=".5" offset="-6pt,-6pt"/>
            <v:textbox style="mso-next-textbox:#_x0000_s1039">
              <w:txbxContent>
                <w:p w:rsidR="006E1E9D" w:rsidRPr="006E1E9D" w:rsidRDefault="006E1E9D" w:rsidP="006E1E9D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ВОЗМОЖНОСТЬ ГРАНТОВОЙ ПОДДЕРЖКИ</w:t>
                  </w:r>
                </w:p>
              </w:txbxContent>
            </v:textbox>
          </v:rect>
        </w:pict>
      </w:r>
      <w:r w:rsidR="00DC60F6">
        <w:rPr>
          <w:noProof/>
          <w:lang w:eastAsia="ru-RU"/>
        </w:rPr>
        <w:pict>
          <v:rect id="_x0000_s1034" style="position:absolute;margin-left:50.3pt;margin-top:235.8pt;width:166.75pt;height:34.65pt;z-index:251675648;mso-position-horizontal-relative:text;mso-position-vertical-relative:text" stroked="f">
            <v:fill opacity="0"/>
            <v:textbox style="mso-next-textbox:#_x0000_s1034">
              <w:txbxContent>
                <w:p w:rsidR="006E4B98" w:rsidRDefault="006E4B98" w:rsidP="006E4B98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3153"/>
                    </w:rPr>
                  </w:pPr>
                  <w:r>
                    <w:rPr>
                      <w:rFonts w:ascii="Tahoma" w:hAnsi="Tahoma" w:cs="Tahoma"/>
                      <w:b/>
                      <w:color w:val="153153"/>
                    </w:rPr>
                    <w:t>ФЕДЕРАЛЬН</w:t>
                  </w:r>
                  <w:r w:rsidR="00F25A3A">
                    <w:rPr>
                      <w:rFonts w:ascii="Tahoma" w:hAnsi="Tahoma" w:cs="Tahoma"/>
                      <w:b/>
                      <w:color w:val="153153"/>
                    </w:rPr>
                    <w:t>ОЙ</w:t>
                  </w:r>
                  <w:r>
                    <w:rPr>
                      <w:rFonts w:ascii="Tahoma" w:hAnsi="Tahoma" w:cs="Tahoma"/>
                      <w:b/>
                      <w:color w:val="153153"/>
                    </w:rPr>
                    <w:t xml:space="preserve"> </w:t>
                  </w:r>
                </w:p>
                <w:p w:rsidR="006E4B98" w:rsidRPr="006E4B98" w:rsidRDefault="006E4B98" w:rsidP="006E4B98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3153"/>
                    </w:rPr>
                  </w:pPr>
                  <w:r>
                    <w:rPr>
                      <w:rFonts w:ascii="Tahoma" w:hAnsi="Tahoma" w:cs="Tahoma"/>
                      <w:b/>
                      <w:color w:val="153153"/>
                    </w:rPr>
                    <w:t>НАЛОГОВ</w:t>
                  </w:r>
                  <w:r w:rsidR="00F25A3A">
                    <w:rPr>
                      <w:rFonts w:ascii="Tahoma" w:hAnsi="Tahoma" w:cs="Tahoma"/>
                      <w:b/>
                      <w:color w:val="153153"/>
                    </w:rPr>
                    <w:t>ОЙ СЛУЖБЫ</w:t>
                  </w:r>
                </w:p>
              </w:txbxContent>
            </v:textbox>
          </v:rect>
        </w:pict>
      </w:r>
      <w:r w:rsidR="00F25A3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77893</wp:posOffset>
            </wp:positionH>
            <wp:positionV relativeFrom="paragraph">
              <wp:posOffset>3616043</wp:posOffset>
            </wp:positionV>
            <wp:extent cx="500239" cy="530577"/>
            <wp:effectExtent l="19050" t="0" r="0" b="0"/>
            <wp:wrapNone/>
            <wp:docPr id="17" name="Рисунок 17" descr="C:\Users\1\Desktop\ДЮС\Школа предпринимательства\ПФ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ДЮС\Школа предпринимательства\ПФР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9" cy="53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A3A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55316</wp:posOffset>
            </wp:positionH>
            <wp:positionV relativeFrom="paragraph">
              <wp:posOffset>2972576</wp:posOffset>
            </wp:positionV>
            <wp:extent cx="556683" cy="541867"/>
            <wp:effectExtent l="19050" t="0" r="0" b="0"/>
            <wp:wrapNone/>
            <wp:docPr id="145" name="Рисунок 145" descr="C:\Users\1\Desktop\ДЮС\Школа предпринимательства\фн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1\Desktop\ДЮС\Школа предпринимательства\фнс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3" cy="54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0F6">
        <w:rPr>
          <w:noProof/>
          <w:lang w:eastAsia="ru-RU"/>
        </w:rPr>
        <w:pict>
          <v:shape id="_x0000_s1035" type="#_x0000_t32" style="position:absolute;margin-left:-19.4pt;margin-top:226.85pt;width:304.55pt;height:0;z-index:251676672;mso-position-horizontal-relative:text;mso-position-vertical-relative:text" o:connectortype="straight" strokecolor="#c00000" strokeweight="1.5pt">
            <v:shadow type="perspective" color="#622423 [1605]" opacity=".5" offset="1pt" offset2="-1pt"/>
          </v:shape>
        </w:pict>
      </w:r>
      <w:r w:rsidR="00DC60F6">
        <w:rPr>
          <w:noProof/>
          <w:lang w:eastAsia="ru-RU"/>
        </w:rPr>
        <w:pict>
          <v:rect id="_x0000_s1031" style="position:absolute;margin-left:-27.75pt;margin-top:197.5pt;width:312.9pt;height:34.7pt;z-index:251671552;mso-position-horizontal-relative:text;mso-position-vertical-relative:text" stroked="f">
            <v:fill opacity="0"/>
            <v:textbox style="mso-next-textbox:#_x0000_s1031">
              <w:txbxContent>
                <w:p w:rsidR="00ED7C88" w:rsidRPr="00ED7C88" w:rsidRDefault="00ED7C88">
                  <w:pPr>
                    <w:rPr>
                      <w:rFonts w:ascii="Arial Black" w:hAnsi="Arial Black"/>
                      <w:b/>
                      <w:color w:val="C00000"/>
                      <w:sz w:val="36"/>
                      <w:szCs w:val="36"/>
                    </w:rPr>
                  </w:pPr>
                  <w:r w:rsidRPr="00ED7C88">
                    <w:rPr>
                      <w:rFonts w:ascii="Arial Black" w:hAnsi="Arial Black"/>
                      <w:b/>
                      <w:color w:val="C00000"/>
                      <w:sz w:val="36"/>
                      <w:szCs w:val="36"/>
                    </w:rPr>
                    <w:t>ПРИ УЧАСТИИ:</w:t>
                  </w:r>
                </w:p>
              </w:txbxContent>
            </v:textbox>
          </v:rect>
        </w:pict>
      </w:r>
      <w:r w:rsidR="00DC60F6">
        <w:rPr>
          <w:noProof/>
          <w:lang w:eastAsia="ru-RU"/>
        </w:rPr>
        <w:pict>
          <v:rect id="_x0000_s1029" style="position:absolute;margin-left:65.7pt;margin-top:45.25pt;width:116.9pt;height:38.9pt;z-index:251669504;mso-position-horizontal-relative:text;mso-position-vertical-relative:text" stroked="f">
            <v:fill opacity="0"/>
            <v:textbox style="mso-next-textbox:#_x0000_s1029">
              <w:txbxContent>
                <w:p w:rsidR="005E5AEE" w:rsidRPr="005E5AEE" w:rsidRDefault="005E5AEE" w:rsidP="005E5AEE">
                  <w:pPr>
                    <w:spacing w:after="0" w:line="240" w:lineRule="auto"/>
                    <w:rPr>
                      <w:rFonts w:ascii="Arial" w:hAnsi="Arial" w:cs="Arial"/>
                      <w:b/>
                      <w:color w:val="17365D" w:themeColor="text2" w:themeShade="BF"/>
                      <w:sz w:val="52"/>
                      <w:szCs w:val="52"/>
                    </w:rPr>
                  </w:pPr>
                  <w:r w:rsidRPr="005E5AEE">
                    <w:rPr>
                      <w:rFonts w:ascii="Arial" w:hAnsi="Arial" w:cs="Arial"/>
                      <w:b/>
                      <w:color w:val="17365D" w:themeColor="text2" w:themeShade="BF"/>
                      <w:sz w:val="52"/>
                      <w:szCs w:val="52"/>
                    </w:rPr>
                    <w:t>проект</w:t>
                  </w: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52"/>
                      <w:szCs w:val="52"/>
                    </w:rPr>
                    <w:t>:</w:t>
                  </w:r>
                </w:p>
              </w:txbxContent>
            </v:textbox>
          </v:rect>
        </w:pict>
      </w:r>
      <w:r w:rsidR="00DC60F6">
        <w:rPr>
          <w:noProof/>
          <w:lang w:eastAsia="ru-RU"/>
        </w:rPr>
        <w:pict>
          <v:rect id="_x0000_s1027" style="position:absolute;margin-left:-33.15pt;margin-top:-51.85pt;width:596.75pt;height:56.8pt;z-index:251667456;mso-position-horizontal-relative:text;mso-position-vertical-relative:text" stroked="f">
            <v:fill opacity="0"/>
            <v:textbox>
              <w:txbxContent>
                <w:p w:rsidR="00F510EB" w:rsidRPr="0072404C" w:rsidRDefault="00F510EB" w:rsidP="00F510E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17365D" w:themeColor="text2" w:themeShade="BF"/>
                      <w:sz w:val="64"/>
                      <w:szCs w:val="64"/>
                    </w:rPr>
                  </w:pPr>
                  <w:r w:rsidRPr="0072404C">
                    <w:rPr>
                      <w:rFonts w:ascii="Arial" w:hAnsi="Arial" w:cs="Arial"/>
                      <w:b/>
                      <w:color w:val="17365D" w:themeColor="text2" w:themeShade="BF"/>
                      <w:sz w:val="64"/>
                      <w:szCs w:val="64"/>
                    </w:rPr>
                    <w:t>с</w:t>
                  </w:r>
                  <w:r w:rsidR="0072404C" w:rsidRPr="0072404C">
                    <w:rPr>
                      <w:rFonts w:ascii="Arial" w:hAnsi="Arial" w:cs="Arial"/>
                      <w:b/>
                      <w:color w:val="17365D" w:themeColor="text2" w:themeShade="BF"/>
                      <w:sz w:val="64"/>
                      <w:szCs w:val="64"/>
                    </w:rPr>
                    <w:t xml:space="preserve"> 25</w:t>
                  </w:r>
                  <w:r w:rsidRPr="0072404C">
                    <w:rPr>
                      <w:rFonts w:ascii="Arial" w:hAnsi="Arial" w:cs="Arial"/>
                      <w:b/>
                      <w:color w:val="17365D" w:themeColor="text2" w:themeShade="BF"/>
                      <w:sz w:val="64"/>
                      <w:szCs w:val="64"/>
                    </w:rPr>
                    <w:t xml:space="preserve"> февраля 2019 года стартует</w:t>
                  </w:r>
                </w:p>
              </w:txbxContent>
            </v:textbox>
          </v:rect>
        </w:pict>
      </w:r>
    </w:p>
    <w:sectPr w:rsidR="00D535D1" w:rsidSect="002746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43A1"/>
    <w:multiLevelType w:val="hybridMultilevel"/>
    <w:tmpl w:val="D24A0420"/>
    <w:lvl w:ilvl="0" w:tplc="9FEA3AC4">
      <w:start w:val="1"/>
      <w:numFmt w:val="bullet"/>
      <w:lvlText w:val=""/>
      <w:lvlJc w:val="left"/>
      <w:pPr>
        <w:ind w:left="791" w:hanging="360"/>
      </w:pPr>
      <w:rPr>
        <w:rFonts w:ascii="Arial" w:hAnsi="Arial" w:cs="Arial" w:hint="default"/>
        <w:b/>
        <w:color w:val="FFFFFF" w:themeColor="background1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45254D13"/>
    <w:multiLevelType w:val="hybridMultilevel"/>
    <w:tmpl w:val="357C64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color w:val="FFFFFF" w:themeColor="background1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526831A9"/>
    <w:multiLevelType w:val="hybridMultilevel"/>
    <w:tmpl w:val="B30691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6710E"/>
    <w:multiLevelType w:val="hybridMultilevel"/>
    <w:tmpl w:val="06BC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357FB"/>
    <w:multiLevelType w:val="hybridMultilevel"/>
    <w:tmpl w:val="DCA2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652"/>
    <w:rsid w:val="00042790"/>
    <w:rsid w:val="0006565D"/>
    <w:rsid w:val="000904CA"/>
    <w:rsid w:val="001332BC"/>
    <w:rsid w:val="001348D6"/>
    <w:rsid w:val="00274652"/>
    <w:rsid w:val="00285E83"/>
    <w:rsid w:val="002B6312"/>
    <w:rsid w:val="002F3BD8"/>
    <w:rsid w:val="00350D3A"/>
    <w:rsid w:val="003A252B"/>
    <w:rsid w:val="003D3EEB"/>
    <w:rsid w:val="00511F52"/>
    <w:rsid w:val="0054427D"/>
    <w:rsid w:val="005B20B2"/>
    <w:rsid w:val="005C2ACC"/>
    <w:rsid w:val="005E5AEE"/>
    <w:rsid w:val="0068291C"/>
    <w:rsid w:val="006E1E9D"/>
    <w:rsid w:val="006E4B98"/>
    <w:rsid w:val="0072404C"/>
    <w:rsid w:val="007539C4"/>
    <w:rsid w:val="007A28FE"/>
    <w:rsid w:val="007C4136"/>
    <w:rsid w:val="008C45AA"/>
    <w:rsid w:val="009B6CEA"/>
    <w:rsid w:val="009E250B"/>
    <w:rsid w:val="009F261F"/>
    <w:rsid w:val="00A07AA2"/>
    <w:rsid w:val="00A536D7"/>
    <w:rsid w:val="00A86541"/>
    <w:rsid w:val="00BD3838"/>
    <w:rsid w:val="00CB2DB9"/>
    <w:rsid w:val="00D535D1"/>
    <w:rsid w:val="00D82E83"/>
    <w:rsid w:val="00DC60F6"/>
    <w:rsid w:val="00E2572A"/>
    <w:rsid w:val="00E7636B"/>
    <w:rsid w:val="00ED7C88"/>
    <w:rsid w:val="00F01DBC"/>
    <w:rsid w:val="00F25A3A"/>
    <w:rsid w:val="00F510EB"/>
    <w:rsid w:val="00FB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ab154e" shadowcolor="none"/>
    </o:shapedefaults>
    <o:shapelayout v:ext="edit">
      <o:idmap v:ext="edit" data="1"/>
      <o:rules v:ext="edit">
        <o:r id="V:Rule3" type="connector" idref="#_x0000_s1035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1E9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F3BD8"/>
    <w:rPr>
      <w:b/>
      <w:bCs/>
    </w:rPr>
  </w:style>
  <w:style w:type="paragraph" w:styleId="a8">
    <w:name w:val="List Paragraph"/>
    <w:basedOn w:val="a"/>
    <w:uiPriority w:val="34"/>
    <w:qFormat/>
    <w:rsid w:val="00BD3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19F2B-9F16-4990-B95E-33914698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2019-02-04T13:31:00Z</dcterms:created>
  <dcterms:modified xsi:type="dcterms:W3CDTF">2019-07-30T11:40:00Z</dcterms:modified>
</cp:coreProperties>
</file>