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AD" w:rsidRPr="00B61FA9" w:rsidRDefault="008748AD" w:rsidP="00B71376">
      <w:pPr>
        <w:widowControl w:val="0"/>
        <w:autoSpaceDE w:val="0"/>
        <w:autoSpaceDN w:val="0"/>
        <w:ind w:right="-2"/>
        <w:jc w:val="center"/>
        <w:rPr>
          <w:rFonts w:eastAsia="Times New Roman" w:cs="Times New Roman"/>
          <w:b/>
          <w:sz w:val="22"/>
          <w:szCs w:val="22"/>
        </w:rPr>
      </w:pPr>
      <w:r w:rsidRPr="00B61FA9">
        <w:rPr>
          <w:rFonts w:eastAsia="Times New Roman" w:cs="Times New Roman"/>
          <w:b/>
          <w:sz w:val="22"/>
          <w:szCs w:val="22"/>
        </w:rPr>
        <w:t xml:space="preserve">ДОГОВОР N </w:t>
      </w:r>
      <w:sdt>
        <w:sdtPr>
          <w:rPr>
            <w:rFonts w:eastAsia="Times New Roman" w:cs="Times New Roman"/>
            <w:b/>
            <w:sz w:val="22"/>
            <w:szCs w:val="22"/>
          </w:rPr>
          <w:id w:val="1899863031"/>
          <w:placeholder>
            <w:docPart w:val="17BCB878990248098661A3AA6F6EA18E"/>
          </w:placeholder>
        </w:sdtPr>
        <w:sdtContent>
          <w:r w:rsidRPr="00B61FA9">
            <w:rPr>
              <w:rFonts w:eastAsia="Times New Roman" w:cs="Times New Roman"/>
              <w:b/>
              <w:sz w:val="22"/>
              <w:szCs w:val="22"/>
            </w:rPr>
            <w:t>__</w:t>
          </w:r>
        </w:sdtContent>
      </w:sdt>
    </w:p>
    <w:p w:rsidR="008748AD" w:rsidRPr="00B61FA9" w:rsidRDefault="00F3705A" w:rsidP="00F3705A">
      <w:pPr>
        <w:widowControl w:val="0"/>
        <w:autoSpaceDE w:val="0"/>
        <w:autoSpaceDN w:val="0"/>
        <w:ind w:right="-2" w:firstLine="540"/>
        <w:jc w:val="center"/>
        <w:rPr>
          <w:rFonts w:eastAsia="Times New Roman" w:cs="Times New Roman"/>
          <w:b/>
          <w:sz w:val="22"/>
          <w:szCs w:val="22"/>
        </w:rPr>
      </w:pPr>
      <w:r w:rsidRPr="00B61FA9">
        <w:rPr>
          <w:rFonts w:eastAsia="Times New Roman" w:cs="Times New Roman"/>
          <w:b/>
          <w:sz w:val="22"/>
          <w:szCs w:val="22"/>
        </w:rPr>
        <w:t>оказания комплекса услуг</w:t>
      </w:r>
    </w:p>
    <w:p w:rsidR="008748AD" w:rsidRPr="00B61FA9" w:rsidRDefault="008748AD" w:rsidP="00B71376">
      <w:pPr>
        <w:widowControl w:val="0"/>
        <w:autoSpaceDE w:val="0"/>
        <w:autoSpaceDN w:val="0"/>
        <w:ind w:right="-2"/>
        <w:jc w:val="both"/>
        <w:rPr>
          <w:rFonts w:eastAsia="Times New Roman" w:cs="Times New Roman"/>
          <w:sz w:val="22"/>
          <w:szCs w:val="22"/>
        </w:rPr>
      </w:pPr>
      <w:r w:rsidRPr="00B61FA9">
        <w:rPr>
          <w:rFonts w:eastAsia="Times New Roman" w:cs="Times New Roman"/>
          <w:sz w:val="22"/>
          <w:szCs w:val="22"/>
        </w:rPr>
        <w:t xml:space="preserve">г.Белгород                                                     </w:t>
      </w:r>
      <w:r w:rsidR="00B71376" w:rsidRPr="00B61FA9">
        <w:rPr>
          <w:rFonts w:eastAsia="Times New Roman" w:cs="Times New Roman"/>
          <w:sz w:val="22"/>
          <w:szCs w:val="22"/>
        </w:rPr>
        <w:t xml:space="preserve">                      </w:t>
      </w:r>
      <w:r w:rsidRPr="00B61FA9">
        <w:rPr>
          <w:rFonts w:eastAsia="Times New Roman" w:cs="Times New Roman"/>
          <w:sz w:val="22"/>
          <w:szCs w:val="22"/>
        </w:rPr>
        <w:t xml:space="preserve">     </w:t>
      </w:r>
      <w:sdt>
        <w:sdtPr>
          <w:rPr>
            <w:rFonts w:eastAsia="Times New Roman" w:cs="Times New Roman"/>
            <w:sz w:val="22"/>
            <w:szCs w:val="22"/>
          </w:rPr>
          <w:id w:val="-148285602"/>
          <w:placeholder>
            <w:docPart w:val="17BCB878990248098661A3AA6F6EA18E"/>
          </w:placeholder>
        </w:sdtPr>
        <w:sdtContent>
          <w:r w:rsidRPr="00B61FA9">
            <w:rPr>
              <w:rFonts w:eastAsia="Times New Roman" w:cs="Times New Roman"/>
              <w:sz w:val="22"/>
              <w:szCs w:val="22"/>
            </w:rPr>
            <w:t>«__» _____________ 20__ г.</w:t>
          </w:r>
        </w:sdtContent>
      </w:sdt>
    </w:p>
    <w:p w:rsidR="008748AD" w:rsidRPr="00FD5D47" w:rsidRDefault="008748AD" w:rsidP="00B71376">
      <w:pPr>
        <w:widowControl w:val="0"/>
        <w:autoSpaceDE w:val="0"/>
        <w:autoSpaceDN w:val="0"/>
        <w:ind w:right="-2"/>
        <w:jc w:val="both"/>
        <w:rPr>
          <w:rFonts w:eastAsia="Times New Roman" w:cs="Times New Roman"/>
          <w:sz w:val="22"/>
          <w:szCs w:val="22"/>
        </w:rPr>
      </w:pPr>
      <w:r w:rsidRPr="00B61FA9">
        <w:rPr>
          <w:rFonts w:eastAsia="Times New Roman" w:cs="Times New Roman"/>
          <w:sz w:val="22"/>
          <w:szCs w:val="22"/>
        </w:rPr>
        <w:t xml:space="preserve"> </w:t>
      </w:r>
    </w:p>
    <w:p w:rsidR="008748AD" w:rsidRPr="00FD5D47" w:rsidRDefault="008748AD" w:rsidP="00B71376">
      <w:pPr>
        <w:ind w:right="-2"/>
        <w:jc w:val="both"/>
        <w:rPr>
          <w:rFonts w:cs="Times New Roman"/>
        </w:rPr>
      </w:pPr>
      <w:r w:rsidRPr="00FD5D47">
        <w:rPr>
          <w:rFonts w:cs="Times New Roman"/>
          <w:b/>
        </w:rPr>
        <w:t>Автономная некоммерческая организация «Центр координации поддержки экспортно ориентированных субъектов малого и среднего предпринимательства Белгородской области» (АНО «ЦПЭ БО»)</w:t>
      </w:r>
      <w:r w:rsidRPr="00FD5D47">
        <w:rPr>
          <w:rFonts w:cs="Times New Roman"/>
        </w:rPr>
        <w:t>, им</w:t>
      </w:r>
      <w:r w:rsidR="00297C2B" w:rsidRPr="00FD5D47">
        <w:rPr>
          <w:rFonts w:cs="Times New Roman"/>
        </w:rPr>
        <w:t>енуемое в дальнейшем «Центр</w:t>
      </w:r>
      <w:r w:rsidRPr="00FD5D47">
        <w:rPr>
          <w:rFonts w:cs="Times New Roman"/>
        </w:rPr>
        <w:t>», в лице директора Деревянко Павла Александровича, действующего на основании Устава,</w:t>
      </w:r>
      <w:r w:rsidRPr="00FD5D47">
        <w:rPr>
          <w:rFonts w:cs="Times New Roman"/>
          <w:b/>
        </w:rPr>
        <w:t xml:space="preserve">___________________________ , </w:t>
      </w:r>
      <w:r w:rsidRPr="00FD5D47">
        <w:rPr>
          <w:rFonts w:cs="Times New Roman"/>
        </w:rPr>
        <w:t>имен</w:t>
      </w:r>
      <w:r w:rsidR="00297C2B" w:rsidRPr="00FD5D47">
        <w:rPr>
          <w:rFonts w:cs="Times New Roman"/>
        </w:rPr>
        <w:t>уемое в дальнейшем «Заказчик</w:t>
      </w:r>
      <w:r w:rsidRPr="00FD5D47">
        <w:rPr>
          <w:rFonts w:cs="Times New Roman"/>
        </w:rPr>
        <w:t>», в лице ________________________________________</w:t>
      </w:r>
      <w:r w:rsidRPr="00FD5D47">
        <w:rPr>
          <w:rFonts w:cs="Times New Roman"/>
          <w:i/>
        </w:rPr>
        <w:t>,</w:t>
      </w:r>
      <w:r w:rsidRPr="00FD5D47">
        <w:rPr>
          <w:rFonts w:cs="Times New Roman"/>
        </w:rPr>
        <w:t xml:space="preserve"> действующего на основании Устава, с одной стороны,</w:t>
      </w:r>
      <w:r w:rsidRPr="00FD5D47">
        <w:rPr>
          <w:rFonts w:cs="Times New Roman"/>
          <w:b/>
        </w:rPr>
        <w:t>______________________________,</w:t>
      </w:r>
      <w:r w:rsidRPr="00FD5D47">
        <w:rPr>
          <w:rFonts w:cs="Times New Roman"/>
        </w:rPr>
        <w:t xml:space="preserve"> именуемый в дальнейшем «Исполнитель», действующий на основании _____________________, с другой стороны, заключили настоящий договор возмездного оказания услуг (далее – «Договор») о нижеследующем: </w:t>
      </w:r>
    </w:p>
    <w:p w:rsidR="008748AD" w:rsidRPr="00FD5D47" w:rsidRDefault="006B7540" w:rsidP="00B71376">
      <w:pPr>
        <w:widowControl w:val="0"/>
        <w:autoSpaceDE w:val="0"/>
        <w:autoSpaceDN w:val="0"/>
        <w:ind w:right="-2"/>
        <w:jc w:val="center"/>
        <w:outlineLvl w:val="1"/>
        <w:rPr>
          <w:rFonts w:eastAsia="Times New Roman" w:cs="Times New Roman"/>
          <w:b/>
        </w:rPr>
      </w:pPr>
      <w:r w:rsidRPr="00FD5D47">
        <w:rPr>
          <w:rFonts w:eastAsia="Times New Roman" w:cs="Times New Roman"/>
          <w:b/>
        </w:rPr>
        <w:t>1</w:t>
      </w:r>
      <w:r w:rsidR="008748AD" w:rsidRPr="00FD5D47">
        <w:rPr>
          <w:rFonts w:eastAsia="Times New Roman" w:cs="Times New Roman"/>
          <w:b/>
        </w:rPr>
        <w:t>. Предмет Договора</w:t>
      </w:r>
    </w:p>
    <w:p w:rsidR="008748AD" w:rsidRPr="00FD5D47" w:rsidRDefault="008748AD" w:rsidP="00B71376">
      <w:pPr>
        <w:widowControl w:val="0"/>
        <w:autoSpaceDE w:val="0"/>
        <w:autoSpaceDN w:val="0"/>
        <w:ind w:right="-2" w:firstLine="540"/>
        <w:jc w:val="both"/>
        <w:rPr>
          <w:rFonts w:eastAsia="Times New Roman" w:cs="Times New Roman"/>
        </w:rPr>
      </w:pPr>
    </w:p>
    <w:p w:rsidR="0035698A" w:rsidRPr="00FD5D47" w:rsidRDefault="00297C2B" w:rsidP="00F03991">
      <w:pPr>
        <w:pStyle w:val="a5"/>
        <w:numPr>
          <w:ilvl w:val="1"/>
          <w:numId w:val="9"/>
        </w:numPr>
        <w:ind w:left="0" w:firstLine="567"/>
        <w:jc w:val="both"/>
        <w:rPr>
          <w:color w:val="000000" w:themeColor="text1"/>
        </w:rPr>
      </w:pPr>
      <w:r w:rsidRPr="00FD5D47">
        <w:t>Исполнитель обязуется</w:t>
      </w:r>
      <w:r w:rsidR="004347BD" w:rsidRPr="00FD5D47">
        <w:t xml:space="preserve"> оказать Заказчику </w:t>
      </w:r>
      <w:r w:rsidR="001F4957" w:rsidRPr="00FD5D47">
        <w:t>комплекс услуг</w:t>
      </w:r>
      <w:r w:rsidRPr="00FD5D47">
        <w:t xml:space="preserve"> (</w:t>
      </w:r>
      <w:r w:rsidR="00FE3B79" w:rsidRPr="00FD5D47">
        <w:t>далее – Услуги), наименование и условия оказания которых</w:t>
      </w:r>
      <w:r w:rsidRPr="00FD5D47">
        <w:t xml:space="preserve"> определены </w:t>
      </w:r>
      <w:r w:rsidR="004347BD" w:rsidRPr="00FD5D47">
        <w:t xml:space="preserve">в </w:t>
      </w:r>
      <w:r w:rsidR="008109CC" w:rsidRPr="00FD5D47">
        <w:t>Технических заданиях</w:t>
      </w:r>
      <w:r w:rsidR="0035698A" w:rsidRPr="00FD5D47">
        <w:t xml:space="preserve"> (</w:t>
      </w:r>
      <w:r w:rsidR="00052F94" w:rsidRPr="00FD5D47">
        <w:t>Приложение № 6, № 7, и № 8</w:t>
      </w:r>
      <w:r w:rsidR="0035698A" w:rsidRPr="00FD5D47">
        <w:t xml:space="preserve"> настоящему Договору)</w:t>
      </w:r>
      <w:r w:rsidR="008109CC" w:rsidRPr="00FD5D47">
        <w:t>,</w:t>
      </w:r>
      <w:r w:rsidR="00867A6F" w:rsidRPr="00FD5D47">
        <w:t xml:space="preserve"> являющихся неотъемлемой частью настоящего Договора, </w:t>
      </w:r>
      <w:r w:rsidRPr="00FD5D47">
        <w:t xml:space="preserve">а Заказчик </w:t>
      </w:r>
      <w:r w:rsidR="00867A6F" w:rsidRPr="00FD5D47">
        <w:t>и Центр обязую</w:t>
      </w:r>
      <w:r w:rsidRPr="00FD5D47">
        <w:t>тся принять и оплатить эти Услуги</w:t>
      </w:r>
      <w:r w:rsidR="0035698A" w:rsidRPr="00FD5D47">
        <w:t>.</w:t>
      </w:r>
    </w:p>
    <w:p w:rsidR="0035698A" w:rsidRPr="00FD5D47" w:rsidRDefault="0035698A" w:rsidP="00F03991">
      <w:pPr>
        <w:pStyle w:val="a5"/>
        <w:numPr>
          <w:ilvl w:val="1"/>
          <w:numId w:val="9"/>
        </w:numPr>
        <w:ind w:left="0" w:firstLine="567"/>
        <w:jc w:val="both"/>
        <w:rPr>
          <w:color w:val="000000" w:themeColor="text1"/>
        </w:rPr>
      </w:pPr>
      <w:r w:rsidRPr="00FD5D47">
        <w:rPr>
          <w:color w:val="000000" w:themeColor="text1"/>
        </w:rPr>
        <w:t xml:space="preserve">Заказчик и Центр оплачивают услуги Исполнителя по настоящему Договору согласно Смете расходов по оказанию услуг (Приложение №1 к настоящему Договору). </w:t>
      </w:r>
    </w:p>
    <w:p w:rsidR="0035698A" w:rsidRPr="00FD5D47" w:rsidRDefault="00867A6F" w:rsidP="00F03991">
      <w:pPr>
        <w:pStyle w:val="a5"/>
        <w:numPr>
          <w:ilvl w:val="1"/>
          <w:numId w:val="9"/>
        </w:numPr>
        <w:ind w:left="0" w:firstLine="567"/>
        <w:jc w:val="both"/>
        <w:rPr>
          <w:color w:val="000000" w:themeColor="text1"/>
        </w:rPr>
      </w:pPr>
      <w:r w:rsidRPr="00FD5D47">
        <w:rPr>
          <w:rFonts w:eastAsia="Times New Roman"/>
          <w:color w:val="000000"/>
        </w:rPr>
        <w:t>Оказание услуг осуществляется в порядке и сроки, предусмотренные настоящим Договором, силами и техническими средствами Исполнителя. Исполнитель вправе привлекать для оказания услуг третьих лиц, при этом Исполнитель несет ответственность за действия или бездействие данных третьих лиц в полном объеме, как за свои собственные.</w:t>
      </w:r>
    </w:p>
    <w:p w:rsidR="0035698A" w:rsidRPr="00FD5D47" w:rsidRDefault="003C35BC" w:rsidP="00F03991">
      <w:pPr>
        <w:pStyle w:val="a5"/>
        <w:numPr>
          <w:ilvl w:val="1"/>
          <w:numId w:val="9"/>
        </w:numPr>
        <w:ind w:left="0" w:firstLine="567"/>
        <w:jc w:val="both"/>
        <w:rPr>
          <w:color w:val="000000" w:themeColor="text1"/>
        </w:rPr>
      </w:pPr>
      <w:r w:rsidRPr="00FD5D47">
        <w:t>Заключая настоящий Дого</w:t>
      </w:r>
      <w:r w:rsidR="0035698A" w:rsidRPr="00FD5D47">
        <w:t>вор, Центр реализует мероприятия:</w:t>
      </w:r>
    </w:p>
    <w:p w:rsidR="0035698A" w:rsidRPr="00FD5D47" w:rsidRDefault="0035698A" w:rsidP="00F03991">
      <w:pPr>
        <w:pStyle w:val="a5"/>
        <w:ind w:left="0" w:firstLine="567"/>
        <w:jc w:val="both"/>
      </w:pPr>
      <w:r w:rsidRPr="00FD5D47">
        <w:t>-</w:t>
      </w:r>
      <w:r w:rsidR="003C35BC" w:rsidRPr="00FD5D47">
        <w:t xml:space="preserve"> п.</w:t>
      </w:r>
      <w:r w:rsidR="00C249FD" w:rsidRPr="00FD5D47">
        <w:t xml:space="preserve"> 17.4</w:t>
      </w:r>
      <w:r w:rsidR="003C35BC" w:rsidRPr="00FD5D47">
        <w:t xml:space="preserve"> </w:t>
      </w:r>
      <w:bookmarkStart w:id="0" w:name="_Hlk524595187"/>
      <w:r w:rsidR="00C249FD" w:rsidRPr="00FD5D47">
        <w:t>«Содействие</w:t>
      </w:r>
      <w:r w:rsidR="00052F94" w:rsidRPr="00FD5D47">
        <w:t xml:space="preserve"> в проведении индивидуальных маркетинговых/патентных исследований иностранных рынков по запросу субъектов малого и среднего предпринимательства»</w:t>
      </w:r>
      <w:r w:rsidRPr="00FD5D47">
        <w:t>;</w:t>
      </w:r>
    </w:p>
    <w:p w:rsidR="0035698A" w:rsidRPr="00FD5D47" w:rsidRDefault="0035698A" w:rsidP="00F03991">
      <w:pPr>
        <w:pStyle w:val="a5"/>
        <w:ind w:left="0" w:firstLine="567"/>
        <w:jc w:val="both"/>
      </w:pPr>
      <w:r w:rsidRPr="00FD5D47">
        <w:t>- п.</w:t>
      </w:r>
      <w:r w:rsidR="00C249FD" w:rsidRPr="00FD5D47">
        <w:t xml:space="preserve"> 17.8</w:t>
      </w:r>
      <w:r w:rsidRPr="00FD5D47">
        <w:t xml:space="preserve"> «</w:t>
      </w:r>
      <w:r w:rsidR="00C249FD" w:rsidRPr="00FD5D47">
        <w:t>Поиск партнеров для субъекта малого и среднего предпринимательства».</w:t>
      </w:r>
    </w:p>
    <w:p w:rsidR="0035698A" w:rsidRPr="00FD5D47" w:rsidRDefault="003C35BC" w:rsidP="00F03991">
      <w:pPr>
        <w:pStyle w:val="a5"/>
        <w:ind w:left="0" w:firstLine="567"/>
        <w:jc w:val="both"/>
      </w:pPr>
      <w:r w:rsidRPr="00FD5D47">
        <w:t>направлений</w:t>
      </w:r>
      <w:bookmarkEnd w:id="0"/>
      <w:r w:rsidRPr="00FD5D47">
        <w:t xml:space="preserve"> расходования субси</w:t>
      </w:r>
      <w:r w:rsidR="0035698A" w:rsidRPr="00FD5D47">
        <w:t>дии, предоставленной Центру</w:t>
      </w:r>
      <w:r w:rsidRPr="00FD5D47">
        <w:t xml:space="preserve"> </w:t>
      </w:r>
      <w:r w:rsidR="0035698A" w:rsidRPr="00FD5D47">
        <w:t xml:space="preserve">(далее - смета) </w:t>
      </w:r>
      <w:r w:rsidRPr="00FD5D47">
        <w:t xml:space="preserve">в рамках реализации </w:t>
      </w:r>
      <w:r w:rsidR="0035698A" w:rsidRPr="00FD5D47">
        <w:t>подпрограммы 3</w:t>
      </w:r>
      <w:r w:rsidRPr="00FD5D47">
        <w:t xml:space="preserve"> «Развитие и государственная поддержка малого и среднего предпринимательства» государственной программы Белгородской области «Развитие экономического потенциала и формирование благоприятного предпринимательства климата в Белгородской области», утвержденной постановлением Правительства Белгородской области от 16.12.2013 года №522-пп. </w:t>
      </w:r>
    </w:p>
    <w:p w:rsidR="0035698A" w:rsidRPr="00FD5D47" w:rsidRDefault="0035698A" w:rsidP="00F03991">
      <w:pPr>
        <w:pStyle w:val="a5"/>
        <w:numPr>
          <w:ilvl w:val="1"/>
          <w:numId w:val="9"/>
        </w:numPr>
        <w:ind w:left="0" w:firstLine="567"/>
        <w:jc w:val="both"/>
      </w:pPr>
      <w:r w:rsidRPr="00FD5D47">
        <w:rPr>
          <w:color w:val="000000" w:themeColor="text1"/>
        </w:rPr>
        <w:t xml:space="preserve">Стороны осуществляют взаимодействие в соответствии с </w:t>
      </w:r>
      <w:r w:rsidR="001F4957" w:rsidRPr="00FD5D47">
        <w:rPr>
          <w:color w:val="000000" w:themeColor="text1"/>
        </w:rPr>
        <w:t xml:space="preserve">утвержденной детализированной </w:t>
      </w:r>
      <w:r w:rsidRPr="00FD5D47">
        <w:rPr>
          <w:color w:val="000000" w:themeColor="text1"/>
        </w:rPr>
        <w:t>Дорожной картой (</w:t>
      </w:r>
      <w:r w:rsidR="001F4957" w:rsidRPr="00FD5D47">
        <w:rPr>
          <w:color w:val="000000" w:themeColor="text1"/>
        </w:rPr>
        <w:t>форма Дорожной карты приведена в Приложении</w:t>
      </w:r>
      <w:r w:rsidR="0022527D" w:rsidRPr="00FD5D47">
        <w:rPr>
          <w:color w:val="000000" w:themeColor="text1"/>
        </w:rPr>
        <w:t xml:space="preserve"> №2</w:t>
      </w:r>
      <w:r w:rsidRPr="00FD5D47">
        <w:rPr>
          <w:color w:val="000000" w:themeColor="text1"/>
        </w:rPr>
        <w:t xml:space="preserve"> к настоящему Договору). Стороны обязуются детализировать (в случае необходимости корректировать) сроки прохождения Дорожной карты, а также содержание этапов Дорожной карты в срок не позднее 1 (одного) месяца с момента заключения настоящего Договора. Детализация и внесение корректировок в Дорожную карту согласовывается Сторонами и оформляется дополнительными соглашениями к Договору.</w:t>
      </w:r>
    </w:p>
    <w:p w:rsidR="0035698A" w:rsidRPr="00FD5D47" w:rsidRDefault="0035698A" w:rsidP="00F03991">
      <w:pPr>
        <w:pStyle w:val="a5"/>
        <w:widowControl w:val="0"/>
        <w:numPr>
          <w:ilvl w:val="1"/>
          <w:numId w:val="9"/>
        </w:numPr>
        <w:tabs>
          <w:tab w:val="left" w:pos="1310"/>
        </w:tabs>
        <w:autoSpaceDE w:val="0"/>
        <w:autoSpaceDN w:val="0"/>
        <w:ind w:left="0" w:right="191" w:firstLine="567"/>
        <w:jc w:val="both"/>
      </w:pPr>
      <w:r w:rsidRPr="00FD5D47">
        <w:t xml:space="preserve">Отношения по оказанию Услуг на сумму, превышающую установленный в </w:t>
      </w:r>
      <w:r w:rsidRPr="00FD5D47">
        <w:rPr>
          <w:color w:val="000000" w:themeColor="text1"/>
        </w:rPr>
        <w:t>Смете расходов по оказанию услуг (Приложение №1 к настоящему Договору)</w:t>
      </w:r>
      <w:r w:rsidRPr="00FD5D47">
        <w:t xml:space="preserve"> предел, регулируются Заказчиком и Исполнителем самостоятельно.</w:t>
      </w:r>
    </w:p>
    <w:p w:rsidR="0035698A" w:rsidRPr="00FD5D47" w:rsidRDefault="0035698A" w:rsidP="00F03991">
      <w:pPr>
        <w:pStyle w:val="a5"/>
        <w:widowControl w:val="0"/>
        <w:numPr>
          <w:ilvl w:val="1"/>
          <w:numId w:val="9"/>
        </w:numPr>
        <w:tabs>
          <w:tab w:val="left" w:pos="1310"/>
        </w:tabs>
        <w:autoSpaceDE w:val="0"/>
        <w:autoSpaceDN w:val="0"/>
        <w:ind w:left="0" w:right="184" w:firstLine="567"/>
        <w:jc w:val="both"/>
      </w:pPr>
      <w:r w:rsidRPr="00FD5D47">
        <w:t>Срок оказания Услуг регулиру</w:t>
      </w:r>
      <w:r w:rsidR="006B7540" w:rsidRPr="00FD5D47">
        <w:t xml:space="preserve">ется условиями, определенными в </w:t>
      </w:r>
      <w:r w:rsidRPr="00FD5D47">
        <w:t>Приложениях к Договору</w:t>
      </w:r>
      <w:r w:rsidR="006B7540" w:rsidRPr="00FD5D47">
        <w:t xml:space="preserve"> (Технических заданиях)</w:t>
      </w:r>
      <w:r w:rsidRPr="00FD5D47">
        <w:t xml:space="preserve">, но не </w:t>
      </w:r>
      <w:r w:rsidR="006B7540" w:rsidRPr="00FD5D47">
        <w:t>может быть позднее 28 декабря 2020</w:t>
      </w:r>
      <w:r w:rsidRPr="00FD5D47">
        <w:t xml:space="preserve"> года. Исполнитель вправе оказать Услуги досрочно.</w:t>
      </w:r>
    </w:p>
    <w:p w:rsidR="006B7540" w:rsidRPr="00FD5D47" w:rsidRDefault="006B7540" w:rsidP="006B7540">
      <w:pPr>
        <w:pStyle w:val="a5"/>
        <w:numPr>
          <w:ilvl w:val="0"/>
          <w:numId w:val="13"/>
        </w:numPr>
        <w:spacing w:after="200" w:line="276" w:lineRule="auto"/>
        <w:contextualSpacing/>
        <w:jc w:val="center"/>
        <w:rPr>
          <w:b/>
          <w:color w:val="000000" w:themeColor="text1"/>
        </w:rPr>
      </w:pPr>
      <w:r w:rsidRPr="00FD5D47">
        <w:rPr>
          <w:b/>
          <w:color w:val="000000" w:themeColor="text1"/>
        </w:rPr>
        <w:t>Общие положения</w:t>
      </w:r>
    </w:p>
    <w:p w:rsidR="006B7540" w:rsidRPr="00FD5D47" w:rsidRDefault="006B7540" w:rsidP="006B7540">
      <w:pPr>
        <w:pStyle w:val="a5"/>
        <w:numPr>
          <w:ilvl w:val="1"/>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Настоящий договор, а также Дополнительные соглашения и Приложения к нему могут быть подписаны путем обмена Сторонами оригиналами указанных документов. Сканированные копии документов с печатями (если соответствующая Сторона по договору использует в своей деятельности печать), переданные по электронной почте, считаются действительными до получения Сторонами оригиналов соответствующих документов.</w:t>
      </w:r>
    </w:p>
    <w:p w:rsidR="006B7540" w:rsidRPr="00FD5D47" w:rsidRDefault="006B7540" w:rsidP="006B7540">
      <w:pPr>
        <w:pStyle w:val="a5"/>
        <w:ind w:left="0" w:firstLine="720"/>
        <w:jc w:val="both"/>
        <w:rPr>
          <w:rFonts w:eastAsia="Times New Roman"/>
          <w:color w:val="000000" w:themeColor="text1"/>
        </w:rPr>
      </w:pPr>
      <w:r w:rsidRPr="00FD5D47">
        <w:rPr>
          <w:rFonts w:eastAsia="Times New Roman"/>
          <w:color w:val="000000" w:themeColor="text1"/>
        </w:rPr>
        <w:lastRenderedPageBreak/>
        <w:t>Оригиналы настоящего Договора, Дополнительные соглашения и Приложения должны быть подписаны Сторонами в течение 5 (пяти) рабочих дней с даты получения факсовых/сканированных копий. Не позднее 5 (пяти) рабочих дней с момента подписания Стороны обязуются обменяться оригиналами всех подписанных документов.</w:t>
      </w:r>
    </w:p>
    <w:p w:rsidR="006B7540" w:rsidRPr="00FD5D47" w:rsidRDefault="006B7540" w:rsidP="006B7540">
      <w:pPr>
        <w:pStyle w:val="a5"/>
        <w:numPr>
          <w:ilvl w:val="1"/>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Переписка по всем рабочим и техническим процессам (например, </w:t>
      </w:r>
      <w:r w:rsidR="00EC7D71" w:rsidRPr="00FD5D47">
        <w:rPr>
          <w:rFonts w:eastAsia="Times New Roman"/>
          <w:color w:val="000000" w:themeColor="text1"/>
        </w:rPr>
        <w:t xml:space="preserve">согласование приостановления оказания Услуги, </w:t>
      </w:r>
      <w:r w:rsidRPr="00FD5D47">
        <w:rPr>
          <w:rFonts w:eastAsia="Times New Roman"/>
          <w:color w:val="000000" w:themeColor="text1"/>
        </w:rPr>
        <w:t>согласование рабочих материалов, предоставление информации, документов, кодов доступа к тем или иным ресурсам, предоставление материалов и прочее) может осуществляться через электронную почту по следующим согласованным электронным адресам (e-mail):</w:t>
      </w:r>
    </w:p>
    <w:p w:rsidR="006B7540" w:rsidRPr="00FD5D47" w:rsidRDefault="006B7540" w:rsidP="006B7540">
      <w:pPr>
        <w:pStyle w:val="a5"/>
        <w:numPr>
          <w:ilvl w:val="2"/>
          <w:numId w:val="13"/>
        </w:numPr>
        <w:spacing w:after="200"/>
        <w:contextualSpacing/>
        <w:jc w:val="both"/>
        <w:rPr>
          <w:rFonts w:eastAsia="Times New Roman"/>
          <w:color w:val="000000" w:themeColor="text1"/>
        </w:rPr>
      </w:pPr>
      <w:r w:rsidRPr="00FD5D47">
        <w:rPr>
          <w:rFonts w:eastAsia="Times New Roman"/>
          <w:color w:val="000000" w:themeColor="text1"/>
        </w:rPr>
        <w:t xml:space="preserve">Электронная почта Исполнителя: </w:t>
      </w:r>
      <w:r w:rsidRPr="00FD5D47">
        <w:t>________________</w:t>
      </w:r>
    </w:p>
    <w:p w:rsidR="006B7540" w:rsidRPr="00FD5D47" w:rsidRDefault="006B7540" w:rsidP="006B7540">
      <w:pPr>
        <w:pStyle w:val="a5"/>
        <w:numPr>
          <w:ilvl w:val="2"/>
          <w:numId w:val="13"/>
        </w:numPr>
        <w:spacing w:after="200"/>
        <w:contextualSpacing/>
        <w:jc w:val="both"/>
        <w:rPr>
          <w:rFonts w:eastAsia="Times New Roman"/>
          <w:color w:val="000000" w:themeColor="text1"/>
        </w:rPr>
      </w:pPr>
      <w:r w:rsidRPr="00FD5D47">
        <w:rPr>
          <w:rFonts w:eastAsia="Times New Roman"/>
          <w:color w:val="000000" w:themeColor="text1"/>
        </w:rPr>
        <w:t>Электронная почта Заказчика:</w:t>
      </w:r>
      <w:r w:rsidRPr="00FD5D47">
        <w:rPr>
          <w:color w:val="000000" w:themeColor="text1"/>
        </w:rPr>
        <w:t xml:space="preserve"> ___________________</w:t>
      </w:r>
    </w:p>
    <w:p w:rsidR="006B7540" w:rsidRPr="00FD5D47" w:rsidRDefault="006B7540" w:rsidP="006B7540">
      <w:pPr>
        <w:pStyle w:val="a5"/>
        <w:numPr>
          <w:ilvl w:val="2"/>
          <w:numId w:val="13"/>
        </w:numPr>
        <w:spacing w:after="200"/>
        <w:contextualSpacing/>
        <w:jc w:val="both"/>
        <w:rPr>
          <w:rFonts w:eastAsia="Times New Roman"/>
          <w:color w:val="000000" w:themeColor="text1"/>
        </w:rPr>
      </w:pPr>
      <w:r w:rsidRPr="00FD5D47">
        <w:rPr>
          <w:rFonts w:eastAsia="Times New Roman"/>
          <w:color w:val="000000" w:themeColor="text1"/>
        </w:rPr>
        <w:t>Электронная почта ответственного сотрудника Центра: _____________________</w:t>
      </w:r>
    </w:p>
    <w:p w:rsidR="006B7540" w:rsidRPr="00FD5D47" w:rsidRDefault="006B7540" w:rsidP="006B7540">
      <w:pPr>
        <w:pStyle w:val="a5"/>
        <w:numPr>
          <w:ilvl w:val="1"/>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Стороны признают электронные письма, направленные с указанных выше электронных адресов, документами, равнозначными размещенным на бумажных носителях и подписанным собственноручной подписью уполномоченных лиц Сторон, и при предъявлении их будут признаваться в качестве письменных доказательств, как они определены в ст. 75 АПК РФ (так как только сами Стороны и уполномоченные ими лица имеют доступ к соответствующим средствам связи – адресам электронной почты, указанным в настоящем Договоре). При предъявлении их в качестве доказательств, достаточно представить распечатанное электронное сообщение, заверенное подписью уполномоченного лица и печатью предъявляющей доказательства стороной. Стороны исходят из того, что доступ к электронной почте имеется только у соответствующей Стороны, а соответственно отвечают за последствия направления с указанных электронных адресов сообщений.</w:t>
      </w:r>
    </w:p>
    <w:p w:rsidR="006B7540" w:rsidRPr="00FD5D47" w:rsidRDefault="006B7540" w:rsidP="006B7540">
      <w:pPr>
        <w:pStyle w:val="a5"/>
        <w:numPr>
          <w:ilvl w:val="1"/>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Заказчик и Центр также вправе обращаться по вопросам разъяснения порядка оказания Услуг, а также иным рабочим вопросам, возникающим в процессе исполнения Договора и/или Дополнительных соглашений, Приложений непосредственно к ответственному менеджеру Исполнителя посредством электронных сообщений, направляемых на его рабочую почту или мессенджер, указанные в п. 14 Договора. При необходимости получения оперативного и срочного ответа на имеющиеся вопросы Заказчик и </w:t>
      </w:r>
      <w:r w:rsidR="001F4957" w:rsidRPr="00FD5D47">
        <w:rPr>
          <w:rFonts w:eastAsia="Times New Roman"/>
          <w:color w:val="000000" w:themeColor="text1"/>
        </w:rPr>
        <w:t>Центр</w:t>
      </w:r>
      <w:r w:rsidRPr="00FD5D47">
        <w:rPr>
          <w:rFonts w:eastAsia="Times New Roman"/>
          <w:color w:val="000000" w:themeColor="text1"/>
        </w:rPr>
        <w:t xml:space="preserve"> обязаны дублировать указанные сообщения на телефонный номер ответственного менеджера Исполнителя.</w:t>
      </w:r>
    </w:p>
    <w:p w:rsidR="006B7540" w:rsidRPr="00FD5D47" w:rsidRDefault="006B7540" w:rsidP="001F4957">
      <w:pPr>
        <w:pStyle w:val="a5"/>
        <w:numPr>
          <w:ilvl w:val="0"/>
          <w:numId w:val="13"/>
        </w:numPr>
        <w:spacing w:line="276" w:lineRule="auto"/>
        <w:contextualSpacing/>
        <w:jc w:val="center"/>
        <w:rPr>
          <w:rFonts w:eastAsia="Times New Roman"/>
          <w:b/>
          <w:color w:val="000000" w:themeColor="text1"/>
        </w:rPr>
      </w:pPr>
      <w:r w:rsidRPr="00FD5D47">
        <w:rPr>
          <w:rFonts w:eastAsia="Times New Roman"/>
          <w:b/>
          <w:color w:val="000000" w:themeColor="text1"/>
        </w:rPr>
        <w:t>Срок действия Договора</w:t>
      </w:r>
    </w:p>
    <w:p w:rsidR="008748AD" w:rsidRPr="00FD5D47" w:rsidRDefault="006B7540" w:rsidP="001F4957">
      <w:pPr>
        <w:pStyle w:val="a5"/>
        <w:numPr>
          <w:ilvl w:val="1"/>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1F4957" w:rsidRPr="00FD5D47" w:rsidRDefault="001F4957" w:rsidP="001F4957">
      <w:pPr>
        <w:pStyle w:val="a5"/>
        <w:numPr>
          <w:ilvl w:val="0"/>
          <w:numId w:val="13"/>
        </w:numPr>
        <w:contextualSpacing/>
        <w:jc w:val="center"/>
        <w:rPr>
          <w:rFonts w:eastAsia="Arial"/>
          <w:color w:val="000000" w:themeColor="text1"/>
        </w:rPr>
      </w:pPr>
      <w:r w:rsidRPr="00FD5D47">
        <w:rPr>
          <w:rFonts w:eastAsia="Times New Roman"/>
          <w:b/>
          <w:color w:val="000000" w:themeColor="text1"/>
        </w:rPr>
        <w:t>Права и обязанности Сторон</w:t>
      </w:r>
    </w:p>
    <w:p w:rsidR="001F4957" w:rsidRPr="00FD5D47" w:rsidRDefault="001F4957" w:rsidP="001F4957">
      <w:pPr>
        <w:pStyle w:val="a5"/>
        <w:numPr>
          <w:ilvl w:val="1"/>
          <w:numId w:val="13"/>
        </w:numPr>
        <w:contextualSpacing/>
        <w:jc w:val="both"/>
        <w:rPr>
          <w:rFonts w:eastAsia="Times New Roman"/>
          <w:b/>
          <w:color w:val="000000" w:themeColor="text1"/>
        </w:rPr>
      </w:pPr>
      <w:r w:rsidRPr="00FD5D47">
        <w:rPr>
          <w:rFonts w:eastAsia="Times New Roman"/>
          <w:b/>
          <w:color w:val="000000" w:themeColor="text1"/>
        </w:rPr>
        <w:t>Исполнитель в соответствии с настоящим Договором обязуется:</w:t>
      </w:r>
    </w:p>
    <w:p w:rsidR="001F4957" w:rsidRPr="00FD5D47" w:rsidRDefault="001F4957" w:rsidP="0049435A">
      <w:pPr>
        <w:pStyle w:val="a5"/>
        <w:numPr>
          <w:ilvl w:val="2"/>
          <w:numId w:val="13"/>
        </w:numPr>
        <w:spacing w:after="200"/>
        <w:contextualSpacing/>
        <w:jc w:val="both"/>
        <w:rPr>
          <w:rFonts w:eastAsia="Times New Roman"/>
          <w:color w:val="000000" w:themeColor="text1"/>
        </w:rPr>
      </w:pPr>
      <w:r w:rsidRPr="00FD5D47">
        <w:rPr>
          <w:rFonts w:eastAsia="Times New Roman"/>
          <w:color w:val="000000" w:themeColor="text1"/>
        </w:rPr>
        <w:t xml:space="preserve">Оказать Заказчику Услуги в соответствии с условиями настоящего Договора. </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Предоставить Заказчику и Центру на согласование Смету расходов по оказанию услуг, а также своевременно предоставить счет и счет-фактуру на оказание Услуг.</w:t>
      </w:r>
    </w:p>
    <w:p w:rsidR="001F4957" w:rsidRPr="00FD5D47" w:rsidRDefault="001F4957" w:rsidP="0049435A">
      <w:pPr>
        <w:pStyle w:val="a5"/>
        <w:numPr>
          <w:ilvl w:val="2"/>
          <w:numId w:val="13"/>
        </w:numPr>
        <w:spacing w:after="200"/>
        <w:ind w:left="0" w:firstLine="0"/>
        <w:contextualSpacing/>
        <w:jc w:val="both"/>
        <w:rPr>
          <w:color w:val="000000" w:themeColor="text1"/>
        </w:rPr>
      </w:pPr>
      <w:r w:rsidRPr="00FD5D47">
        <w:rPr>
          <w:color w:val="000000" w:themeColor="text1"/>
        </w:rPr>
        <w:t>В течение 5 (пяти) рабочих дней после подписания настоящего Договора разработать и направить на согласование другим Сторонам, детализированную Дорожную карту, составленную на основе базовой Дорожной карты</w:t>
      </w:r>
      <w:r w:rsidR="00CE2299" w:rsidRPr="00FD5D47">
        <w:rPr>
          <w:color w:val="000000" w:themeColor="text1"/>
        </w:rPr>
        <w:t xml:space="preserve"> (Приложение №2</w:t>
      </w:r>
      <w:r w:rsidRPr="00FD5D47">
        <w:rPr>
          <w:color w:val="000000" w:themeColor="text1"/>
        </w:rPr>
        <w:t xml:space="preserve"> к настоящему Договору). В случае необходимости вносить корректировки в детализированную Дорожную карту, с последующим согласованием корректировок с другими Сторонами.</w:t>
      </w:r>
    </w:p>
    <w:p w:rsidR="001F4957" w:rsidRPr="00FD5D47" w:rsidRDefault="001F4957" w:rsidP="0049435A">
      <w:pPr>
        <w:pStyle w:val="a5"/>
        <w:numPr>
          <w:ilvl w:val="2"/>
          <w:numId w:val="13"/>
        </w:numPr>
        <w:spacing w:after="200"/>
        <w:ind w:left="0" w:firstLine="0"/>
        <w:contextualSpacing/>
        <w:jc w:val="both"/>
        <w:rPr>
          <w:color w:val="000000" w:themeColor="text1"/>
        </w:rPr>
      </w:pPr>
      <w:r w:rsidRPr="00FD5D47">
        <w:rPr>
          <w:color w:val="000000" w:themeColor="text1"/>
        </w:rPr>
        <w:t xml:space="preserve">Своевременно информировать другие Стороны об исполнении Услуг в рамках каждого Технического задания, </w:t>
      </w:r>
      <w:r w:rsidR="00F3705A" w:rsidRPr="00FD5D47">
        <w:rPr>
          <w:color w:val="000000" w:themeColor="text1"/>
        </w:rPr>
        <w:t>путем предоставления</w:t>
      </w:r>
      <w:r w:rsidRPr="00FD5D47">
        <w:rPr>
          <w:color w:val="000000" w:themeColor="text1"/>
        </w:rPr>
        <w:t xml:space="preserve"> в течение 5 (пяти) рабочих дней с даты оказания Услуг, другим Сторонам, Акта об оказании услуг </w:t>
      </w:r>
      <w:r w:rsidR="0022527D" w:rsidRPr="00FD5D47">
        <w:rPr>
          <w:color w:val="000000" w:themeColor="text1"/>
        </w:rPr>
        <w:t>(Приложение №3</w:t>
      </w:r>
      <w:r w:rsidRPr="00FD5D47">
        <w:rPr>
          <w:color w:val="000000" w:themeColor="text1"/>
        </w:rPr>
        <w:t xml:space="preserve"> к настоящему Договору) (далее – Акт).</w:t>
      </w:r>
    </w:p>
    <w:p w:rsidR="001F4957" w:rsidRPr="00FD5D47" w:rsidRDefault="00ED45DB" w:rsidP="0049435A">
      <w:pPr>
        <w:pStyle w:val="a5"/>
        <w:numPr>
          <w:ilvl w:val="2"/>
          <w:numId w:val="13"/>
        </w:numPr>
        <w:spacing w:after="200"/>
        <w:ind w:left="0" w:firstLine="0"/>
        <w:contextualSpacing/>
        <w:jc w:val="both"/>
        <w:rPr>
          <w:rFonts w:eastAsia="Times New Roman"/>
          <w:color w:val="000000" w:themeColor="text1"/>
        </w:rPr>
      </w:pPr>
      <w:r w:rsidRPr="00FD5D47">
        <w:rPr>
          <w:color w:val="000000" w:themeColor="text1"/>
        </w:rPr>
        <w:t xml:space="preserve">Ежемесячно, </w:t>
      </w:r>
      <w:r w:rsidR="00EC7D71" w:rsidRPr="00FD5D47">
        <w:rPr>
          <w:color w:val="000000" w:themeColor="text1"/>
        </w:rPr>
        <w:t xml:space="preserve">не позднее 5 (пятого) числа каждого месяца, следующего за месяцем заключения настоящего Договора, </w:t>
      </w:r>
      <w:r w:rsidR="001F4957" w:rsidRPr="00FD5D47">
        <w:rPr>
          <w:color w:val="000000" w:themeColor="text1"/>
        </w:rPr>
        <w:t xml:space="preserve">предоставлять </w:t>
      </w:r>
      <w:r w:rsidR="00EC7D71" w:rsidRPr="00FD5D47">
        <w:rPr>
          <w:color w:val="000000" w:themeColor="text1"/>
        </w:rPr>
        <w:t>Центру</w:t>
      </w:r>
      <w:r w:rsidR="001F4957" w:rsidRPr="00FD5D47">
        <w:rPr>
          <w:color w:val="000000" w:themeColor="text1"/>
        </w:rPr>
        <w:t xml:space="preserve">, отчеты о промежуточных результатах работы за </w:t>
      </w:r>
      <w:r w:rsidR="001F5AC1" w:rsidRPr="00FD5D47">
        <w:rPr>
          <w:color w:val="000000" w:themeColor="text1"/>
        </w:rPr>
        <w:t>предыдущий месяц по форме согласно Приложению</w:t>
      </w:r>
      <w:r w:rsidR="0022527D" w:rsidRPr="00FD5D47">
        <w:rPr>
          <w:color w:val="000000" w:themeColor="text1"/>
        </w:rPr>
        <w:t xml:space="preserve"> №4</w:t>
      </w:r>
      <w:r w:rsidR="001F5AC1" w:rsidRPr="00FD5D47">
        <w:rPr>
          <w:color w:val="000000" w:themeColor="text1"/>
        </w:rPr>
        <w:t xml:space="preserve"> к настоящему Договору</w:t>
      </w:r>
      <w:r w:rsidR="001F4957" w:rsidRPr="00FD5D47">
        <w:rPr>
          <w:color w:val="000000" w:themeColor="text1"/>
        </w:rPr>
        <w:t>.</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Уведомить Заказчика </w:t>
      </w:r>
      <w:r w:rsidR="00EC7D71" w:rsidRPr="00FD5D47">
        <w:rPr>
          <w:rFonts w:eastAsia="Times New Roman"/>
          <w:color w:val="000000" w:themeColor="text1"/>
        </w:rPr>
        <w:t xml:space="preserve">и Центр </w:t>
      </w:r>
      <w:r w:rsidRPr="00FD5D47">
        <w:rPr>
          <w:rFonts w:eastAsia="Times New Roman"/>
          <w:color w:val="000000" w:themeColor="text1"/>
        </w:rPr>
        <w:t>о приостановлении оказания Услуги и обстоятельствах, препятствующих оказанию Услуги, направив соответствующее письмо на электронный адрес Заказчика</w:t>
      </w:r>
      <w:r w:rsidR="00EC7D71" w:rsidRPr="00FD5D47">
        <w:rPr>
          <w:rFonts w:eastAsia="Times New Roman"/>
          <w:color w:val="000000" w:themeColor="text1"/>
        </w:rPr>
        <w:t xml:space="preserve"> и Центра</w:t>
      </w:r>
      <w:r w:rsidRPr="00FD5D47">
        <w:rPr>
          <w:rFonts w:eastAsia="Times New Roman"/>
          <w:color w:val="000000" w:themeColor="text1"/>
        </w:rPr>
        <w:t>.</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lastRenderedPageBreak/>
        <w:t xml:space="preserve">Исполнять требования Заказчика </w:t>
      </w:r>
      <w:r w:rsidR="00EC7D71" w:rsidRPr="00FD5D47">
        <w:rPr>
          <w:rFonts w:eastAsia="Times New Roman"/>
          <w:color w:val="000000" w:themeColor="text1"/>
        </w:rPr>
        <w:t xml:space="preserve">и Центра </w:t>
      </w:r>
      <w:r w:rsidRPr="00FD5D47">
        <w:rPr>
          <w:rFonts w:eastAsia="Times New Roman"/>
          <w:color w:val="000000" w:themeColor="text1"/>
        </w:rPr>
        <w:t>о приостановлении или возобновлении оказания Услуг.</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Сохранять конфиденциальность информации, ставшей ему известной в результате исполнения Договора, исключая всю общедоступную открытую информацию.</w:t>
      </w:r>
    </w:p>
    <w:p w:rsidR="001F4957" w:rsidRPr="00FD5D47" w:rsidRDefault="001F4957" w:rsidP="0049435A">
      <w:pPr>
        <w:pStyle w:val="a5"/>
        <w:numPr>
          <w:ilvl w:val="2"/>
          <w:numId w:val="13"/>
        </w:numPr>
        <w:spacing w:after="200"/>
        <w:ind w:left="20" w:firstLine="0"/>
        <w:contextualSpacing/>
        <w:jc w:val="both"/>
        <w:rPr>
          <w:rFonts w:eastAsia="Times New Roman"/>
          <w:color w:val="000000" w:themeColor="text1"/>
        </w:rPr>
      </w:pPr>
      <w:r w:rsidRPr="00FD5D47">
        <w:rPr>
          <w:rFonts w:eastAsia="Times New Roman"/>
          <w:color w:val="000000" w:themeColor="text1"/>
        </w:rPr>
        <w:t>Выделить ответственного сотрудника (далее – контактное лицо Исполнителя) для оперативного взаимодействия с Заказчиком</w:t>
      </w:r>
      <w:r w:rsidR="00EC7D71" w:rsidRPr="00FD5D47">
        <w:rPr>
          <w:rFonts w:eastAsia="Times New Roman"/>
          <w:color w:val="000000" w:themeColor="text1"/>
        </w:rPr>
        <w:t xml:space="preserve"> и Центром</w:t>
      </w:r>
      <w:r w:rsidRPr="00FD5D47">
        <w:rPr>
          <w:rFonts w:eastAsia="Times New Roman"/>
          <w:color w:val="000000" w:themeColor="text1"/>
        </w:rPr>
        <w:t xml:space="preserve">. </w:t>
      </w:r>
    </w:p>
    <w:p w:rsidR="003B7F06" w:rsidRPr="00FD5D47" w:rsidRDefault="00825408" w:rsidP="0049435A">
      <w:pPr>
        <w:pStyle w:val="a5"/>
        <w:numPr>
          <w:ilvl w:val="2"/>
          <w:numId w:val="13"/>
        </w:numPr>
        <w:ind w:left="0" w:right="-1" w:firstLine="0"/>
        <w:contextualSpacing/>
        <w:jc w:val="both"/>
        <w:rPr>
          <w:rFonts w:eastAsia="Times New Roman"/>
          <w:bCs/>
          <w:color w:val="000000"/>
        </w:rPr>
      </w:pPr>
      <w:r w:rsidRPr="00FD5D47">
        <w:rPr>
          <w:rFonts w:eastAsia="Times New Roman"/>
          <w:color w:val="000000"/>
        </w:rPr>
        <w:t>О</w:t>
      </w:r>
      <w:r w:rsidR="003B7F06" w:rsidRPr="00FD5D47">
        <w:rPr>
          <w:rFonts w:eastAsia="Times New Roman"/>
          <w:color w:val="000000"/>
        </w:rPr>
        <w:t xml:space="preserve">бязуется не оказывать за счет средств Центра по настоящему договору услуги </w:t>
      </w:r>
      <w:r w:rsidRPr="00FD5D47">
        <w:rPr>
          <w:rFonts w:eastAsia="Times New Roman"/>
          <w:color w:val="000000"/>
        </w:rPr>
        <w:t>Заказчику</w:t>
      </w:r>
      <w:r w:rsidR="003B7F06" w:rsidRPr="00FD5D47">
        <w:rPr>
          <w:rFonts w:eastAsia="Times New Roman"/>
          <w:color w:val="000000"/>
        </w:rPr>
        <w:t>,</w:t>
      </w:r>
      <w:r w:rsidRPr="00FD5D47">
        <w:rPr>
          <w:rFonts w:eastAsia="Times New Roman"/>
          <w:color w:val="000000"/>
        </w:rPr>
        <w:t xml:space="preserve"> в случае, если он аффилирован с Исполнителем или состоит</w:t>
      </w:r>
      <w:r w:rsidR="003B7F06" w:rsidRPr="00FD5D47">
        <w:rPr>
          <w:rFonts w:eastAsia="Times New Roman"/>
          <w:color w:val="000000"/>
        </w:rPr>
        <w:t xml:space="preserve"> с ним в одной группе лиц согласно ст.9 Федерального закона «О защите конкуренции» №135-ФЗ от 26.07.2006 года.</w:t>
      </w:r>
    </w:p>
    <w:p w:rsidR="003B7F06" w:rsidRPr="00FD5D47" w:rsidRDefault="003B7F06" w:rsidP="0049435A">
      <w:pPr>
        <w:pStyle w:val="a5"/>
        <w:numPr>
          <w:ilvl w:val="2"/>
          <w:numId w:val="13"/>
        </w:numPr>
        <w:ind w:left="0" w:right="-1" w:firstLine="0"/>
        <w:contextualSpacing/>
        <w:jc w:val="both"/>
        <w:rPr>
          <w:rFonts w:eastAsia="Times New Roman"/>
          <w:bCs/>
          <w:color w:val="000000"/>
        </w:rPr>
      </w:pPr>
      <w:r w:rsidRPr="00FD5D47">
        <w:t>В соответствии с пунктом 3 статьи 78.1 Бюджетного кодекса Российской Федерации Исполнитель подтверждает своё согласие на осуществление в установленном законодательством порядке главным распорядителем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 в рамках</w:t>
      </w:r>
      <w:r w:rsidR="00825408" w:rsidRPr="00FD5D47">
        <w:t xml:space="preserve"> мероприятия, указанного в п.1.4</w:t>
      </w:r>
      <w:r w:rsidRPr="00FD5D47">
        <w:t>. настоящего Договора.</w:t>
      </w:r>
    </w:p>
    <w:p w:rsidR="003B7F06" w:rsidRPr="00FD5D47" w:rsidRDefault="003B7F06" w:rsidP="0049435A">
      <w:pPr>
        <w:pStyle w:val="a5"/>
        <w:numPr>
          <w:ilvl w:val="2"/>
          <w:numId w:val="13"/>
        </w:numPr>
        <w:ind w:left="0" w:right="-1" w:firstLine="0"/>
        <w:contextualSpacing/>
        <w:jc w:val="both"/>
        <w:rPr>
          <w:rFonts w:eastAsia="Times New Roman"/>
          <w:bCs/>
          <w:color w:val="000000"/>
        </w:rPr>
      </w:pPr>
      <w:r w:rsidRPr="00FD5D47">
        <w:rPr>
          <w:rFonts w:eastAsia="Times New Roman"/>
          <w:color w:val="000000"/>
        </w:rPr>
        <w:t xml:space="preserve">По </w:t>
      </w:r>
      <w:r w:rsidRPr="00FD5D47">
        <w:t xml:space="preserve">запросу Центра в рамках проведения контрольных мероприятий в течение 5 (пяти) рабочих дней с момента направления такого запроса предоставить Центру копии всей первичной документации (договоры с третьими лицами, счета, платежные поручения, акты оказанных услуг и др.) о понесенных расходах Исполнителя по настоящему Договору. При этом такие расходы должны соотноситься со сметой, представленной Исполнителем в рамках исполнения обязательств по Договору. </w:t>
      </w:r>
    </w:p>
    <w:p w:rsidR="003B7F06" w:rsidRPr="00FD5D47" w:rsidRDefault="003B7F06" w:rsidP="0049435A">
      <w:pPr>
        <w:pStyle w:val="a5"/>
        <w:numPr>
          <w:ilvl w:val="2"/>
          <w:numId w:val="13"/>
        </w:numPr>
        <w:ind w:left="0" w:right="-1" w:firstLine="0"/>
        <w:contextualSpacing/>
        <w:jc w:val="both"/>
        <w:rPr>
          <w:rFonts w:eastAsia="Times New Roman"/>
          <w:bCs/>
          <w:color w:val="000000"/>
        </w:rPr>
      </w:pPr>
      <w:r w:rsidRPr="00FD5D47">
        <w:t>В случае невозможности или возникновения препятствий в оказании услуг незамедлительно письменно уведомить об этом Заказчика и Центр.</w:t>
      </w:r>
    </w:p>
    <w:p w:rsidR="003B7F06" w:rsidRPr="00FD5D47" w:rsidRDefault="003B7F06"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Исполнять иные обязанности, вытекающие из условий настоящего Договора.</w:t>
      </w:r>
    </w:p>
    <w:p w:rsidR="001F4957" w:rsidRPr="00FD5D47" w:rsidRDefault="001F4957" w:rsidP="0049435A">
      <w:pPr>
        <w:pStyle w:val="a5"/>
        <w:numPr>
          <w:ilvl w:val="1"/>
          <w:numId w:val="13"/>
        </w:numPr>
        <w:spacing w:after="200"/>
        <w:contextualSpacing/>
        <w:jc w:val="both"/>
        <w:rPr>
          <w:rFonts w:eastAsia="Times New Roman"/>
          <w:b/>
          <w:color w:val="000000" w:themeColor="text1"/>
        </w:rPr>
      </w:pPr>
      <w:r w:rsidRPr="00FD5D47">
        <w:rPr>
          <w:rFonts w:eastAsia="Times New Roman"/>
          <w:b/>
          <w:color w:val="000000" w:themeColor="text1"/>
        </w:rPr>
        <w:t>Исполнитель имеет право:</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Привлекать для оказания Услуг третьих лиц, оставаясь при этом ответственным перед Заказчиком </w:t>
      </w:r>
      <w:r w:rsidR="00EC7D71" w:rsidRPr="00FD5D47">
        <w:rPr>
          <w:rFonts w:eastAsia="Times New Roman"/>
          <w:color w:val="000000" w:themeColor="text1"/>
        </w:rPr>
        <w:t xml:space="preserve">и Центром </w:t>
      </w:r>
      <w:r w:rsidRPr="00FD5D47">
        <w:rPr>
          <w:rFonts w:eastAsia="Times New Roman"/>
          <w:color w:val="000000" w:themeColor="text1"/>
        </w:rPr>
        <w:t>за их действия или бездействие.</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Приостановить оказание Услуг по Договору в случаях: задержки Заказчиком оплаты, не передачи </w:t>
      </w:r>
      <w:r w:rsidR="00EC7D71" w:rsidRPr="00FD5D47">
        <w:rPr>
          <w:rFonts w:eastAsia="Times New Roman"/>
          <w:color w:val="000000" w:themeColor="text1"/>
        </w:rPr>
        <w:t>Заказчиком</w:t>
      </w:r>
      <w:r w:rsidRPr="00FD5D47">
        <w:rPr>
          <w:rFonts w:eastAsia="Times New Roman"/>
          <w:color w:val="000000" w:themeColor="text1"/>
        </w:rPr>
        <w:t xml:space="preserve"> необходимой для оказания Услуг информации или документов, согласования Заказчиком рабочих материалов, иных действий Заказчика, которые препятствуют или существенно осложняют дальнейшее оказание Услуг на период осуществления таких действий или такой задержки.</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Требовать от </w:t>
      </w:r>
      <w:r w:rsidR="00EC7D71" w:rsidRPr="00FD5D47">
        <w:rPr>
          <w:rFonts w:eastAsia="Times New Roman"/>
          <w:color w:val="000000" w:themeColor="text1"/>
        </w:rPr>
        <w:t>Заказчика</w:t>
      </w:r>
      <w:r w:rsidRPr="00FD5D47">
        <w:rPr>
          <w:rFonts w:eastAsia="Times New Roman"/>
          <w:color w:val="000000" w:themeColor="text1"/>
        </w:rPr>
        <w:t xml:space="preserve"> получения всей необходимой для оказания Услуг информации и документов.</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Отказать в согласовании рабочих материалов или внедрении рекомендаций, поправок Заказчика, в случае несоответствия их нормативно-правовым актам РФ, условиям настоящего Договора, нарушения ими прав третьих лиц.</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Осуществлять иные права, предусмотренные настоящим Договором.</w:t>
      </w:r>
    </w:p>
    <w:p w:rsidR="001F4957" w:rsidRPr="00FD5D47" w:rsidRDefault="001F4957" w:rsidP="0049435A">
      <w:pPr>
        <w:pStyle w:val="a5"/>
        <w:numPr>
          <w:ilvl w:val="1"/>
          <w:numId w:val="13"/>
        </w:numPr>
        <w:spacing w:after="200"/>
        <w:contextualSpacing/>
        <w:jc w:val="both"/>
        <w:rPr>
          <w:rFonts w:eastAsia="Times New Roman"/>
          <w:b/>
          <w:color w:val="000000" w:themeColor="text1"/>
        </w:rPr>
      </w:pPr>
      <w:r w:rsidRPr="00FD5D47">
        <w:rPr>
          <w:rFonts w:eastAsia="Times New Roman"/>
          <w:b/>
          <w:color w:val="000000" w:themeColor="text1"/>
        </w:rPr>
        <w:t>Заказчик в соответствии с настоящим Договором обязуется:</w:t>
      </w:r>
    </w:p>
    <w:p w:rsidR="00F10D8B" w:rsidRPr="00FD5D47" w:rsidRDefault="00F10D8B"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Принять</w:t>
      </w:r>
      <w:r w:rsidR="001F4957" w:rsidRPr="00FD5D47">
        <w:rPr>
          <w:rFonts w:eastAsia="Times New Roman"/>
          <w:color w:val="000000" w:themeColor="text1"/>
        </w:rPr>
        <w:t xml:space="preserve"> надлежащим образом оказанные Услуги в порядке и в сроки, установленные настоящим Договором.</w:t>
      </w:r>
      <w:r w:rsidRPr="00FD5D47">
        <w:rPr>
          <w:rFonts w:eastAsia="Times New Roman"/>
          <w:color w:val="000000" w:themeColor="text1"/>
        </w:rPr>
        <w:t xml:space="preserve"> </w:t>
      </w:r>
    </w:p>
    <w:p w:rsidR="001F4957" w:rsidRPr="00FD5D47" w:rsidRDefault="00F10D8B"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Осуществить оплату Услуг по настоящему Договору в соответствии с Приложением №</w:t>
      </w:r>
      <w:r w:rsidR="00B64522" w:rsidRPr="00FD5D47">
        <w:rPr>
          <w:rFonts w:eastAsia="Times New Roman"/>
          <w:color w:val="000000" w:themeColor="text1"/>
        </w:rPr>
        <w:t>6</w:t>
      </w:r>
      <w:r w:rsidRPr="00FD5D47">
        <w:rPr>
          <w:rFonts w:eastAsia="Times New Roman"/>
          <w:color w:val="000000" w:themeColor="text1"/>
        </w:rPr>
        <w:t>.</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Выделить ответственного сотрудника, далее контактное лицо Заказчика, для оперативного взаимодействия с Исполнителем.</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В сроки, указанные в данном Договоре, подписывать Акт или предоставлять мотивированный отказ от его подписания с указанием сроков на устранение выявленных недостатков.</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Согласовывать представленную Исполнителем </w:t>
      </w:r>
      <w:r w:rsidRPr="00FD5D47">
        <w:rPr>
          <w:color w:val="000000" w:themeColor="text1"/>
        </w:rPr>
        <w:t>детализированную Дорожную карту, составленную на основе базовой Дорожной карты. В случае необходимости вносить корректировки в детализированную Дорожную карту и согласовывать данные корректировки.</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В случае предоставления паролей/логинов к каким-либо из интернет-сервисов, поменять пароли сразу после окончания оказания услуг Исполнителем.</w:t>
      </w:r>
    </w:p>
    <w:p w:rsidR="001F495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Исполнять иные обязанности, вытекающие из условий настоящего Договора.</w:t>
      </w:r>
    </w:p>
    <w:p w:rsidR="00E13547" w:rsidRPr="00FD5D47" w:rsidRDefault="001F4957" w:rsidP="0049435A">
      <w:pPr>
        <w:pStyle w:val="a5"/>
        <w:numPr>
          <w:ilvl w:val="2"/>
          <w:numId w:val="13"/>
        </w:numPr>
        <w:spacing w:after="200"/>
        <w:ind w:left="0" w:firstLine="0"/>
        <w:contextualSpacing/>
        <w:jc w:val="both"/>
        <w:rPr>
          <w:rFonts w:eastAsia="Times New Roman"/>
          <w:color w:val="000000" w:themeColor="text1"/>
        </w:rPr>
      </w:pPr>
      <w:r w:rsidRPr="00FD5D47">
        <w:rPr>
          <w:color w:val="000000" w:themeColor="text1"/>
        </w:rPr>
        <w:lastRenderedPageBreak/>
        <w:t xml:space="preserve">В течение 2 (двух) рабочих дней, после подписания Сторонами настоящего Договора направлять скан-копии настоящих документов, посредством электронной почты в </w:t>
      </w:r>
      <w:r w:rsidR="00F10D8B" w:rsidRPr="00FD5D47">
        <w:rPr>
          <w:color w:val="000000" w:themeColor="text1"/>
        </w:rPr>
        <w:t>Центр</w:t>
      </w:r>
      <w:r w:rsidRPr="00FD5D47">
        <w:rPr>
          <w:color w:val="000000" w:themeColor="text1"/>
        </w:rPr>
        <w:t>.</w:t>
      </w:r>
    </w:p>
    <w:p w:rsidR="00E13547" w:rsidRPr="00FD5D47" w:rsidRDefault="00E13547" w:rsidP="0049435A">
      <w:pPr>
        <w:pStyle w:val="a5"/>
        <w:numPr>
          <w:ilvl w:val="2"/>
          <w:numId w:val="13"/>
        </w:numPr>
        <w:spacing w:after="200"/>
        <w:ind w:left="0" w:firstLine="0"/>
        <w:contextualSpacing/>
        <w:jc w:val="both"/>
        <w:rPr>
          <w:rFonts w:eastAsia="Times New Roman"/>
          <w:color w:val="000000" w:themeColor="text1"/>
        </w:rPr>
      </w:pPr>
      <w:r w:rsidRPr="00FD5D47">
        <w:rPr>
          <w:color w:val="000000" w:themeColor="text1"/>
        </w:rPr>
        <w:t>Обеспечивать предоставление Исполнителю в срок не более 5 (пяти) рабочих дней с момента получения запроса Исполнителя информацию и документы, соответствующие законодательству Российской Федерации, необходимые для оказания Услуг.</w:t>
      </w:r>
    </w:p>
    <w:p w:rsidR="00E13547" w:rsidRPr="00FD5D47" w:rsidRDefault="00E13547" w:rsidP="0049435A">
      <w:pPr>
        <w:pStyle w:val="a5"/>
        <w:numPr>
          <w:ilvl w:val="2"/>
          <w:numId w:val="13"/>
        </w:numPr>
        <w:spacing w:after="200"/>
        <w:ind w:left="0" w:firstLine="0"/>
        <w:contextualSpacing/>
        <w:jc w:val="both"/>
        <w:rPr>
          <w:rFonts w:eastAsia="Times New Roman"/>
          <w:color w:val="000000" w:themeColor="text1"/>
        </w:rPr>
      </w:pPr>
      <w:r w:rsidRPr="00FD5D47">
        <w:rPr>
          <w:color w:val="000000" w:themeColor="text1"/>
        </w:rPr>
        <w:t xml:space="preserve">Добросовестно и в разумный срок оказывать Центру содействие в реализации комплекса действий для достижения результата Услуг, указанных в п. 1.1. настоящего Договора, в том числе, но не ограничиваясь: </w:t>
      </w:r>
    </w:p>
    <w:p w:rsidR="00E13547" w:rsidRPr="00FD5D47" w:rsidRDefault="00E13547" w:rsidP="00E13547">
      <w:pPr>
        <w:pStyle w:val="a5"/>
        <w:widowControl w:val="0"/>
        <w:numPr>
          <w:ilvl w:val="0"/>
          <w:numId w:val="15"/>
        </w:numPr>
        <w:tabs>
          <w:tab w:val="left" w:pos="567"/>
        </w:tabs>
        <w:autoSpaceDE w:val="0"/>
        <w:autoSpaceDN w:val="0"/>
        <w:adjustRightInd w:val="0"/>
        <w:ind w:left="0" w:firstLine="360"/>
        <w:contextualSpacing/>
        <w:jc w:val="both"/>
        <w:rPr>
          <w:color w:val="000000" w:themeColor="text1"/>
        </w:rPr>
      </w:pPr>
      <w:r w:rsidRPr="00FD5D47">
        <w:rPr>
          <w:color w:val="000000" w:themeColor="text1"/>
        </w:rPr>
        <w:t xml:space="preserve">осуществлять доработку презентационных и аналитических материалов и иных документов, необходимых для достижения результата услуги; </w:t>
      </w:r>
    </w:p>
    <w:p w:rsidR="00E13547" w:rsidRPr="00FD5D47" w:rsidRDefault="00E13547" w:rsidP="00E13547">
      <w:pPr>
        <w:pStyle w:val="a5"/>
        <w:widowControl w:val="0"/>
        <w:numPr>
          <w:ilvl w:val="0"/>
          <w:numId w:val="15"/>
        </w:numPr>
        <w:tabs>
          <w:tab w:val="left" w:pos="567"/>
        </w:tabs>
        <w:autoSpaceDE w:val="0"/>
        <w:autoSpaceDN w:val="0"/>
        <w:adjustRightInd w:val="0"/>
        <w:ind w:left="0" w:firstLine="360"/>
        <w:contextualSpacing/>
        <w:jc w:val="both"/>
        <w:rPr>
          <w:color w:val="000000" w:themeColor="text1"/>
        </w:rPr>
      </w:pPr>
      <w:r w:rsidRPr="00FD5D47">
        <w:rPr>
          <w:color w:val="000000" w:themeColor="text1"/>
        </w:rPr>
        <w:t xml:space="preserve">подтвердить готовность к проведению переговоров с идентифицированными потенциальными контрагентами, в том числе с использованием электронной почты, телефонных звонков и видеоконференций, с учетом потребностей в обеспечении перевода на национальные языки целевых стран; </w:t>
      </w:r>
    </w:p>
    <w:p w:rsidR="00E13547" w:rsidRPr="00FD5D47" w:rsidRDefault="00E13547" w:rsidP="00E13547">
      <w:pPr>
        <w:pStyle w:val="a5"/>
        <w:widowControl w:val="0"/>
        <w:numPr>
          <w:ilvl w:val="0"/>
          <w:numId w:val="15"/>
        </w:numPr>
        <w:tabs>
          <w:tab w:val="left" w:pos="567"/>
        </w:tabs>
        <w:autoSpaceDE w:val="0"/>
        <w:autoSpaceDN w:val="0"/>
        <w:adjustRightInd w:val="0"/>
        <w:ind w:left="0" w:firstLine="360"/>
        <w:contextualSpacing/>
        <w:jc w:val="both"/>
        <w:rPr>
          <w:color w:val="000000" w:themeColor="text1"/>
        </w:rPr>
      </w:pPr>
      <w:r w:rsidRPr="00FD5D47">
        <w:rPr>
          <w:color w:val="000000" w:themeColor="text1"/>
        </w:rPr>
        <w:t xml:space="preserve">подтвердить готовность оформить и получить документы для выпуска товаров (работ, услуг) Заказчика в обращение на целевой рынок, подтверждающие, что товары (работы, услуги) соответствуют требованиям международных стандартов и целевого рынка (сертификаты, декларации соответствия, лицензии и другие); </w:t>
      </w:r>
    </w:p>
    <w:p w:rsidR="00E13547" w:rsidRPr="00FD5D47" w:rsidRDefault="00E13547" w:rsidP="00E13547">
      <w:pPr>
        <w:pStyle w:val="a5"/>
        <w:widowControl w:val="0"/>
        <w:numPr>
          <w:ilvl w:val="0"/>
          <w:numId w:val="15"/>
        </w:numPr>
        <w:tabs>
          <w:tab w:val="left" w:pos="567"/>
        </w:tabs>
        <w:autoSpaceDE w:val="0"/>
        <w:autoSpaceDN w:val="0"/>
        <w:adjustRightInd w:val="0"/>
        <w:ind w:left="0" w:firstLine="360"/>
        <w:contextualSpacing/>
        <w:jc w:val="both"/>
        <w:rPr>
          <w:color w:val="000000" w:themeColor="text1"/>
        </w:rPr>
      </w:pPr>
      <w:r w:rsidRPr="00FD5D47">
        <w:rPr>
          <w:color w:val="000000" w:themeColor="text1"/>
        </w:rPr>
        <w:t>подтвердить готовность участвовать и осуществить предусмотренные законодательством действия, направленные на участие Заказчика в установленном порядке в организуемых центром мероприятиях, способствующих продвижению товаров (работ, услуг) Заказчика на целевом рынке.</w:t>
      </w:r>
    </w:p>
    <w:p w:rsidR="00E13547" w:rsidRPr="00FD5D47" w:rsidRDefault="00E13547" w:rsidP="0049435A">
      <w:pPr>
        <w:pStyle w:val="a5"/>
        <w:widowControl w:val="0"/>
        <w:numPr>
          <w:ilvl w:val="2"/>
          <w:numId w:val="13"/>
        </w:numPr>
        <w:tabs>
          <w:tab w:val="left" w:pos="567"/>
        </w:tabs>
        <w:autoSpaceDE w:val="0"/>
        <w:autoSpaceDN w:val="0"/>
        <w:adjustRightInd w:val="0"/>
        <w:ind w:left="0" w:firstLine="426"/>
        <w:contextualSpacing/>
        <w:jc w:val="both"/>
        <w:rPr>
          <w:color w:val="000000" w:themeColor="text1"/>
        </w:rPr>
      </w:pPr>
      <w:r w:rsidRPr="00FD5D47">
        <w:rPr>
          <w:color w:val="000000" w:themeColor="text1"/>
        </w:rPr>
        <w:t>Своевременно представлять Исполнителю все необходимые материалы для реализации комплекса услуг в соответствии с Дорожной картой.</w:t>
      </w:r>
    </w:p>
    <w:p w:rsidR="00E13547" w:rsidRPr="00FD5D47" w:rsidRDefault="00E13547" w:rsidP="00D90B97">
      <w:pPr>
        <w:pStyle w:val="a5"/>
        <w:widowControl w:val="0"/>
        <w:numPr>
          <w:ilvl w:val="2"/>
          <w:numId w:val="13"/>
        </w:numPr>
        <w:tabs>
          <w:tab w:val="left" w:pos="567"/>
        </w:tabs>
        <w:autoSpaceDE w:val="0"/>
        <w:autoSpaceDN w:val="0"/>
        <w:adjustRightInd w:val="0"/>
        <w:ind w:left="0" w:firstLine="426"/>
        <w:contextualSpacing/>
        <w:jc w:val="both"/>
        <w:rPr>
          <w:color w:val="000000" w:themeColor="text1"/>
        </w:rPr>
      </w:pPr>
      <w:r w:rsidRPr="00FD5D47">
        <w:rPr>
          <w:color w:val="000000" w:themeColor="text1"/>
        </w:rPr>
        <w:t xml:space="preserve">Обеспечить финансирование расходов, в соответствии с условиями настоящего Договора, кроме тех расходов, которые финансируются со </w:t>
      </w:r>
      <w:r w:rsidR="00F3705A" w:rsidRPr="00FD5D47">
        <w:rPr>
          <w:color w:val="000000" w:themeColor="text1"/>
        </w:rPr>
        <w:t>стороны Центра в соответствии со Сметой расходов</w:t>
      </w:r>
      <w:r w:rsidR="00D90B97" w:rsidRPr="00FD5D47">
        <w:rPr>
          <w:color w:val="000000" w:themeColor="text1"/>
        </w:rPr>
        <w:t xml:space="preserve"> по оказанию услуг (Приложение №1 к настоящему Договору).</w:t>
      </w:r>
    </w:p>
    <w:p w:rsidR="003C7BF7" w:rsidRPr="00FD5D47" w:rsidRDefault="00E13547" w:rsidP="0049435A">
      <w:pPr>
        <w:pStyle w:val="a5"/>
        <w:widowControl w:val="0"/>
        <w:numPr>
          <w:ilvl w:val="2"/>
          <w:numId w:val="13"/>
        </w:numPr>
        <w:tabs>
          <w:tab w:val="left" w:pos="567"/>
        </w:tabs>
        <w:autoSpaceDE w:val="0"/>
        <w:autoSpaceDN w:val="0"/>
        <w:adjustRightInd w:val="0"/>
        <w:ind w:left="0" w:firstLine="426"/>
        <w:contextualSpacing/>
        <w:jc w:val="both"/>
        <w:rPr>
          <w:color w:val="000000" w:themeColor="text1"/>
        </w:rPr>
      </w:pPr>
      <w:r w:rsidRPr="00FD5D47">
        <w:rPr>
          <w:color w:val="000000" w:themeColor="text1"/>
        </w:rPr>
        <w:t xml:space="preserve">Своевременно согласовать детализированную Дорожную карту (а также возможные корректировки), представленную Исполнителем. </w:t>
      </w:r>
    </w:p>
    <w:p w:rsidR="00C37A68" w:rsidRPr="00FD5D47" w:rsidRDefault="003C7BF7" w:rsidP="0049435A">
      <w:pPr>
        <w:pStyle w:val="a5"/>
        <w:widowControl w:val="0"/>
        <w:numPr>
          <w:ilvl w:val="2"/>
          <w:numId w:val="13"/>
        </w:numPr>
        <w:tabs>
          <w:tab w:val="left" w:pos="567"/>
        </w:tabs>
        <w:autoSpaceDE w:val="0"/>
        <w:autoSpaceDN w:val="0"/>
        <w:adjustRightInd w:val="0"/>
        <w:ind w:left="0" w:firstLine="426"/>
        <w:contextualSpacing/>
        <w:jc w:val="both"/>
        <w:rPr>
          <w:color w:val="000000" w:themeColor="text1"/>
        </w:rPr>
      </w:pPr>
      <w:r w:rsidRPr="00FD5D47">
        <w:rPr>
          <w:color w:val="000000" w:themeColor="text1"/>
        </w:rPr>
        <w:t xml:space="preserve">По факту оказания услуг, предусмотренных каждым Техническим заданием к настоящему Договору, </w:t>
      </w:r>
      <w:r w:rsidR="00E13547" w:rsidRPr="00FD5D47">
        <w:rPr>
          <w:color w:val="000000" w:themeColor="text1"/>
        </w:rPr>
        <w:t xml:space="preserve">в течение 5 (пяти) рабочих дней с момента получения от Исполнителя Акта, подписать указанный Акт </w:t>
      </w:r>
      <w:r w:rsidR="00E13547" w:rsidRPr="00FD5D47">
        <w:rPr>
          <w:rFonts w:eastAsia="Times New Roman"/>
          <w:color w:val="000000" w:themeColor="text1"/>
        </w:rPr>
        <w:t>или направить Исполнителю письменный мотивированный отказ от подписания Акта с указанием сроков на устранение выявленных недостатков.</w:t>
      </w:r>
    </w:p>
    <w:p w:rsidR="00C37A68" w:rsidRPr="00FD5D47" w:rsidRDefault="00E13547" w:rsidP="0049435A">
      <w:pPr>
        <w:pStyle w:val="a5"/>
        <w:widowControl w:val="0"/>
        <w:numPr>
          <w:ilvl w:val="2"/>
          <w:numId w:val="13"/>
        </w:numPr>
        <w:tabs>
          <w:tab w:val="left" w:pos="567"/>
        </w:tabs>
        <w:autoSpaceDE w:val="0"/>
        <w:autoSpaceDN w:val="0"/>
        <w:adjustRightInd w:val="0"/>
        <w:ind w:left="0" w:firstLine="426"/>
        <w:contextualSpacing/>
        <w:jc w:val="both"/>
        <w:rPr>
          <w:color w:val="000000" w:themeColor="text1"/>
        </w:rPr>
      </w:pPr>
      <w:r w:rsidRPr="00FD5D47">
        <w:rPr>
          <w:color w:val="000000" w:themeColor="text1"/>
        </w:rPr>
        <w:t xml:space="preserve">В течение </w:t>
      </w:r>
      <w:r w:rsidRPr="00FD5D47">
        <w:rPr>
          <w:b/>
          <w:color w:val="000000" w:themeColor="text1"/>
        </w:rPr>
        <w:t>3 (трех)</w:t>
      </w:r>
      <w:r w:rsidRPr="00FD5D47">
        <w:rPr>
          <w:color w:val="000000" w:themeColor="text1"/>
        </w:rPr>
        <w:t xml:space="preserve"> лет со дня завершения оказания услуги</w:t>
      </w:r>
      <w:r w:rsidR="00795E0F" w:rsidRPr="00FD5D47">
        <w:rPr>
          <w:color w:val="000000" w:themeColor="text1"/>
        </w:rPr>
        <w:t xml:space="preserve"> и (или) комплекса услуг, указанных</w:t>
      </w:r>
      <w:r w:rsidRPr="00FD5D47">
        <w:rPr>
          <w:color w:val="000000" w:themeColor="text1"/>
        </w:rPr>
        <w:t xml:space="preserve"> в п. 1.1. настоящего Договора предоставлять </w:t>
      </w:r>
      <w:r w:rsidR="003C7BF7" w:rsidRPr="00FD5D47">
        <w:rPr>
          <w:color w:val="000000" w:themeColor="text1"/>
        </w:rPr>
        <w:t>Центру</w:t>
      </w:r>
      <w:r w:rsidRPr="00FD5D47">
        <w:rPr>
          <w:color w:val="000000" w:themeColor="text1"/>
        </w:rPr>
        <w:t xml:space="preserve"> информацию о заключенных по итогам оказания услуг экспортных контрактах</w:t>
      </w:r>
      <w:r w:rsidR="00C37A68" w:rsidRPr="00FD5D47">
        <w:rPr>
          <w:color w:val="000000" w:themeColor="text1"/>
        </w:rPr>
        <w:t xml:space="preserve"> </w:t>
      </w:r>
      <w:r w:rsidR="00C37A68" w:rsidRPr="00FD5D47">
        <w:rPr>
          <w:rFonts w:eastAsia="Times New Roman"/>
        </w:rPr>
        <w:t>(за исключением услуг по содействию в подготовке и экспертизе экспортного контракта;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за пределами территории Российской Федерации и услуг по организация и проведению семинаров, вебинаров, мастер-классов и других информационно-консультационных мероприятий по вопросам экспортной деятельности).</w:t>
      </w:r>
    </w:p>
    <w:p w:rsidR="00E13547" w:rsidRPr="00FD5D47" w:rsidRDefault="00C37A68" w:rsidP="003A6E10">
      <w:pPr>
        <w:pStyle w:val="a5"/>
        <w:suppressAutoHyphens/>
        <w:ind w:left="0" w:firstLine="426"/>
        <w:jc w:val="both"/>
        <w:rPr>
          <w:rFonts w:eastAsia="Times New Roman"/>
          <w:color w:val="000000" w:themeColor="text1"/>
        </w:rPr>
      </w:pPr>
      <w:r w:rsidRPr="00FD5D47">
        <w:rPr>
          <w:rFonts w:eastAsia="Times New Roman"/>
          <w:color w:val="000000" w:themeColor="text1"/>
        </w:rPr>
        <w:t>Указанную в пункте 1.3.15 информацию</w:t>
      </w:r>
      <w:r w:rsidR="00E13547" w:rsidRPr="00FD5D47">
        <w:rPr>
          <w:rFonts w:eastAsia="Times New Roman"/>
          <w:color w:val="000000" w:themeColor="text1"/>
        </w:rPr>
        <w:t xml:space="preserve"> самостоятельно предоставлять </w:t>
      </w:r>
      <w:r w:rsidR="009023F8" w:rsidRPr="00FD5D47">
        <w:rPr>
          <w:rFonts w:eastAsia="Times New Roman"/>
          <w:color w:val="000000" w:themeColor="text1"/>
        </w:rPr>
        <w:t xml:space="preserve">Центру </w:t>
      </w:r>
      <w:r w:rsidR="00E13547" w:rsidRPr="00FD5D47">
        <w:rPr>
          <w:rFonts w:eastAsia="Times New Roman"/>
          <w:color w:val="000000" w:themeColor="text1"/>
        </w:rPr>
        <w:t xml:space="preserve">не позднее, чем через </w:t>
      </w:r>
      <w:r w:rsidR="00E13547" w:rsidRPr="00FD5D47">
        <w:rPr>
          <w:rFonts w:eastAsia="Times New Roman"/>
          <w:b/>
          <w:color w:val="000000" w:themeColor="text1"/>
        </w:rPr>
        <w:t>15</w:t>
      </w:r>
      <w:r w:rsidR="00E13547" w:rsidRPr="00FD5D47">
        <w:rPr>
          <w:rFonts w:eastAsia="Times New Roman"/>
          <w:color w:val="000000" w:themeColor="text1"/>
        </w:rPr>
        <w:t xml:space="preserve"> </w:t>
      </w:r>
      <w:r w:rsidR="00E13547" w:rsidRPr="00FD5D47">
        <w:rPr>
          <w:rFonts w:eastAsia="Times New Roman"/>
          <w:b/>
          <w:color w:val="000000" w:themeColor="text1"/>
        </w:rPr>
        <w:t>(пятнадцать) рабочих дней</w:t>
      </w:r>
      <w:r w:rsidR="00E13547" w:rsidRPr="00FD5D47">
        <w:rPr>
          <w:rFonts w:eastAsia="Times New Roman"/>
          <w:color w:val="000000" w:themeColor="text1"/>
        </w:rPr>
        <w:t xml:space="preserve"> с даты заключения экспортного контракта, но не позднее </w:t>
      </w:r>
      <w:r w:rsidRPr="00FD5D47">
        <w:rPr>
          <w:rFonts w:eastAsia="Times New Roman"/>
          <w:b/>
          <w:color w:val="000000" w:themeColor="text1"/>
        </w:rPr>
        <w:t>20 декабря 2020</w:t>
      </w:r>
      <w:r w:rsidR="00E13547" w:rsidRPr="00FD5D47">
        <w:rPr>
          <w:rFonts w:eastAsia="Times New Roman"/>
          <w:b/>
          <w:color w:val="000000" w:themeColor="text1"/>
        </w:rPr>
        <w:t xml:space="preserve"> года и 2 (двух) последующих лет </w:t>
      </w:r>
      <w:r w:rsidRPr="00FD5D47">
        <w:rPr>
          <w:rFonts w:eastAsia="Times New Roman"/>
          <w:b/>
          <w:color w:val="000000" w:themeColor="text1"/>
        </w:rPr>
        <w:t>(2021, 2022</w:t>
      </w:r>
      <w:r w:rsidR="00E13547" w:rsidRPr="00FD5D47">
        <w:rPr>
          <w:rFonts w:eastAsia="Times New Roman"/>
          <w:b/>
          <w:color w:val="000000" w:themeColor="text1"/>
        </w:rPr>
        <w:t xml:space="preserve"> гг. соответственно).</w:t>
      </w:r>
      <w:r w:rsidR="003A6E10" w:rsidRPr="00FD5D47">
        <w:rPr>
          <w:rFonts w:eastAsia="Times New Roman"/>
          <w:color w:val="000000" w:themeColor="text1"/>
        </w:rPr>
        <w:t xml:space="preserve"> Форма информационного пис</w:t>
      </w:r>
      <w:r w:rsidR="00D90B97" w:rsidRPr="00FD5D47">
        <w:rPr>
          <w:rFonts w:eastAsia="Times New Roman"/>
          <w:color w:val="000000" w:themeColor="text1"/>
        </w:rPr>
        <w:t>ьма предусмотрена Приложением №5</w:t>
      </w:r>
      <w:r w:rsidR="003A6E10" w:rsidRPr="00FD5D47">
        <w:rPr>
          <w:rFonts w:eastAsia="Times New Roman"/>
          <w:color w:val="000000" w:themeColor="text1"/>
        </w:rPr>
        <w:t xml:space="preserve"> к настоящему Договору.</w:t>
      </w:r>
    </w:p>
    <w:p w:rsidR="00E13547" w:rsidRPr="00FD5D47" w:rsidRDefault="00E13547" w:rsidP="00E13547">
      <w:pPr>
        <w:pStyle w:val="a5"/>
        <w:ind w:left="0" w:firstLine="426"/>
        <w:jc w:val="both"/>
        <w:rPr>
          <w:rFonts w:eastAsia="Times New Roman"/>
          <w:color w:val="000000" w:themeColor="text1"/>
        </w:rPr>
      </w:pPr>
      <w:r w:rsidRPr="00FD5D47">
        <w:rPr>
          <w:rFonts w:eastAsia="Times New Roman"/>
          <w:color w:val="000000" w:themeColor="text1"/>
        </w:rPr>
        <w:t xml:space="preserve">Информация о заключении экспортного контракта должна представляться в адрес Заказчика в виде официального письма(ем) на официальном бланке (с указанием реквизитов и контактных данных </w:t>
      </w:r>
      <w:r w:rsidR="009023F8" w:rsidRPr="00FD5D47">
        <w:rPr>
          <w:rFonts w:eastAsia="Times New Roman"/>
          <w:color w:val="000000" w:themeColor="text1"/>
        </w:rPr>
        <w:t>Заказчика</w:t>
      </w:r>
      <w:r w:rsidRPr="00FD5D47">
        <w:rPr>
          <w:rFonts w:eastAsia="Times New Roman"/>
          <w:color w:val="000000" w:themeColor="text1"/>
        </w:rPr>
        <w:t xml:space="preserve"> о заключенном(ых) экспортном(ых) контракте(ов) по итогам полученной услуги или комплекса полученных услуг (в рамках настоящего Договора) на имя директора </w:t>
      </w:r>
      <w:r w:rsidR="009023F8" w:rsidRPr="00FD5D47">
        <w:rPr>
          <w:rFonts w:eastAsia="Times New Roman"/>
          <w:color w:val="000000" w:themeColor="text1"/>
        </w:rPr>
        <w:t>Центра</w:t>
      </w:r>
      <w:r w:rsidRPr="00FD5D47">
        <w:rPr>
          <w:rFonts w:eastAsia="Times New Roman"/>
          <w:color w:val="000000" w:themeColor="text1"/>
        </w:rPr>
        <w:t xml:space="preserve"> с указанием:</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исходящего номера письма;</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оказанной услуги (в рамках настоящего Договора);</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lastRenderedPageBreak/>
        <w:t>даты оказанной услуги (в рамках настоящего Договора);</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результатов оказанной услуги (в рамках настоящего Договора), выраженных в указании факта выхода на внешние рынки и заключения экспортного контакта;</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предмета экспортного контракта, наименования продукции, поставляемой на экспорт;</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даты заключенного экспортного контракта;</w:t>
      </w:r>
    </w:p>
    <w:p w:rsidR="009023F8" w:rsidRPr="00FD5D47" w:rsidRDefault="00E13547" w:rsidP="009023F8">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номера экспортного контракта;</w:t>
      </w:r>
    </w:p>
    <w:p w:rsidR="009023F8" w:rsidRPr="00FD5D47" w:rsidRDefault="00E13547" w:rsidP="009023F8">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 xml:space="preserve">суммы экспортного контракта </w:t>
      </w:r>
      <w:r w:rsidRPr="00FD5D47">
        <w:rPr>
          <w:color w:val="000000" w:themeColor="text1"/>
          <w:shd w:val="clear" w:color="auto" w:fill="FFFFFF"/>
        </w:rPr>
        <w:t>в тыс. долларах США по курсу Центрального банка Российской Федерации на дату подписания экспортного контракта</w:t>
      </w:r>
      <w:r w:rsidRPr="00FD5D47">
        <w:rPr>
          <w:rFonts w:eastAsia="Times New Roman"/>
          <w:color w:val="000000" w:themeColor="text1"/>
        </w:rPr>
        <w:t>;</w:t>
      </w:r>
      <w:r w:rsidR="009023F8" w:rsidRPr="00FD5D47">
        <w:rPr>
          <w:color w:val="000000" w:themeColor="text1"/>
        </w:rPr>
        <w:t xml:space="preserve"> </w:t>
      </w:r>
    </w:p>
    <w:p w:rsidR="00E13547" w:rsidRPr="00FD5D47" w:rsidRDefault="00E13547" w:rsidP="009023F8">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наименование контрагента и страны иностранного контрагента;</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факте и сроках отгрузки товара контракта;</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отметка о том, заключен ли контракт впервые или продукция уже экспортировалась ранее;</w:t>
      </w:r>
    </w:p>
    <w:p w:rsidR="00E13547" w:rsidRPr="00FD5D47" w:rsidRDefault="00E13547" w:rsidP="00E13547">
      <w:pPr>
        <w:pStyle w:val="a5"/>
        <w:numPr>
          <w:ilvl w:val="0"/>
          <w:numId w:val="14"/>
        </w:numPr>
        <w:suppressAutoHyphens/>
        <w:ind w:left="0" w:firstLine="426"/>
        <w:jc w:val="both"/>
        <w:rPr>
          <w:rFonts w:eastAsia="Times New Roman"/>
          <w:color w:val="000000" w:themeColor="text1"/>
        </w:rPr>
      </w:pPr>
      <w:r w:rsidRPr="00FD5D47">
        <w:rPr>
          <w:rFonts w:eastAsia="Times New Roman"/>
          <w:color w:val="000000" w:themeColor="text1"/>
        </w:rPr>
        <w:t>информации о полученных услуга</w:t>
      </w:r>
      <w:r w:rsidR="009023F8" w:rsidRPr="00FD5D47">
        <w:rPr>
          <w:rFonts w:eastAsia="Times New Roman"/>
          <w:color w:val="000000" w:themeColor="text1"/>
        </w:rPr>
        <w:t>х РЭЦ (* в случае, если предоставлялись).</w:t>
      </w:r>
    </w:p>
    <w:p w:rsidR="009023F8" w:rsidRPr="00FD5D47" w:rsidRDefault="009023F8" w:rsidP="003A6E10">
      <w:pPr>
        <w:pStyle w:val="a5"/>
        <w:ind w:left="0" w:firstLine="426"/>
        <w:jc w:val="both"/>
        <w:rPr>
          <w:rFonts w:eastAsia="Times New Roman"/>
          <w:color w:val="000000" w:themeColor="text1"/>
        </w:rPr>
      </w:pPr>
    </w:p>
    <w:p w:rsidR="003A6E10" w:rsidRPr="00FD5D47" w:rsidRDefault="00E13547" w:rsidP="003A6E10">
      <w:pPr>
        <w:pStyle w:val="a5"/>
        <w:ind w:left="0" w:firstLine="426"/>
        <w:jc w:val="both"/>
        <w:rPr>
          <w:rFonts w:eastAsia="Times New Roman"/>
          <w:color w:val="000000" w:themeColor="text1"/>
        </w:rPr>
      </w:pPr>
      <w:r w:rsidRPr="00FD5D47">
        <w:rPr>
          <w:rFonts w:eastAsia="Times New Roman"/>
          <w:color w:val="000000" w:themeColor="text1"/>
        </w:rPr>
        <w:t xml:space="preserve">Экспортным контрактом не являются соглашения о намерениях и другие декларативные договоры (соглашения). </w:t>
      </w:r>
    </w:p>
    <w:p w:rsidR="00FF7CAD" w:rsidRPr="00FD5D47" w:rsidRDefault="00194060" w:rsidP="0049435A">
      <w:pPr>
        <w:pStyle w:val="a5"/>
        <w:numPr>
          <w:ilvl w:val="2"/>
          <w:numId w:val="13"/>
        </w:numPr>
        <w:ind w:left="0" w:firstLine="426"/>
        <w:jc w:val="both"/>
        <w:rPr>
          <w:rFonts w:eastAsia="Times New Roman"/>
          <w:color w:val="000000" w:themeColor="text1"/>
        </w:rPr>
      </w:pPr>
      <w:r w:rsidRPr="00FD5D47">
        <w:rPr>
          <w:rFonts w:eastAsia="Times New Roman"/>
        </w:rPr>
        <w:t xml:space="preserve">В случае, если в комплекс услуг по настоящему Договору, входит услуга по </w:t>
      </w:r>
      <w:r w:rsidR="00FF7CAD" w:rsidRPr="00FD5D47">
        <w:rPr>
          <w:rFonts w:eastAsia="Times New Roman"/>
        </w:rPr>
        <w:t>содействию</w:t>
      </w:r>
      <w:r w:rsidRPr="00FD5D47">
        <w:rPr>
          <w:rFonts w:eastAsia="Times New Roman"/>
        </w:rPr>
        <w:t xml:space="preserve"> в приведении продукции в соответствие с обязательными требованиями, предъявляемыми на внешних рынках для экспорта товаров (работ, услуг) (стандартизация, сертификация, необходимые разрешения)</w:t>
      </w:r>
      <w:r w:rsidR="00FF7CAD" w:rsidRPr="00FD5D47">
        <w:rPr>
          <w:rFonts w:eastAsia="Times New Roman"/>
        </w:rPr>
        <w:t xml:space="preserve">, </w:t>
      </w:r>
      <w:r w:rsidR="009023F8" w:rsidRPr="00FD5D47">
        <w:rPr>
          <w:rFonts w:eastAsia="Times New Roman"/>
        </w:rPr>
        <w:t xml:space="preserve">заключить экспортный контракт и осуществить по нему отгрузку товара (предоставление работы, услуги) в течение </w:t>
      </w:r>
      <w:r w:rsidR="009023F8" w:rsidRPr="00FD5D47">
        <w:rPr>
          <w:rFonts w:eastAsia="Times New Roman"/>
          <w:b/>
        </w:rPr>
        <w:t>3 (трех) лет</w:t>
      </w:r>
      <w:r w:rsidR="009023F8" w:rsidRPr="00FD5D47">
        <w:rPr>
          <w:rFonts w:eastAsia="Times New Roman"/>
        </w:rPr>
        <w:t xml:space="preserve"> со дня получения услуги на сумму, превышающую сумму з</w:t>
      </w:r>
      <w:r w:rsidR="00FF7CAD" w:rsidRPr="00FD5D47">
        <w:rPr>
          <w:rFonts w:eastAsia="Times New Roman"/>
        </w:rPr>
        <w:t>атрат Центра</w:t>
      </w:r>
      <w:r w:rsidR="009023F8" w:rsidRPr="00FD5D47">
        <w:rPr>
          <w:rFonts w:eastAsia="Times New Roman"/>
        </w:rPr>
        <w:t xml:space="preserve"> на предоставление услуги не менее чем в 10 раз, а также предоставить копию экспортного контракта </w:t>
      </w:r>
      <w:r w:rsidR="00FF7CAD" w:rsidRPr="00FD5D47">
        <w:rPr>
          <w:rFonts w:eastAsia="Times New Roman"/>
        </w:rPr>
        <w:t>Центр</w:t>
      </w:r>
      <w:r w:rsidR="009023F8" w:rsidRPr="00FD5D47">
        <w:rPr>
          <w:rFonts w:eastAsia="Times New Roman"/>
        </w:rPr>
        <w:t xml:space="preserve"> в течение </w:t>
      </w:r>
      <w:r w:rsidR="009023F8" w:rsidRPr="00FD5D47">
        <w:rPr>
          <w:rFonts w:eastAsia="Times New Roman"/>
          <w:b/>
        </w:rPr>
        <w:t>10 рабочих дней</w:t>
      </w:r>
      <w:r w:rsidR="009023F8" w:rsidRPr="00FD5D47">
        <w:rPr>
          <w:rFonts w:eastAsia="Times New Roman"/>
        </w:rPr>
        <w:t xml:space="preserve"> с даты подписания экспортного контракта.</w:t>
      </w:r>
    </w:p>
    <w:p w:rsidR="00FF7CAD" w:rsidRPr="00FD5D47" w:rsidRDefault="009023F8" w:rsidP="00FF7CAD">
      <w:pPr>
        <w:pStyle w:val="a5"/>
        <w:ind w:left="0" w:firstLine="426"/>
        <w:jc w:val="both"/>
        <w:rPr>
          <w:rFonts w:eastAsia="Times New Roman"/>
        </w:rPr>
      </w:pPr>
      <w:r w:rsidRPr="00FD5D47">
        <w:rPr>
          <w:rFonts w:eastAsia="Times New Roman"/>
        </w:rPr>
        <w:t>В случае осуществления расчетов в иностранной валюте сумма экспортного контракта, на которую состоялась отгрузка (предоставление) товара (работы, услуги), определяется в российских рублях по курсу рубля по отношению к соответствующей иностранной валюте, установленному Центральным банком Российской Федерации на дату получения валютной выручки.</w:t>
      </w:r>
    </w:p>
    <w:p w:rsidR="00FF7CAD" w:rsidRPr="00FD5D47" w:rsidRDefault="00FF7CAD" w:rsidP="0049435A">
      <w:pPr>
        <w:pStyle w:val="a5"/>
        <w:numPr>
          <w:ilvl w:val="2"/>
          <w:numId w:val="13"/>
        </w:numPr>
        <w:ind w:left="0" w:firstLine="426"/>
        <w:jc w:val="both"/>
        <w:rPr>
          <w:rFonts w:eastAsia="Times New Roman"/>
          <w:color w:val="000000" w:themeColor="text1"/>
        </w:rPr>
      </w:pPr>
      <w:r w:rsidRPr="00FD5D47">
        <w:rPr>
          <w:rFonts w:eastAsia="Times New Roman"/>
          <w:color w:val="000000"/>
        </w:rPr>
        <w:t>В случае отказа от предоставления отче</w:t>
      </w:r>
      <w:r w:rsidR="0049435A" w:rsidRPr="00FD5D47">
        <w:rPr>
          <w:rFonts w:eastAsia="Times New Roman"/>
          <w:color w:val="000000"/>
        </w:rPr>
        <w:t>тности, предусмотренной п. 4</w:t>
      </w:r>
      <w:r w:rsidRPr="00FD5D47">
        <w:rPr>
          <w:rFonts w:eastAsia="Times New Roman"/>
          <w:color w:val="000000"/>
        </w:rPr>
        <w:t>.3.15.</w:t>
      </w:r>
      <w:r w:rsidR="0049435A" w:rsidRPr="00FD5D47">
        <w:rPr>
          <w:rFonts w:eastAsia="Times New Roman"/>
          <w:color w:val="000000"/>
        </w:rPr>
        <w:t>, 4</w:t>
      </w:r>
      <w:r w:rsidRPr="00FD5D47">
        <w:rPr>
          <w:rFonts w:eastAsia="Times New Roman"/>
          <w:color w:val="000000"/>
        </w:rPr>
        <w:t xml:space="preserve">.3.16. настоящего Договора, возместить Центру сумму понесенных им расходов в соответствии с п. 1.1. настоящего Договора в срок не позднее 30 (тридцати) календарных дней с момента </w:t>
      </w:r>
      <w:r w:rsidRPr="00FD5D47">
        <w:rPr>
          <w:color w:val="000000"/>
        </w:rPr>
        <w:t>получения Заказчиком письменного требования Центра.</w:t>
      </w:r>
    </w:p>
    <w:p w:rsidR="00FF7CAD" w:rsidRPr="00FD5D47" w:rsidRDefault="00E13547" w:rsidP="0049435A">
      <w:pPr>
        <w:pStyle w:val="a5"/>
        <w:numPr>
          <w:ilvl w:val="2"/>
          <w:numId w:val="13"/>
        </w:numPr>
        <w:ind w:left="0" w:firstLine="426"/>
        <w:jc w:val="both"/>
        <w:rPr>
          <w:rStyle w:val="eop"/>
          <w:rFonts w:eastAsia="Times New Roman"/>
          <w:color w:val="000000" w:themeColor="text1"/>
        </w:rPr>
      </w:pPr>
      <w:r w:rsidRPr="00FD5D47">
        <w:rPr>
          <w:rStyle w:val="normaltextrun"/>
          <w:color w:val="000000" w:themeColor="text1"/>
          <w:shd w:val="clear" w:color="auto" w:fill="FFFFFF"/>
        </w:rPr>
        <w:t xml:space="preserve">Уведомлять </w:t>
      </w:r>
      <w:r w:rsidR="00FF7CAD" w:rsidRPr="00FD5D47">
        <w:rPr>
          <w:rStyle w:val="normaltextrun"/>
          <w:color w:val="000000" w:themeColor="text1"/>
          <w:shd w:val="clear" w:color="auto" w:fill="FFFFFF"/>
        </w:rPr>
        <w:t>Центр</w:t>
      </w:r>
      <w:r w:rsidRPr="00FD5D47">
        <w:rPr>
          <w:rStyle w:val="normaltextrun"/>
          <w:color w:val="000000" w:themeColor="text1"/>
          <w:shd w:val="clear" w:color="auto" w:fill="FFFFFF"/>
        </w:rPr>
        <w:t xml:space="preserve"> и Исполнителя об изменении своих контактных данных: адреса места нахождения, почтового адреса, телефона, электронной почты, а также контактного лица и другой информации, способной повлиять на выполнение сторонами своих обязательств по настоящему Договору, не позднее 5 (пяти) рабочих дней с момента возникновения указанных изменений. До получения </w:t>
      </w:r>
      <w:r w:rsidR="00FF7CAD" w:rsidRPr="00FD5D47">
        <w:rPr>
          <w:rStyle w:val="normaltextrun"/>
          <w:color w:val="000000" w:themeColor="text1"/>
          <w:shd w:val="clear" w:color="auto" w:fill="FFFFFF"/>
        </w:rPr>
        <w:t>Центром и Исполнителем</w:t>
      </w:r>
      <w:r w:rsidRPr="00FD5D47">
        <w:rPr>
          <w:rStyle w:val="normaltextrun"/>
          <w:color w:val="000000" w:themeColor="text1"/>
          <w:shd w:val="clear" w:color="auto" w:fill="FFFFFF"/>
        </w:rPr>
        <w:t xml:space="preserve"> информации о произошедших у </w:t>
      </w:r>
      <w:r w:rsidR="00FF7CAD" w:rsidRPr="00FD5D47">
        <w:rPr>
          <w:rStyle w:val="normaltextrun"/>
          <w:color w:val="000000" w:themeColor="text1"/>
          <w:shd w:val="clear" w:color="auto" w:fill="FFFFFF"/>
        </w:rPr>
        <w:t>Заказчика</w:t>
      </w:r>
      <w:r w:rsidRPr="00FD5D47">
        <w:rPr>
          <w:rStyle w:val="normaltextrun"/>
          <w:color w:val="000000" w:themeColor="text1"/>
          <w:shd w:val="clear" w:color="auto" w:fill="FFFFFF"/>
        </w:rPr>
        <w:t xml:space="preserve"> изменениях – уведомления, направленные </w:t>
      </w:r>
      <w:r w:rsidR="00FF7CAD" w:rsidRPr="00FD5D47">
        <w:rPr>
          <w:rStyle w:val="normaltextrun"/>
          <w:color w:val="000000" w:themeColor="text1"/>
          <w:shd w:val="clear" w:color="auto" w:fill="FFFFFF"/>
        </w:rPr>
        <w:t>Заказчиком</w:t>
      </w:r>
      <w:r w:rsidRPr="00FD5D47">
        <w:rPr>
          <w:rStyle w:val="normaltextrun"/>
          <w:color w:val="000000" w:themeColor="text1"/>
          <w:shd w:val="clear" w:color="auto" w:fill="FFFFFF"/>
        </w:rPr>
        <w:t xml:space="preserve"> по указанным в настоящем Договоре реквизитам, считаются направленными надлежащим образом.</w:t>
      </w:r>
      <w:r w:rsidRPr="00FD5D47">
        <w:rPr>
          <w:rStyle w:val="eop"/>
          <w:color w:val="000000" w:themeColor="text1"/>
          <w:shd w:val="clear" w:color="auto" w:fill="FFFFFF"/>
        </w:rPr>
        <w:t> </w:t>
      </w:r>
    </w:p>
    <w:p w:rsidR="00FF7CAD" w:rsidRPr="00FD5D47" w:rsidRDefault="00E13547" w:rsidP="0049435A">
      <w:pPr>
        <w:pStyle w:val="a5"/>
        <w:numPr>
          <w:ilvl w:val="2"/>
          <w:numId w:val="13"/>
        </w:numPr>
        <w:ind w:left="0" w:firstLine="426"/>
        <w:jc w:val="both"/>
        <w:rPr>
          <w:rFonts w:eastAsia="Times New Roman"/>
          <w:color w:val="000000" w:themeColor="text1"/>
        </w:rPr>
      </w:pPr>
      <w:r w:rsidRPr="00FD5D47">
        <w:rPr>
          <w:color w:val="000000" w:themeColor="text1"/>
        </w:rPr>
        <w:t xml:space="preserve">В случае отказа от оказания услуги по любым причинам в течение 3 (трех) рабочих дней с момента принятия такого решения письменно информировать </w:t>
      </w:r>
      <w:r w:rsidR="00FF7CAD" w:rsidRPr="00FD5D47">
        <w:rPr>
          <w:color w:val="000000" w:themeColor="text1"/>
        </w:rPr>
        <w:t>Центр и Исполнителя</w:t>
      </w:r>
      <w:r w:rsidRPr="00FD5D47">
        <w:rPr>
          <w:color w:val="000000" w:themeColor="text1"/>
        </w:rPr>
        <w:t xml:space="preserve"> об отказе от получения заявленных услуг</w:t>
      </w:r>
      <w:r w:rsidR="00FF7CAD" w:rsidRPr="00FD5D47">
        <w:rPr>
          <w:color w:val="000000" w:themeColor="text1"/>
        </w:rPr>
        <w:t xml:space="preserve"> </w:t>
      </w:r>
      <w:r w:rsidR="00FF7CAD" w:rsidRPr="00FD5D47">
        <w:rPr>
          <w:rFonts w:eastAsia="Times New Roman"/>
          <w:color w:val="000000" w:themeColor="text1"/>
        </w:rPr>
        <w:t xml:space="preserve">и произвести оплату фактически оказанных Исполнителем услуг по настоящему Договору на основании письменного требования Исполнителя и (или) Центра </w:t>
      </w:r>
      <w:r w:rsidR="00FF7CAD" w:rsidRPr="00FD5D47">
        <w:rPr>
          <w:rFonts w:eastAsia="Times New Roman"/>
          <w:color w:val="000000"/>
        </w:rPr>
        <w:t>в срок не позднее 30 (тридцати) календарных дней с момента направления такого требования.</w:t>
      </w:r>
    </w:p>
    <w:p w:rsidR="00E13547" w:rsidRPr="00FD5D47" w:rsidRDefault="00FF7CAD" w:rsidP="0049435A">
      <w:pPr>
        <w:pStyle w:val="a5"/>
        <w:numPr>
          <w:ilvl w:val="2"/>
          <w:numId w:val="13"/>
        </w:numPr>
        <w:ind w:left="0" w:firstLine="426"/>
        <w:jc w:val="both"/>
        <w:rPr>
          <w:rFonts w:eastAsia="Times New Roman"/>
          <w:color w:val="000000" w:themeColor="text1"/>
        </w:rPr>
      </w:pPr>
      <w:r w:rsidRPr="00FD5D47">
        <w:rPr>
          <w:rFonts w:eastAsia="Times New Roman"/>
          <w:color w:val="000000"/>
        </w:rPr>
        <w:t xml:space="preserve">Заказчик подтверждает, что на момент подписания Договора он </w:t>
      </w:r>
      <w:r w:rsidRPr="00FD5D47">
        <w:rPr>
          <w:rFonts w:eastAsia="Times New Roman"/>
        </w:rPr>
        <w:t>включен в Единый реестр субъектов малого и среднего предпринимательства.</w:t>
      </w:r>
    </w:p>
    <w:p w:rsidR="00E13547" w:rsidRPr="00FD5D47" w:rsidRDefault="00E13547" w:rsidP="00A33C3D">
      <w:pPr>
        <w:pStyle w:val="a5"/>
        <w:spacing w:after="200"/>
        <w:ind w:left="0"/>
        <w:contextualSpacing/>
        <w:jc w:val="both"/>
        <w:rPr>
          <w:rFonts w:eastAsia="Times New Roman"/>
          <w:color w:val="000000" w:themeColor="text1"/>
        </w:rPr>
      </w:pPr>
    </w:p>
    <w:p w:rsidR="001F4957" w:rsidRPr="00FD5D47" w:rsidRDefault="001F4957" w:rsidP="0049435A">
      <w:pPr>
        <w:pStyle w:val="a5"/>
        <w:numPr>
          <w:ilvl w:val="1"/>
          <w:numId w:val="13"/>
        </w:numPr>
        <w:spacing w:line="276" w:lineRule="auto"/>
        <w:contextualSpacing/>
        <w:rPr>
          <w:b/>
          <w:color w:val="000000" w:themeColor="text1"/>
        </w:rPr>
      </w:pPr>
      <w:r w:rsidRPr="00FD5D47">
        <w:rPr>
          <w:b/>
          <w:color w:val="000000" w:themeColor="text1"/>
        </w:rPr>
        <w:t>Заказчик имеет право:</w:t>
      </w:r>
    </w:p>
    <w:p w:rsidR="001F4957" w:rsidRPr="00FD5D47" w:rsidRDefault="001F4957" w:rsidP="0049435A">
      <w:pPr>
        <w:pStyle w:val="a5"/>
        <w:numPr>
          <w:ilvl w:val="2"/>
          <w:numId w:val="13"/>
        </w:numPr>
        <w:spacing w:after="200"/>
        <w:ind w:left="20" w:firstLine="0"/>
        <w:contextualSpacing/>
        <w:jc w:val="both"/>
        <w:rPr>
          <w:rFonts w:eastAsia="Times New Roman"/>
          <w:color w:val="000000" w:themeColor="text1"/>
        </w:rPr>
      </w:pPr>
      <w:r w:rsidRPr="00FD5D47">
        <w:rPr>
          <w:rFonts w:eastAsia="Times New Roman"/>
          <w:color w:val="000000" w:themeColor="text1"/>
        </w:rPr>
        <w:t>Контролировать ход и качество оказываемых Услуг, не вмешиваясь в оперативно-хозяйственную деятельность Исполнителя, путем сообщения Исполнителю рекомендаций и корректировок по ходу оказываемых Услуг.</w:t>
      </w:r>
    </w:p>
    <w:p w:rsidR="001F4957" w:rsidRPr="00FD5D47" w:rsidRDefault="001F4957" w:rsidP="0049435A">
      <w:pPr>
        <w:pStyle w:val="a5"/>
        <w:numPr>
          <w:ilvl w:val="2"/>
          <w:numId w:val="13"/>
        </w:numPr>
        <w:spacing w:after="200"/>
        <w:ind w:left="20" w:firstLine="0"/>
        <w:contextualSpacing/>
        <w:jc w:val="both"/>
        <w:rPr>
          <w:rFonts w:eastAsia="Times New Roman"/>
          <w:color w:val="000000" w:themeColor="text1"/>
        </w:rPr>
      </w:pPr>
      <w:r w:rsidRPr="00FD5D47">
        <w:rPr>
          <w:rFonts w:eastAsia="Times New Roman"/>
          <w:color w:val="000000" w:themeColor="text1"/>
        </w:rPr>
        <w:lastRenderedPageBreak/>
        <w:t>Осуществлять иные права, предусмотренные настоящим Договором.</w:t>
      </w:r>
    </w:p>
    <w:p w:rsidR="001F4957" w:rsidRPr="00FD5D47" w:rsidRDefault="00A33C3D" w:rsidP="0049435A">
      <w:pPr>
        <w:pStyle w:val="a5"/>
        <w:numPr>
          <w:ilvl w:val="1"/>
          <w:numId w:val="13"/>
        </w:numPr>
        <w:spacing w:line="276" w:lineRule="auto"/>
        <w:contextualSpacing/>
        <w:rPr>
          <w:rFonts w:eastAsia="Arial"/>
          <w:color w:val="000000" w:themeColor="text1"/>
        </w:rPr>
      </w:pPr>
      <w:r w:rsidRPr="00FD5D47">
        <w:rPr>
          <w:rFonts w:eastAsia="Times New Roman"/>
          <w:b/>
          <w:color w:val="000000" w:themeColor="text1"/>
        </w:rPr>
        <w:t>Центр в соответствии с настоящим Договором</w:t>
      </w:r>
      <w:r w:rsidR="001F4957" w:rsidRPr="00FD5D47">
        <w:rPr>
          <w:rFonts w:eastAsia="Times New Roman"/>
          <w:b/>
          <w:color w:val="000000" w:themeColor="text1"/>
        </w:rPr>
        <w:t xml:space="preserve"> обязуется:</w:t>
      </w:r>
    </w:p>
    <w:p w:rsidR="00A33C3D" w:rsidRPr="00FD5D47" w:rsidRDefault="00A33C3D" w:rsidP="0049435A">
      <w:pPr>
        <w:pStyle w:val="a5"/>
        <w:numPr>
          <w:ilvl w:val="2"/>
          <w:numId w:val="13"/>
        </w:numPr>
        <w:ind w:right="-1"/>
        <w:contextualSpacing/>
        <w:jc w:val="both"/>
        <w:rPr>
          <w:rFonts w:eastAsia="Times New Roman"/>
          <w:color w:val="000000"/>
        </w:rPr>
      </w:pPr>
      <w:r w:rsidRPr="00FD5D47">
        <w:rPr>
          <w:rFonts w:eastAsia="Times New Roman"/>
          <w:color w:val="000000"/>
        </w:rPr>
        <w:t>Принимать и оплачивать услуги Исполнителя в порядке и на условиях, предусмотренных настоящим Договором.</w:t>
      </w:r>
    </w:p>
    <w:p w:rsidR="00A33C3D" w:rsidRPr="00FD5D47" w:rsidRDefault="00A33C3D" w:rsidP="0049435A">
      <w:pPr>
        <w:pStyle w:val="a5"/>
        <w:numPr>
          <w:ilvl w:val="2"/>
          <w:numId w:val="13"/>
        </w:numPr>
        <w:ind w:right="-1"/>
        <w:contextualSpacing/>
        <w:jc w:val="both"/>
        <w:rPr>
          <w:rFonts w:eastAsia="Times New Roman"/>
          <w:bCs/>
          <w:color w:val="000000"/>
        </w:rPr>
      </w:pPr>
      <w:r w:rsidRPr="00FD5D47">
        <w:t>Своевременно сообщать в письменной форме Исполнителю о недостатках, обнаруженных в ходе оказания услуг или приемки исполненных обязательств, направляя такую информацию по электронной почте представителю Исполнителя.</w:t>
      </w:r>
    </w:p>
    <w:p w:rsidR="00C249FD" w:rsidRPr="00FD5D47" w:rsidRDefault="00A33C3D"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Осуществить оплату Услуг по настоящему Договору в соответствии с Приложением </w:t>
      </w:r>
    </w:p>
    <w:p w:rsidR="00A33C3D" w:rsidRPr="00FD5D47" w:rsidRDefault="00A33C3D" w:rsidP="00C249FD">
      <w:pPr>
        <w:pStyle w:val="a5"/>
        <w:spacing w:after="200"/>
        <w:ind w:left="0"/>
        <w:contextualSpacing/>
        <w:jc w:val="both"/>
        <w:rPr>
          <w:rFonts w:eastAsia="Times New Roman"/>
          <w:color w:val="000000" w:themeColor="text1"/>
        </w:rPr>
      </w:pPr>
      <w:r w:rsidRPr="00FD5D47">
        <w:rPr>
          <w:rFonts w:eastAsia="Times New Roman"/>
          <w:color w:val="000000" w:themeColor="text1"/>
        </w:rPr>
        <w:t>№</w:t>
      </w:r>
      <w:r w:rsidR="00C249FD" w:rsidRPr="00FD5D47">
        <w:rPr>
          <w:rFonts w:eastAsia="Times New Roman"/>
          <w:color w:val="000000" w:themeColor="text1"/>
        </w:rPr>
        <w:t xml:space="preserve"> 1.</w:t>
      </w:r>
    </w:p>
    <w:p w:rsidR="00A33C3D" w:rsidRPr="00FD5D47" w:rsidRDefault="00A33C3D"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Выделить ответственного сотрудника, далее контактное лицо Центра, для оперативного взаимодействия с Исполнителем.</w:t>
      </w:r>
    </w:p>
    <w:p w:rsidR="00A33C3D" w:rsidRPr="00FD5D47" w:rsidRDefault="00A33C3D"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В сроки, указанные в данном Договоре, подписывать Акт или предоставлять мотивированный отказ от его подписания с указанием сроков на устранение выявленных недостатков.</w:t>
      </w:r>
    </w:p>
    <w:p w:rsidR="00A33C3D" w:rsidRPr="00FD5D47" w:rsidRDefault="00A33C3D"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 xml:space="preserve">Согласовывать представленную Исполнителем </w:t>
      </w:r>
      <w:r w:rsidRPr="00FD5D47">
        <w:rPr>
          <w:color w:val="000000" w:themeColor="text1"/>
        </w:rPr>
        <w:t>детализированную Дорожную карту, составленную на основе базовой Дорожной карты. В случае необходимости вносить корректировки в детализированную Дорожную карту и согласовывать данные корректировки.</w:t>
      </w:r>
    </w:p>
    <w:p w:rsidR="003B7F06" w:rsidRPr="00FD5D47" w:rsidRDefault="003B7F06" w:rsidP="0049435A">
      <w:pPr>
        <w:pStyle w:val="a5"/>
        <w:numPr>
          <w:ilvl w:val="2"/>
          <w:numId w:val="13"/>
        </w:numPr>
        <w:spacing w:after="200"/>
        <w:ind w:left="0" w:firstLine="0"/>
        <w:contextualSpacing/>
        <w:jc w:val="both"/>
        <w:rPr>
          <w:rFonts w:eastAsia="Times New Roman"/>
          <w:color w:val="000000" w:themeColor="text1"/>
        </w:rPr>
      </w:pPr>
      <w:r w:rsidRPr="00FD5D47">
        <w:rPr>
          <w:rFonts w:eastAsia="Times New Roman"/>
          <w:color w:val="000000" w:themeColor="text1"/>
        </w:rPr>
        <w:t>Исполнять иные обязанности, вытекающие из условий настоящего Договора.</w:t>
      </w:r>
    </w:p>
    <w:p w:rsidR="00A33C3D" w:rsidRPr="00FD5D47" w:rsidRDefault="00A33C3D" w:rsidP="00A33C3D">
      <w:pPr>
        <w:pStyle w:val="a5"/>
        <w:spacing w:after="200"/>
        <w:ind w:left="20"/>
        <w:contextualSpacing/>
        <w:jc w:val="both"/>
        <w:rPr>
          <w:rFonts w:eastAsia="Times New Roman"/>
          <w:bCs/>
          <w:color w:val="000000"/>
        </w:rPr>
      </w:pPr>
    </w:p>
    <w:p w:rsidR="00A33C3D" w:rsidRPr="00FD5D47" w:rsidRDefault="00A33C3D" w:rsidP="0049435A">
      <w:pPr>
        <w:pStyle w:val="a5"/>
        <w:numPr>
          <w:ilvl w:val="1"/>
          <w:numId w:val="13"/>
        </w:numPr>
        <w:spacing w:after="200"/>
        <w:contextualSpacing/>
        <w:jc w:val="both"/>
        <w:rPr>
          <w:rFonts w:eastAsia="Times New Roman"/>
          <w:b/>
          <w:bCs/>
          <w:color w:val="000000" w:themeColor="text1"/>
          <w:kern w:val="1"/>
        </w:rPr>
      </w:pPr>
      <w:r w:rsidRPr="00FD5D47">
        <w:rPr>
          <w:rFonts w:eastAsia="Times New Roman"/>
          <w:b/>
          <w:bCs/>
          <w:color w:val="000000" w:themeColor="text1"/>
          <w:kern w:val="1"/>
        </w:rPr>
        <w:t>Центр имеет право:</w:t>
      </w:r>
    </w:p>
    <w:p w:rsidR="00A33C3D" w:rsidRPr="00FD5D47" w:rsidRDefault="00A33C3D" w:rsidP="0049435A">
      <w:pPr>
        <w:pStyle w:val="a5"/>
        <w:numPr>
          <w:ilvl w:val="2"/>
          <w:numId w:val="13"/>
        </w:numPr>
        <w:autoSpaceDE w:val="0"/>
        <w:autoSpaceDN w:val="0"/>
        <w:adjustRightInd w:val="0"/>
        <w:ind w:left="0" w:firstLine="426"/>
        <w:contextualSpacing/>
        <w:jc w:val="both"/>
        <w:rPr>
          <w:color w:val="000000" w:themeColor="text1"/>
        </w:rPr>
      </w:pPr>
      <w:r w:rsidRPr="00FD5D47">
        <w:rPr>
          <w:rFonts w:eastAsia="Times New Roman"/>
          <w:color w:val="000000"/>
        </w:rPr>
        <w:t>Вносить информацию о Заказчике в реестр получателей государственной поддержки, использовать информацию об оказанных Заказчику услугах для подготовки пресс-релизов, публикаций в СМИ, официальных отчетов.</w:t>
      </w:r>
    </w:p>
    <w:p w:rsidR="00A33C3D" w:rsidRPr="00FD5D47" w:rsidRDefault="00A33C3D" w:rsidP="0049435A">
      <w:pPr>
        <w:pStyle w:val="a5"/>
        <w:numPr>
          <w:ilvl w:val="2"/>
          <w:numId w:val="13"/>
        </w:numPr>
        <w:autoSpaceDE w:val="0"/>
        <w:autoSpaceDN w:val="0"/>
        <w:adjustRightInd w:val="0"/>
        <w:ind w:left="0" w:firstLine="426"/>
        <w:contextualSpacing/>
        <w:jc w:val="both"/>
        <w:rPr>
          <w:color w:val="000000" w:themeColor="text1"/>
        </w:rPr>
      </w:pPr>
      <w:r w:rsidRPr="00FD5D47">
        <w:rPr>
          <w:rFonts w:eastAsia="Times New Roman"/>
          <w:color w:val="000000"/>
        </w:rPr>
        <w:t>В одностороннем порядке расторгнуть настоящий Договор и отказаться от выполнения своих обязательств по нему путем направления Заказчику и Исполнителю соответствующего уведомления, в случае если:</w:t>
      </w:r>
      <w:r w:rsidRPr="00FD5D47">
        <w:rPr>
          <w:rFonts w:eastAsia="Times New Roman"/>
          <w:color w:val="000000"/>
          <w:highlight w:val="yellow"/>
        </w:rPr>
        <w:t xml:space="preserve"> </w:t>
      </w:r>
    </w:p>
    <w:p w:rsidR="00315779" w:rsidRPr="00FD5D47" w:rsidRDefault="00A33C3D" w:rsidP="00315779">
      <w:pPr>
        <w:ind w:left="284" w:right="-1" w:firstLine="709"/>
        <w:jc w:val="both"/>
        <w:rPr>
          <w:rFonts w:eastAsia="Times New Roman" w:cs="Times New Roman"/>
          <w:color w:val="000000"/>
        </w:rPr>
      </w:pPr>
      <w:r w:rsidRPr="00FD5D47">
        <w:rPr>
          <w:rFonts w:eastAsia="Times New Roman" w:cs="Times New Roman"/>
          <w:color w:val="000000"/>
        </w:rPr>
        <w:t xml:space="preserve">а) выявлены нарушения исполнения Заказчиком своих обязательств по настоящему Договору;  </w:t>
      </w:r>
    </w:p>
    <w:p w:rsidR="00315779" w:rsidRPr="00FD5D47" w:rsidRDefault="00A33C3D" w:rsidP="003B7F06">
      <w:pPr>
        <w:ind w:right="-1" w:firstLine="709"/>
        <w:jc w:val="both"/>
        <w:rPr>
          <w:rFonts w:eastAsia="Times New Roman" w:cs="Times New Roman"/>
          <w:color w:val="000000"/>
        </w:rPr>
      </w:pPr>
      <w:r w:rsidRPr="00FD5D47">
        <w:rPr>
          <w:rFonts w:eastAsia="Times New Roman" w:cs="Times New Roman"/>
          <w:color w:val="000000"/>
        </w:rPr>
        <w:t xml:space="preserve">б) </w:t>
      </w:r>
      <w:r w:rsidRPr="00FD5D47">
        <w:rPr>
          <w:rFonts w:cs="Times New Roman"/>
          <w:color w:val="000000" w:themeColor="text1"/>
        </w:rPr>
        <w:t xml:space="preserve">2 (два) и более раза </w:t>
      </w:r>
      <w:r w:rsidRPr="00FD5D47">
        <w:rPr>
          <w:rFonts w:eastAsia="Times New Roman" w:cs="Times New Roman"/>
          <w:color w:val="000000"/>
        </w:rPr>
        <w:t>Заказчик не предоставил или предоставил Исполнителю и (или) Центру недостоверную информацию и/или м</w:t>
      </w:r>
      <w:r w:rsidR="00315779" w:rsidRPr="00FD5D47">
        <w:rPr>
          <w:rFonts w:eastAsia="Times New Roman" w:cs="Times New Roman"/>
          <w:color w:val="000000"/>
        </w:rPr>
        <w:t xml:space="preserve">атериалы ненадлежащего качества, что в рамках настоящего Договора будет расцениваться как обстоятельства, </w:t>
      </w:r>
      <w:r w:rsidR="00315779" w:rsidRPr="00FD5D47">
        <w:rPr>
          <w:rFonts w:cs="Times New Roman"/>
          <w:color w:val="000000" w:themeColor="text1"/>
          <w:shd w:val="clear" w:color="auto" w:fill="FFFFFF"/>
        </w:rPr>
        <w:t>явно свидетельствующие, что Заказчик не заинтересован в оказании услуги в виду действий/бездействий Заказчика</w:t>
      </w:r>
      <w:r w:rsidR="00315779" w:rsidRPr="00FD5D47">
        <w:rPr>
          <w:rFonts w:eastAsia="Times New Roman" w:cs="Times New Roman"/>
          <w:color w:val="000000"/>
        </w:rPr>
        <w:t>;</w:t>
      </w:r>
    </w:p>
    <w:p w:rsidR="00315779" w:rsidRPr="00FD5D47" w:rsidRDefault="00315779" w:rsidP="00315779">
      <w:pPr>
        <w:ind w:left="284" w:right="-1" w:firstLine="709"/>
        <w:jc w:val="both"/>
        <w:rPr>
          <w:rFonts w:eastAsia="Times New Roman" w:cs="Times New Roman"/>
          <w:color w:val="000000"/>
        </w:rPr>
      </w:pPr>
      <w:r w:rsidRPr="00FD5D47">
        <w:rPr>
          <w:rFonts w:eastAsia="Times New Roman" w:cs="Times New Roman"/>
          <w:color w:val="000000"/>
        </w:rPr>
        <w:t xml:space="preserve">в) </w:t>
      </w:r>
      <w:r w:rsidRPr="00FD5D47">
        <w:rPr>
          <w:rFonts w:cs="Times New Roman"/>
          <w:color w:val="000000" w:themeColor="text1"/>
        </w:rPr>
        <w:t>Центром установлена недобросовестность Заказчика.</w:t>
      </w:r>
    </w:p>
    <w:p w:rsidR="003B7F06" w:rsidRPr="00FD5D47" w:rsidRDefault="00410A19" w:rsidP="003B7F06">
      <w:pPr>
        <w:ind w:right="-1" w:firstLine="567"/>
        <w:jc w:val="both"/>
        <w:rPr>
          <w:rFonts w:eastAsia="Times New Roman" w:cs="Times New Roman"/>
          <w:color w:val="000000"/>
        </w:rPr>
      </w:pPr>
      <w:r w:rsidRPr="00FD5D47">
        <w:rPr>
          <w:rFonts w:eastAsia="Times New Roman" w:cs="Times New Roman"/>
          <w:color w:val="000000"/>
        </w:rPr>
        <w:t>4</w:t>
      </w:r>
      <w:r w:rsidR="00315779" w:rsidRPr="00FD5D47">
        <w:rPr>
          <w:rFonts w:eastAsia="Times New Roman" w:cs="Times New Roman"/>
          <w:color w:val="000000"/>
        </w:rPr>
        <w:t xml:space="preserve">.6.3. </w:t>
      </w:r>
      <w:r w:rsidR="00A33C3D" w:rsidRPr="00FD5D47">
        <w:rPr>
          <w:rFonts w:eastAsia="Times New Roman" w:cs="Times New Roman"/>
          <w:color w:val="000000"/>
        </w:rPr>
        <w:t xml:space="preserve">В случае, наступления событий, предусмотренных настоящим пунктом Заказчик </w:t>
      </w:r>
      <w:r w:rsidR="00A33C3D" w:rsidRPr="00FD5D47">
        <w:rPr>
          <w:rFonts w:eastAsia="Times New Roman" w:cs="Times New Roman"/>
          <w:color w:val="000000" w:themeColor="text1"/>
        </w:rPr>
        <w:t>производит оплату фактически оказанных Исполнителем услуг по настоящему Договору на основании письменного требования Исполнителя и (или) Центра</w:t>
      </w:r>
      <w:r w:rsidR="00A33C3D" w:rsidRPr="00FD5D47">
        <w:rPr>
          <w:rFonts w:eastAsia="Times New Roman" w:cs="Times New Roman"/>
          <w:color w:val="000000"/>
        </w:rPr>
        <w:t xml:space="preserve"> в срок не позднее 30 (тридцати) календарных дней с момента направления такого требования.</w:t>
      </w:r>
    </w:p>
    <w:p w:rsidR="00A33C3D" w:rsidRPr="00FD5D47" w:rsidRDefault="00410A19" w:rsidP="003B7F06">
      <w:pPr>
        <w:ind w:right="-1" w:firstLine="567"/>
        <w:jc w:val="both"/>
        <w:rPr>
          <w:rFonts w:eastAsia="Times New Roman" w:cs="Times New Roman"/>
          <w:color w:val="000000"/>
        </w:rPr>
      </w:pPr>
      <w:r w:rsidRPr="00FD5D47">
        <w:rPr>
          <w:rFonts w:eastAsia="Times New Roman" w:cs="Times New Roman"/>
          <w:color w:val="000000"/>
        </w:rPr>
        <w:t>4</w:t>
      </w:r>
      <w:r w:rsidR="003B7F06" w:rsidRPr="00FD5D47">
        <w:rPr>
          <w:rFonts w:eastAsia="Times New Roman" w:cs="Times New Roman"/>
          <w:color w:val="000000"/>
        </w:rPr>
        <w:t xml:space="preserve">.6.4. </w:t>
      </w:r>
      <w:r w:rsidR="00A33C3D" w:rsidRPr="00FD5D47">
        <w:rPr>
          <w:rFonts w:cs="Times New Roman"/>
        </w:rPr>
        <w:t>Требовать от Исполнителя предоставления надлежащим образом оформленной отчетной документации и материалов, подтверждающих надлежащее исполнение обязательств, предусмотренных Договором.</w:t>
      </w:r>
    </w:p>
    <w:p w:rsidR="008748AD" w:rsidRPr="00FD5D47" w:rsidRDefault="008748AD" w:rsidP="00410A19">
      <w:pPr>
        <w:widowControl w:val="0"/>
        <w:autoSpaceDE w:val="0"/>
        <w:autoSpaceDN w:val="0"/>
        <w:ind w:right="-2"/>
        <w:rPr>
          <w:rFonts w:eastAsia="Times New Roman" w:cs="Times New Roman"/>
        </w:rPr>
      </w:pPr>
    </w:p>
    <w:p w:rsidR="0049435A" w:rsidRPr="00FD5D47" w:rsidRDefault="0049435A" w:rsidP="0049435A">
      <w:pPr>
        <w:pStyle w:val="a5"/>
        <w:numPr>
          <w:ilvl w:val="0"/>
          <w:numId w:val="13"/>
        </w:numPr>
        <w:spacing w:line="276" w:lineRule="auto"/>
        <w:contextualSpacing/>
        <w:jc w:val="center"/>
        <w:rPr>
          <w:rFonts w:eastAsia="Times New Roman"/>
          <w:b/>
          <w:color w:val="000000" w:themeColor="text1"/>
        </w:rPr>
      </w:pPr>
      <w:r w:rsidRPr="00FD5D47">
        <w:rPr>
          <w:rFonts w:eastAsia="Times New Roman"/>
          <w:b/>
          <w:color w:val="000000" w:themeColor="text1"/>
        </w:rPr>
        <w:t>Стоимость, условия и порядок оплаты Услуг</w:t>
      </w:r>
    </w:p>
    <w:p w:rsidR="0049435A" w:rsidRPr="00FD5D47" w:rsidRDefault="0049435A" w:rsidP="0049435A">
      <w:pPr>
        <w:jc w:val="both"/>
        <w:rPr>
          <w:rStyle w:val="normaltextrun"/>
          <w:rFonts w:cs="Times New Roman"/>
          <w:color w:val="000000" w:themeColor="text1"/>
          <w:shd w:val="clear" w:color="auto" w:fill="FFFFFF"/>
          <w:lang w:eastAsia="en-US"/>
        </w:rPr>
      </w:pPr>
      <w:r w:rsidRPr="00FD5D47">
        <w:rPr>
          <w:rFonts w:eastAsia="Times New Roman" w:cs="Times New Roman"/>
          <w:b/>
          <w:color w:val="000000" w:themeColor="text1"/>
        </w:rPr>
        <w:t xml:space="preserve">5.1. </w:t>
      </w:r>
      <w:r w:rsidRPr="00FD5D47">
        <w:rPr>
          <w:rStyle w:val="normaltextrun"/>
          <w:rFonts w:cs="Times New Roman"/>
          <w:color w:val="000000" w:themeColor="text1"/>
          <w:shd w:val="clear" w:color="auto" w:fill="FFFFFF"/>
          <w:lang w:eastAsia="en-US"/>
        </w:rPr>
        <w:t xml:space="preserve">Цена настоящего Договора составляет __________(_______) рублей 00 копеек, </w:t>
      </w:r>
      <w:r w:rsidR="00410A19" w:rsidRPr="00FD5D47">
        <w:rPr>
          <w:rStyle w:val="normaltextrun"/>
          <w:rFonts w:cs="Times New Roman"/>
          <w:color w:val="000000" w:themeColor="text1"/>
          <w:shd w:val="clear" w:color="auto" w:fill="FFFFFF"/>
          <w:lang w:eastAsia="en-US"/>
        </w:rPr>
        <w:t xml:space="preserve">(*с </w:t>
      </w:r>
      <w:r w:rsidRPr="00FD5D47">
        <w:rPr>
          <w:rFonts w:cs="Times New Roman"/>
          <w:color w:val="000000" w:themeColor="text1"/>
          <w:shd w:val="clear" w:color="auto" w:fill="FFFFFF"/>
          <w:lang w:eastAsia="en-US"/>
        </w:rPr>
        <w:t>НДС</w:t>
      </w:r>
      <w:r w:rsidR="00410A19" w:rsidRPr="00FD5D47">
        <w:rPr>
          <w:rFonts w:cs="Times New Roman"/>
          <w:color w:val="000000" w:themeColor="text1"/>
          <w:shd w:val="clear" w:color="auto" w:fill="FFFFFF"/>
          <w:lang w:eastAsia="en-US"/>
        </w:rPr>
        <w:t>/ или</w:t>
      </w:r>
      <w:r w:rsidRPr="00FD5D47">
        <w:rPr>
          <w:rFonts w:cs="Times New Roman"/>
          <w:color w:val="000000" w:themeColor="text1"/>
          <w:shd w:val="clear" w:color="auto" w:fill="FFFFFF"/>
          <w:lang w:eastAsia="en-US"/>
        </w:rPr>
        <w:t xml:space="preserve"> не облагается в связи с применением Исполнителем гл. 26.2 НК РФ (УСН)</w:t>
      </w:r>
      <w:r w:rsidRPr="00FD5D47">
        <w:rPr>
          <w:rStyle w:val="normaltextrun"/>
          <w:rFonts w:cs="Times New Roman"/>
          <w:color w:val="000000" w:themeColor="text1"/>
          <w:shd w:val="clear" w:color="auto" w:fill="FFFFFF"/>
          <w:lang w:eastAsia="en-US"/>
        </w:rPr>
        <w:t>. Цена Договора включает в себя вознаграждение и все затраты, понесенные Исполнителем, в рамках исполнения настоящего Договора.</w:t>
      </w:r>
      <w:r w:rsidRPr="00FD5D47" w:rsidDel="008D7341">
        <w:rPr>
          <w:rStyle w:val="normaltextrun"/>
          <w:rFonts w:cs="Times New Roman"/>
          <w:color w:val="000000" w:themeColor="text1"/>
          <w:shd w:val="clear" w:color="auto" w:fill="FFFFFF"/>
          <w:lang w:eastAsia="en-US"/>
        </w:rPr>
        <w:t xml:space="preserve"> </w:t>
      </w:r>
    </w:p>
    <w:p w:rsidR="0049435A" w:rsidRPr="00FD5D47" w:rsidRDefault="0049435A" w:rsidP="0049435A">
      <w:pPr>
        <w:jc w:val="both"/>
        <w:rPr>
          <w:rStyle w:val="normaltextrun"/>
          <w:rFonts w:cs="Times New Roman"/>
          <w:color w:val="000000" w:themeColor="text1"/>
          <w:shd w:val="clear" w:color="auto" w:fill="FFFFFF"/>
          <w:lang w:eastAsia="en-US"/>
        </w:rPr>
      </w:pPr>
      <w:r w:rsidRPr="00FD5D47">
        <w:rPr>
          <w:rStyle w:val="normaltextrun"/>
          <w:rFonts w:cs="Times New Roman"/>
          <w:b/>
          <w:color w:val="000000" w:themeColor="text1"/>
          <w:shd w:val="clear" w:color="auto" w:fill="FFFFFF"/>
          <w:lang w:eastAsia="en-US"/>
        </w:rPr>
        <w:t>5.2</w:t>
      </w:r>
      <w:r w:rsidRPr="00FD5D47">
        <w:rPr>
          <w:rStyle w:val="normaltextrun"/>
          <w:rFonts w:cs="Times New Roman"/>
          <w:color w:val="000000" w:themeColor="text1"/>
          <w:shd w:val="clear" w:color="auto" w:fill="FFFFFF"/>
          <w:lang w:eastAsia="en-US"/>
        </w:rPr>
        <w:t>. Цена Договора является фиксированной и не подлежит изменению в одностороннем порядке.</w:t>
      </w:r>
    </w:p>
    <w:p w:rsidR="0049435A" w:rsidRPr="00FD5D47" w:rsidRDefault="0049435A" w:rsidP="0049435A">
      <w:pPr>
        <w:jc w:val="both"/>
        <w:rPr>
          <w:rFonts w:eastAsia="Times New Roman" w:cs="Times New Roman"/>
          <w:color w:val="000000" w:themeColor="text1"/>
        </w:rPr>
      </w:pPr>
      <w:r w:rsidRPr="00FD5D47">
        <w:rPr>
          <w:rStyle w:val="normaltextrun"/>
          <w:rFonts w:cs="Times New Roman"/>
          <w:b/>
          <w:color w:val="000000" w:themeColor="text1"/>
          <w:shd w:val="clear" w:color="auto" w:fill="FFFFFF"/>
        </w:rPr>
        <w:t>5.3.</w:t>
      </w:r>
      <w:r w:rsidRPr="00FD5D47">
        <w:rPr>
          <w:rStyle w:val="normaltextrun"/>
          <w:rFonts w:cs="Times New Roman"/>
          <w:color w:val="000000" w:themeColor="text1"/>
          <w:shd w:val="clear" w:color="auto" w:fill="FFFFFF"/>
        </w:rPr>
        <w:t xml:space="preserve"> Оплата производится по безналичному расчету путем перечисления денежных средств на расчетный счет Исполнителя, указанный в п. 14 настоящего Дог</w:t>
      </w:r>
      <w:r w:rsidR="00410A19" w:rsidRPr="00FD5D47">
        <w:rPr>
          <w:rStyle w:val="normaltextrun"/>
          <w:rFonts w:cs="Times New Roman"/>
          <w:color w:val="000000" w:themeColor="text1"/>
          <w:shd w:val="clear" w:color="auto" w:fill="FFFFFF"/>
        </w:rPr>
        <w:t>овора, в соответствии с порядком</w:t>
      </w:r>
      <w:r w:rsidRPr="00FD5D47">
        <w:rPr>
          <w:rStyle w:val="normaltextrun"/>
          <w:rFonts w:cs="Times New Roman"/>
          <w:color w:val="000000" w:themeColor="text1"/>
          <w:shd w:val="clear" w:color="auto" w:fill="FFFFFF"/>
        </w:rPr>
        <w:t>,</w:t>
      </w:r>
      <w:r w:rsidR="00C249FD" w:rsidRPr="00FD5D47">
        <w:rPr>
          <w:rStyle w:val="normaltextrun"/>
          <w:rFonts w:cs="Times New Roman"/>
          <w:color w:val="000000" w:themeColor="text1"/>
          <w:shd w:val="clear" w:color="auto" w:fill="FFFFFF"/>
        </w:rPr>
        <w:t xml:space="preserve"> установленным в Технических заданиях, являющихся Приложениями № 6,7,8</w:t>
      </w:r>
      <w:r w:rsidR="00410A19" w:rsidRPr="00FD5D47">
        <w:rPr>
          <w:rStyle w:val="normaltextrun"/>
          <w:rFonts w:cs="Times New Roman"/>
          <w:color w:val="000000" w:themeColor="text1"/>
          <w:shd w:val="clear" w:color="auto" w:fill="FFFFFF"/>
        </w:rPr>
        <w:t xml:space="preserve"> к настоящему Договору.</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5.4.</w:t>
      </w:r>
      <w:r w:rsidRPr="00FD5D47">
        <w:rPr>
          <w:rFonts w:eastAsia="Times New Roman" w:cs="Times New Roman"/>
          <w:color w:val="000000" w:themeColor="text1"/>
        </w:rPr>
        <w:t xml:space="preserve"> Счет, направленный Заказчику в сканированном виде на электронную почту Заказчика, указанную в п. 14 Договора, является выставленным надлежащим образом и подлежит оплате. </w:t>
      </w:r>
      <w:r w:rsidRPr="00FD5D47">
        <w:rPr>
          <w:rFonts w:eastAsia="Times New Roman" w:cs="Times New Roman"/>
          <w:color w:val="000000" w:themeColor="text1"/>
        </w:rPr>
        <w:lastRenderedPageBreak/>
        <w:t>Направленный в сканированном виде счет подлежит передаче Заказчику в оригинале не позднее, чем через 5 (пять) рабочих дней с момента выставления счета в электронном виде.</w:t>
      </w:r>
      <w:r w:rsidR="00410A19" w:rsidRPr="00FD5D47">
        <w:rPr>
          <w:rFonts w:eastAsia="Times New Roman" w:cs="Times New Roman"/>
          <w:color w:val="000000" w:themeColor="text1"/>
        </w:rPr>
        <w:t xml:space="preserve"> Обязательство Заказчика по оплате услуг считается выполненным с момента поступления денежных средств на расчетный счет Исполнителя.   </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5.5.</w:t>
      </w:r>
      <w:r w:rsidRPr="00FD5D47">
        <w:rPr>
          <w:rFonts w:eastAsia="Times New Roman" w:cs="Times New Roman"/>
          <w:color w:val="000000" w:themeColor="text1"/>
        </w:rPr>
        <w:t xml:space="preserve"> </w:t>
      </w:r>
      <w:r w:rsidR="00410A19" w:rsidRPr="00FD5D47">
        <w:rPr>
          <w:rFonts w:eastAsia="Times New Roman" w:cs="Times New Roman"/>
          <w:color w:val="000000" w:themeColor="text1"/>
        </w:rPr>
        <w:t xml:space="preserve">Счет, направленный Центру в сканированном виде на электронную почту Центра, указанную в п. 14 Договора, является выставленным надлежащим образом и подлежит оплате. Направленный в сканированном виде счет подлежит передаче Центру в оригинале не позднее, чем через 5 (пять) рабочих дней с момента выставления счета в электронном виде. </w:t>
      </w:r>
      <w:r w:rsidRPr="00FD5D47">
        <w:rPr>
          <w:rFonts w:eastAsia="Times New Roman" w:cs="Times New Roman"/>
          <w:color w:val="000000" w:themeColor="text1"/>
        </w:rPr>
        <w:t xml:space="preserve">Обязательство </w:t>
      </w:r>
      <w:r w:rsidR="00410A19" w:rsidRPr="00FD5D47">
        <w:rPr>
          <w:rFonts w:eastAsia="Times New Roman" w:cs="Times New Roman"/>
          <w:color w:val="000000" w:themeColor="text1"/>
        </w:rPr>
        <w:t>Центра</w:t>
      </w:r>
      <w:r w:rsidRPr="00FD5D47">
        <w:rPr>
          <w:rFonts w:eastAsia="Times New Roman" w:cs="Times New Roman"/>
          <w:color w:val="000000" w:themeColor="text1"/>
        </w:rPr>
        <w:t xml:space="preserve"> по оплате услуг считается выполненным с </w:t>
      </w:r>
      <w:r w:rsidR="00410A19" w:rsidRPr="00FD5D47">
        <w:rPr>
          <w:rFonts w:eastAsia="Times New Roman" w:cs="Times New Roman"/>
          <w:color w:val="000000"/>
        </w:rPr>
        <w:t>момента списания денежных средств с расчетного счета Центра.</w:t>
      </w:r>
    </w:p>
    <w:p w:rsidR="00A5562B" w:rsidRPr="00FD5D47" w:rsidRDefault="0049435A" w:rsidP="0072466B">
      <w:pPr>
        <w:jc w:val="both"/>
        <w:rPr>
          <w:rFonts w:eastAsia="Times New Roman" w:cs="Times New Roman"/>
          <w:color w:val="000000" w:themeColor="text1"/>
        </w:rPr>
      </w:pPr>
      <w:r w:rsidRPr="00FD5D47">
        <w:rPr>
          <w:rFonts w:eastAsia="Times New Roman" w:cs="Times New Roman"/>
          <w:b/>
          <w:color w:val="000000" w:themeColor="text1"/>
        </w:rPr>
        <w:t>5.6.</w:t>
      </w:r>
      <w:r w:rsidRPr="00FD5D47">
        <w:rPr>
          <w:rFonts w:eastAsia="Times New Roman" w:cs="Times New Roman"/>
          <w:color w:val="000000" w:themeColor="text1"/>
        </w:rPr>
        <w:t xml:space="preserve"> </w:t>
      </w:r>
      <w:r w:rsidR="00A5562B" w:rsidRPr="00FD5D47">
        <w:rPr>
          <w:rFonts w:cs="Times New Roman"/>
        </w:rPr>
        <w:t>В случае неисполнения или ненадлежащего исполнения Исполнителем обязательств, предусмотренных Договором, Центр вправе произвести оплату по Договору за вычетом соответствующего размера неустойки.</w:t>
      </w:r>
    </w:p>
    <w:p w:rsidR="00A5562B" w:rsidRPr="00FD5D47" w:rsidRDefault="00A5562B" w:rsidP="0049435A">
      <w:pPr>
        <w:jc w:val="both"/>
        <w:rPr>
          <w:rFonts w:eastAsia="Times New Roman" w:cs="Times New Roman"/>
          <w:color w:val="000000" w:themeColor="text1"/>
        </w:rPr>
      </w:pPr>
    </w:p>
    <w:p w:rsidR="0049435A" w:rsidRPr="00FD5D47" w:rsidRDefault="0049435A" w:rsidP="0049435A">
      <w:pPr>
        <w:pStyle w:val="a5"/>
        <w:numPr>
          <w:ilvl w:val="0"/>
          <w:numId w:val="13"/>
        </w:numPr>
        <w:spacing w:line="276" w:lineRule="auto"/>
        <w:contextualSpacing/>
        <w:jc w:val="center"/>
        <w:rPr>
          <w:rFonts w:eastAsia="Times New Roman"/>
          <w:b/>
          <w:color w:val="000000" w:themeColor="text1"/>
        </w:rPr>
      </w:pPr>
      <w:r w:rsidRPr="00FD5D47">
        <w:rPr>
          <w:rFonts w:eastAsia="Times New Roman"/>
          <w:b/>
          <w:color w:val="000000" w:themeColor="text1"/>
        </w:rPr>
        <w:t>Сроки оказания Услуг</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6.1.</w:t>
      </w:r>
      <w:r w:rsidRPr="00FD5D47">
        <w:rPr>
          <w:rFonts w:eastAsia="Times New Roman" w:cs="Times New Roman"/>
          <w:color w:val="000000" w:themeColor="text1"/>
        </w:rPr>
        <w:t xml:space="preserve"> Услуги и отдельные этапы оказания Услуг по настоящему Договору выполняются в сроки, установленные в Дорожной карте</w:t>
      </w:r>
      <w:r w:rsidR="00A1428A" w:rsidRPr="00FD5D47">
        <w:rPr>
          <w:rFonts w:eastAsia="Times New Roman" w:cs="Times New Roman"/>
          <w:color w:val="000000" w:themeColor="text1"/>
        </w:rPr>
        <w:t xml:space="preserve"> и Техническом (их) заданиях</w:t>
      </w:r>
      <w:r w:rsidRPr="00FD5D47">
        <w:rPr>
          <w:rFonts w:eastAsia="Times New Roman" w:cs="Times New Roman"/>
          <w:color w:val="000000" w:themeColor="text1"/>
        </w:rPr>
        <w:t xml:space="preserve">. </w:t>
      </w:r>
    </w:p>
    <w:p w:rsidR="0049435A" w:rsidRPr="00FD5D47" w:rsidRDefault="0049435A" w:rsidP="0049435A">
      <w:pPr>
        <w:jc w:val="both"/>
        <w:rPr>
          <w:rFonts w:eastAsia="Times New Roman" w:cs="Times New Roman"/>
          <w:color w:val="000000" w:themeColor="text1"/>
        </w:rPr>
      </w:pPr>
    </w:p>
    <w:p w:rsidR="0049435A" w:rsidRPr="00FD5D47" w:rsidRDefault="0049435A" w:rsidP="0049435A">
      <w:pPr>
        <w:pStyle w:val="a5"/>
        <w:numPr>
          <w:ilvl w:val="0"/>
          <w:numId w:val="13"/>
        </w:numPr>
        <w:spacing w:line="276" w:lineRule="auto"/>
        <w:contextualSpacing/>
        <w:jc w:val="center"/>
        <w:rPr>
          <w:rFonts w:eastAsia="Times New Roman"/>
          <w:b/>
          <w:color w:val="000000" w:themeColor="text1"/>
        </w:rPr>
      </w:pPr>
      <w:r w:rsidRPr="00FD5D47">
        <w:rPr>
          <w:rFonts w:eastAsia="Times New Roman"/>
          <w:b/>
          <w:color w:val="000000" w:themeColor="text1"/>
        </w:rPr>
        <w:t>Порядок сдачи-приемки оказанных Услуг</w:t>
      </w:r>
    </w:p>
    <w:p w:rsidR="0049435A" w:rsidRPr="00FD5D47" w:rsidRDefault="0049435A" w:rsidP="00A5562B">
      <w:pPr>
        <w:ind w:right="-1"/>
        <w:jc w:val="both"/>
        <w:rPr>
          <w:rFonts w:cs="Times New Roman"/>
        </w:rPr>
      </w:pPr>
      <w:r w:rsidRPr="00FD5D47">
        <w:rPr>
          <w:rFonts w:eastAsia="Times New Roman" w:cs="Times New Roman"/>
          <w:b/>
          <w:color w:val="000000" w:themeColor="text1"/>
        </w:rPr>
        <w:t>7.1.</w:t>
      </w:r>
      <w:r w:rsidRPr="00FD5D47">
        <w:rPr>
          <w:rFonts w:eastAsia="Times New Roman" w:cs="Times New Roman"/>
          <w:color w:val="000000" w:themeColor="text1"/>
        </w:rPr>
        <w:t xml:space="preserve"> Фактом оказания и принятия Заказчиком </w:t>
      </w:r>
      <w:r w:rsidR="00F03991" w:rsidRPr="00FD5D47">
        <w:rPr>
          <w:rFonts w:eastAsia="Times New Roman" w:cs="Times New Roman"/>
          <w:color w:val="000000" w:themeColor="text1"/>
        </w:rPr>
        <w:t xml:space="preserve">и Центром </w:t>
      </w:r>
      <w:r w:rsidRPr="00FD5D47">
        <w:rPr>
          <w:rFonts w:eastAsia="Times New Roman" w:cs="Times New Roman"/>
          <w:color w:val="000000" w:themeColor="text1"/>
        </w:rPr>
        <w:t>оказанных Услуг в полном объеме</w:t>
      </w:r>
      <w:r w:rsidR="00F03991" w:rsidRPr="00FD5D47">
        <w:rPr>
          <w:rFonts w:eastAsia="Times New Roman" w:cs="Times New Roman"/>
          <w:color w:val="000000" w:themeColor="text1"/>
        </w:rPr>
        <w:t xml:space="preserve"> в рамках каждого отдельного Технического задания по Договору</w:t>
      </w:r>
      <w:r w:rsidRPr="00FD5D47">
        <w:rPr>
          <w:rFonts w:eastAsia="Times New Roman" w:cs="Times New Roman"/>
          <w:color w:val="000000" w:themeColor="text1"/>
        </w:rPr>
        <w:t>, является подписанный Сторонами Акт</w:t>
      </w:r>
      <w:r w:rsidR="00A5562B" w:rsidRPr="00FD5D47">
        <w:rPr>
          <w:rFonts w:cs="Times New Roman"/>
        </w:rPr>
        <w:t xml:space="preserve"> по форме, указанной в Приложении </w:t>
      </w:r>
      <w:r w:rsidR="00E24872" w:rsidRPr="00FD5D47">
        <w:rPr>
          <w:rFonts w:cs="Times New Roman"/>
        </w:rPr>
        <w:t>№3</w:t>
      </w:r>
      <w:r w:rsidR="00A5562B" w:rsidRPr="00FD5D47">
        <w:rPr>
          <w:rFonts w:cs="Times New Roman"/>
        </w:rPr>
        <w:t xml:space="preserve"> к настоящему Договору.</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7.2.</w:t>
      </w:r>
      <w:r w:rsidRPr="00FD5D47">
        <w:rPr>
          <w:rFonts w:eastAsia="Times New Roman" w:cs="Times New Roman"/>
          <w:color w:val="000000" w:themeColor="text1"/>
        </w:rPr>
        <w:t xml:space="preserve"> Исполнитель вручает Заказчику </w:t>
      </w:r>
      <w:r w:rsidR="00F03991" w:rsidRPr="00FD5D47">
        <w:rPr>
          <w:rFonts w:eastAsia="Times New Roman" w:cs="Times New Roman"/>
          <w:color w:val="000000" w:themeColor="text1"/>
        </w:rPr>
        <w:t xml:space="preserve">и Центру </w:t>
      </w:r>
      <w:r w:rsidRPr="00FD5D47">
        <w:rPr>
          <w:rFonts w:eastAsia="Times New Roman" w:cs="Times New Roman"/>
          <w:color w:val="000000" w:themeColor="text1"/>
        </w:rPr>
        <w:t xml:space="preserve">подписанный со своей стороны Акт </w:t>
      </w:r>
      <w:r w:rsidR="00F03991" w:rsidRPr="00FD5D47">
        <w:rPr>
          <w:rFonts w:eastAsia="Times New Roman" w:cs="Times New Roman"/>
          <w:color w:val="000000" w:themeColor="text1"/>
        </w:rPr>
        <w:t>(*</w:t>
      </w:r>
      <w:r w:rsidRPr="00FD5D47">
        <w:rPr>
          <w:rFonts w:eastAsia="Times New Roman" w:cs="Times New Roman"/>
          <w:color w:val="000000" w:themeColor="text1"/>
        </w:rPr>
        <w:t xml:space="preserve">и счет-фактуру, оформленную в соответствии с пп. 5 и 6 ст. 169 НК РФ в срок, установленный п. 3 ст. 168 НК РФ </w:t>
      </w:r>
      <w:r w:rsidR="00F03991" w:rsidRPr="00FD5D47">
        <w:rPr>
          <w:rFonts w:eastAsia="Times New Roman" w:cs="Times New Roman"/>
          <w:color w:val="000000" w:themeColor="text1"/>
        </w:rPr>
        <w:t xml:space="preserve">– в случае, если предусмотрено ее оформление) </w:t>
      </w:r>
      <w:r w:rsidRPr="00FD5D47">
        <w:rPr>
          <w:rFonts w:eastAsia="Times New Roman" w:cs="Times New Roman"/>
          <w:color w:val="000000" w:themeColor="text1"/>
        </w:rPr>
        <w:t xml:space="preserve">в течение 5 (пяти) рабочих дней с даты </w:t>
      </w:r>
      <w:r w:rsidR="00F03991" w:rsidRPr="00FD5D47">
        <w:rPr>
          <w:rFonts w:eastAsia="Times New Roman" w:cs="Times New Roman"/>
          <w:color w:val="000000" w:themeColor="text1"/>
        </w:rPr>
        <w:t xml:space="preserve">оказания </w:t>
      </w:r>
      <w:r w:rsidR="00A5562B" w:rsidRPr="00FD5D47">
        <w:rPr>
          <w:rFonts w:eastAsia="Times New Roman" w:cs="Times New Roman"/>
          <w:color w:val="000000" w:themeColor="text1"/>
        </w:rPr>
        <w:t>Услуг</w:t>
      </w:r>
      <w:r w:rsidRPr="00FD5D47">
        <w:rPr>
          <w:rFonts w:eastAsia="Times New Roman" w:cs="Times New Roman"/>
          <w:color w:val="000000" w:themeColor="text1"/>
        </w:rPr>
        <w:t>.</w:t>
      </w:r>
    </w:p>
    <w:p w:rsidR="00A5562B" w:rsidRPr="00FD5D47" w:rsidRDefault="0049435A" w:rsidP="00A5562B">
      <w:pPr>
        <w:ind w:right="-1"/>
        <w:jc w:val="both"/>
        <w:rPr>
          <w:rFonts w:cs="Times New Roman"/>
        </w:rPr>
      </w:pPr>
      <w:r w:rsidRPr="00FD5D47">
        <w:rPr>
          <w:rFonts w:eastAsia="Times New Roman" w:cs="Times New Roman"/>
          <w:b/>
          <w:color w:val="000000" w:themeColor="text1"/>
        </w:rPr>
        <w:t>7.3.</w:t>
      </w:r>
      <w:r w:rsidRPr="00FD5D47">
        <w:rPr>
          <w:rFonts w:eastAsia="Times New Roman" w:cs="Times New Roman"/>
          <w:color w:val="000000" w:themeColor="text1"/>
        </w:rPr>
        <w:t xml:space="preserve"> </w:t>
      </w:r>
      <w:r w:rsidR="00A5562B" w:rsidRPr="00FD5D47">
        <w:rPr>
          <w:rFonts w:cs="Times New Roman"/>
        </w:rPr>
        <w:t>Заказчик осуществляет проверку результата оказанных услуг в течение 5 (пяти) рабочих дней со дня получения от Исполнителя Акта, по истечении которых Заказчик и Центр подписывают Акт либо направляют Исполнителю мотивированный отказ от приемки услуг с указанием перечня недостатков.</w:t>
      </w:r>
    </w:p>
    <w:p w:rsidR="0049435A" w:rsidRPr="00FD5D47" w:rsidRDefault="00A5562B" w:rsidP="00A5562B">
      <w:pPr>
        <w:ind w:right="-1"/>
        <w:jc w:val="both"/>
        <w:rPr>
          <w:rFonts w:eastAsia="Times New Roman" w:cs="Times New Roman"/>
          <w:color w:val="000000" w:themeColor="text1"/>
        </w:rPr>
      </w:pPr>
      <w:r w:rsidRPr="00FD5D47">
        <w:rPr>
          <w:rFonts w:cs="Times New Roman"/>
          <w:b/>
        </w:rPr>
        <w:t>7.4.</w:t>
      </w:r>
      <w:r w:rsidRPr="00FD5D47">
        <w:rPr>
          <w:rFonts w:cs="Times New Roman"/>
        </w:rPr>
        <w:t xml:space="preserve"> В случае мотивированного отказа со стороны Заказчика и (или) Центра от приемки оказанных услуг или выявления несоответствия результатов услуг требованиям, предусмотренным настоящим Договором, представители Заказчика, Центра и Исполнителя составляют акт с перечнем необходимых доработок</w:t>
      </w:r>
      <w:r w:rsidR="0049435A" w:rsidRPr="00FD5D47">
        <w:rPr>
          <w:rFonts w:eastAsia="Times New Roman" w:cs="Times New Roman"/>
          <w:color w:val="000000" w:themeColor="text1"/>
        </w:rPr>
        <w:t>, сроков их выполнения, либо решают вопрос о расторжении настоящего Договора и погашении взаимных претензий. В случае несогласования или неуказания Сторонами в протоколе сроков устранения выявленных замечаний и/или недоработок, срок их у</w:t>
      </w:r>
      <w:r w:rsidRPr="00FD5D47">
        <w:rPr>
          <w:rFonts w:eastAsia="Times New Roman" w:cs="Times New Roman"/>
          <w:color w:val="000000" w:themeColor="text1"/>
        </w:rPr>
        <w:t>странения составляет не более 15 (пятнадцати</w:t>
      </w:r>
      <w:r w:rsidR="0049435A" w:rsidRPr="00FD5D47">
        <w:rPr>
          <w:rFonts w:eastAsia="Times New Roman" w:cs="Times New Roman"/>
          <w:color w:val="000000" w:themeColor="text1"/>
        </w:rPr>
        <w:t>) рабочих дней со дня составления протокола с замечаниями.</w:t>
      </w:r>
      <w:bookmarkStart w:id="1" w:name="_kofmbun1j8f6" w:colFirst="0" w:colLast="0"/>
      <w:bookmarkEnd w:id="1"/>
    </w:p>
    <w:p w:rsidR="00A5562B" w:rsidRPr="00FD5D47" w:rsidRDefault="00A5562B" w:rsidP="00A5562B">
      <w:pPr>
        <w:ind w:right="-1"/>
        <w:jc w:val="both"/>
        <w:rPr>
          <w:rFonts w:eastAsia="Times New Roman" w:cs="Times New Roman"/>
          <w:color w:val="000000" w:themeColor="text1"/>
        </w:rPr>
      </w:pPr>
    </w:p>
    <w:p w:rsidR="0049435A" w:rsidRPr="00FD5D47" w:rsidRDefault="0049435A" w:rsidP="0049435A">
      <w:pPr>
        <w:pStyle w:val="a5"/>
        <w:numPr>
          <w:ilvl w:val="0"/>
          <w:numId w:val="13"/>
        </w:numPr>
        <w:spacing w:line="276" w:lineRule="auto"/>
        <w:contextualSpacing/>
        <w:jc w:val="center"/>
        <w:rPr>
          <w:rFonts w:eastAsia="Times New Roman"/>
          <w:b/>
          <w:color w:val="000000" w:themeColor="text1"/>
        </w:rPr>
      </w:pPr>
      <w:r w:rsidRPr="00FD5D47">
        <w:rPr>
          <w:rFonts w:eastAsia="Times New Roman"/>
          <w:b/>
          <w:color w:val="000000" w:themeColor="text1"/>
        </w:rPr>
        <w:t>Конфиденциальность</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8.1.</w:t>
      </w:r>
      <w:r w:rsidRPr="00FD5D47">
        <w:rPr>
          <w:rFonts w:eastAsia="Times New Roman" w:cs="Times New Roman"/>
          <w:color w:val="000000" w:themeColor="text1"/>
        </w:rPr>
        <w:t xml:space="preserve"> Исполнитель гарантирует обеспечение конфиденциальности информации, полученной от Заказчика и от </w:t>
      </w:r>
      <w:r w:rsidR="00A5562B" w:rsidRPr="00FD5D47">
        <w:rPr>
          <w:rFonts w:eastAsia="Times New Roman" w:cs="Times New Roman"/>
          <w:color w:val="000000" w:themeColor="text1"/>
        </w:rPr>
        <w:t>Центра</w:t>
      </w:r>
      <w:r w:rsidRPr="00FD5D47">
        <w:rPr>
          <w:rFonts w:eastAsia="Times New Roman" w:cs="Times New Roman"/>
          <w:color w:val="000000" w:themeColor="text1"/>
        </w:rPr>
        <w:t xml:space="preserve"> и предоставляемой </w:t>
      </w:r>
      <w:r w:rsidR="00A5562B" w:rsidRPr="00FD5D47">
        <w:rPr>
          <w:rFonts w:eastAsia="Times New Roman" w:cs="Times New Roman"/>
          <w:color w:val="000000" w:themeColor="text1"/>
        </w:rPr>
        <w:t>Исполнителю</w:t>
      </w:r>
      <w:r w:rsidRPr="00FD5D47">
        <w:rPr>
          <w:rFonts w:eastAsia="Times New Roman" w:cs="Times New Roman"/>
          <w:color w:val="000000" w:themeColor="text1"/>
        </w:rPr>
        <w:t>. Передача, раскрытие указанной информации третьим лицам, привлекаемым Исполнителем для выполнения условий настоящего Договора, возможна при наличии в соглашениях Исполнителя с данными третьими лицами обязанности соблюдать ими режим конфиденциальности информации, аналогичный режиму, установленному между Заказчиком и Исполнителем по настоящему Договору.</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8.2.</w:t>
      </w:r>
      <w:r w:rsidRPr="00FD5D47">
        <w:rPr>
          <w:rFonts w:eastAsia="Times New Roman" w:cs="Times New Roman"/>
          <w:color w:val="000000" w:themeColor="text1"/>
        </w:rPr>
        <w:t xml:space="preserve"> Режим конфиденциальности информации не распространяется на информацию, которая:</w:t>
      </w:r>
    </w:p>
    <w:p w:rsidR="0049435A" w:rsidRPr="00FD5D47" w:rsidRDefault="0049435A" w:rsidP="0049435A">
      <w:pPr>
        <w:ind w:left="20"/>
        <w:jc w:val="both"/>
        <w:rPr>
          <w:rFonts w:eastAsia="Times New Roman" w:cs="Times New Roman"/>
          <w:color w:val="000000" w:themeColor="text1"/>
        </w:rPr>
      </w:pPr>
      <w:r w:rsidRPr="00FD5D47">
        <w:rPr>
          <w:rFonts w:eastAsia="Times New Roman" w:cs="Times New Roman"/>
          <w:b/>
          <w:color w:val="000000" w:themeColor="text1"/>
        </w:rPr>
        <w:t>8.2.1.</w:t>
      </w:r>
      <w:r w:rsidRPr="00FD5D47">
        <w:rPr>
          <w:rFonts w:eastAsia="Times New Roman" w:cs="Times New Roman"/>
          <w:color w:val="000000" w:themeColor="text1"/>
        </w:rPr>
        <w:t xml:space="preserve">  На момент раскрытия/передачи являлась или стала всеобщим достоянием, иначе как вследствие нарушения, допущенного принимающей Стороной.</w:t>
      </w:r>
    </w:p>
    <w:p w:rsidR="0049435A" w:rsidRPr="00FD5D47" w:rsidRDefault="0049435A" w:rsidP="0049435A">
      <w:pPr>
        <w:ind w:left="20"/>
        <w:jc w:val="both"/>
        <w:rPr>
          <w:rFonts w:eastAsia="Times New Roman" w:cs="Times New Roman"/>
          <w:color w:val="000000" w:themeColor="text1"/>
        </w:rPr>
      </w:pPr>
      <w:r w:rsidRPr="00FD5D47">
        <w:rPr>
          <w:rFonts w:eastAsia="Times New Roman" w:cs="Times New Roman"/>
          <w:b/>
          <w:color w:val="000000" w:themeColor="text1"/>
        </w:rPr>
        <w:t>8.2.2.</w:t>
      </w:r>
      <w:r w:rsidRPr="00FD5D47">
        <w:rPr>
          <w:rFonts w:eastAsia="Times New Roman" w:cs="Times New Roman"/>
          <w:color w:val="000000" w:themeColor="text1"/>
        </w:rPr>
        <w:t xml:space="preserve">  Становится известной принимающей Стороне из источника, иного чем раскрывающая Сторона, без нарушения принимающей Стороной условий настоящего Договора, что может быть удостоверено документами, достаточными для подтверждения того, что источником получения такой Конфиденциальной Информации является третья сторона.</w:t>
      </w:r>
    </w:p>
    <w:p w:rsidR="0049435A" w:rsidRPr="00FD5D47" w:rsidRDefault="0049435A" w:rsidP="0049435A">
      <w:pPr>
        <w:ind w:left="20"/>
        <w:jc w:val="both"/>
        <w:rPr>
          <w:rFonts w:eastAsia="Times New Roman" w:cs="Times New Roman"/>
          <w:color w:val="000000" w:themeColor="text1"/>
        </w:rPr>
      </w:pPr>
      <w:r w:rsidRPr="00FD5D47">
        <w:rPr>
          <w:rFonts w:eastAsia="Times New Roman" w:cs="Times New Roman"/>
          <w:b/>
          <w:color w:val="000000" w:themeColor="text1"/>
        </w:rPr>
        <w:lastRenderedPageBreak/>
        <w:t>8.2.3.</w:t>
      </w:r>
      <w:r w:rsidRPr="00FD5D47">
        <w:rPr>
          <w:rFonts w:eastAsia="Times New Roman" w:cs="Times New Roman"/>
          <w:color w:val="000000" w:themeColor="text1"/>
        </w:rPr>
        <w:t xml:space="preserve">  Была известна принимающей Стороне до ее раскрытия по Договору, что подтверждается документами, достаточными для установления факта такого обладания Конфиденциальной Информацией.</w:t>
      </w:r>
    </w:p>
    <w:p w:rsidR="0049435A" w:rsidRPr="00FD5D47" w:rsidRDefault="0049435A" w:rsidP="0049435A">
      <w:pPr>
        <w:ind w:left="20"/>
        <w:jc w:val="both"/>
        <w:rPr>
          <w:rFonts w:eastAsia="Times New Roman" w:cs="Times New Roman"/>
          <w:color w:val="000000" w:themeColor="text1"/>
        </w:rPr>
      </w:pPr>
      <w:r w:rsidRPr="00FD5D47">
        <w:rPr>
          <w:rFonts w:eastAsia="Times New Roman" w:cs="Times New Roman"/>
          <w:b/>
          <w:color w:val="000000" w:themeColor="text1"/>
        </w:rPr>
        <w:t>8.2.4.</w:t>
      </w:r>
      <w:r w:rsidRPr="00FD5D47">
        <w:rPr>
          <w:rFonts w:eastAsia="Times New Roman" w:cs="Times New Roman"/>
          <w:color w:val="000000" w:themeColor="text1"/>
        </w:rPr>
        <w:t xml:space="preserve">  Была раскрыта с письменного разрешения раскрывающей Стороны.</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8.3.</w:t>
      </w:r>
      <w:r w:rsidRPr="00FD5D47">
        <w:rPr>
          <w:rFonts w:eastAsia="Times New Roman" w:cs="Times New Roman"/>
          <w:color w:val="000000" w:themeColor="text1"/>
        </w:rPr>
        <w:t xml:space="preserve"> Несмотря ни на какие условия Договора об обратном Заказчик вправе без получения предварительного письменного согласия другой Стороны раскрывать конфиденциальную информацию по Договору своим аффилированным лицам, третьим лицам, в том числе оказывающим Заказчику аудиторские услуги, услуги юридического характера, включая, но не ограничиваясь, по подготовке, заключению, исполнению, изменению, расторжению или прекращению Договора, защите прав и интересов Заказчика по Договору, а также третьим лицам, оказывающим Заказчику услуги по ведению бухгалтерского и налогового учета Заказчика, при условии, что такие третьи лица будут обязаны сохранять конфиденциальность ставшей им известной информации по Договору</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8.4.</w:t>
      </w:r>
      <w:r w:rsidRPr="00FD5D47">
        <w:rPr>
          <w:rFonts w:eastAsia="Times New Roman" w:cs="Times New Roman"/>
          <w:color w:val="000000" w:themeColor="text1"/>
        </w:rPr>
        <w:t xml:space="preserve">  Стороны вправе дополнительно заключить соглашение, регулирующее порядок обработки, передачи, хранения информации, имеющей статус конфиденциальной.</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8.5.</w:t>
      </w:r>
      <w:r w:rsidRPr="00FD5D47">
        <w:rPr>
          <w:rFonts w:eastAsia="Times New Roman" w:cs="Times New Roman"/>
          <w:color w:val="000000" w:themeColor="text1"/>
        </w:rPr>
        <w:t xml:space="preserve"> В случае возникновения у Стороны обоснованной необходимости раскрытия конфиденциальной информации по запросу судебных или иных уполномоченных органов государственной власти и (или) местного самоуправления в ходе проведения соответствующих процессуальных действий или разбирательств, такая Сторона должна принять все возможные разумные меры по проверке законности такого запроса и незамедлительно в день получения такого запроса уведомить другую Сторону о необходимости такого раскрытия. При этом Сторона, получившая соответствующий запрос, обязуется раскрывать конфиденциальную информацию в объеме, не превышающем требований соответствующего запроса.</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8.6.</w:t>
      </w:r>
      <w:r w:rsidRPr="00FD5D47">
        <w:rPr>
          <w:rFonts w:eastAsia="Times New Roman" w:cs="Times New Roman"/>
          <w:color w:val="000000" w:themeColor="text1"/>
        </w:rPr>
        <w:t xml:space="preserve"> Условия, изложенные в настоящем разделе, обязательны для Сторон, как в период действия Договора, так и в течение 5 (пяти) лет с момента его прекращения либо расторжения.</w:t>
      </w:r>
    </w:p>
    <w:p w:rsidR="0049435A" w:rsidRPr="00FD5D47" w:rsidRDefault="0049435A" w:rsidP="0049435A">
      <w:pPr>
        <w:jc w:val="both"/>
        <w:rPr>
          <w:rFonts w:eastAsia="Times New Roman" w:cs="Times New Roman"/>
          <w:b/>
          <w:color w:val="000000" w:themeColor="text1"/>
        </w:rPr>
      </w:pPr>
      <w:r w:rsidRPr="00FD5D47">
        <w:rPr>
          <w:rFonts w:eastAsia="Times New Roman" w:cs="Times New Roman"/>
          <w:color w:val="000000" w:themeColor="text1"/>
        </w:rPr>
        <w:t xml:space="preserve"> </w:t>
      </w:r>
    </w:p>
    <w:p w:rsidR="0049435A" w:rsidRPr="00FD5D47" w:rsidRDefault="0049435A" w:rsidP="0049435A">
      <w:pPr>
        <w:pStyle w:val="a5"/>
        <w:numPr>
          <w:ilvl w:val="0"/>
          <w:numId w:val="13"/>
        </w:numPr>
        <w:contextualSpacing/>
        <w:jc w:val="center"/>
        <w:rPr>
          <w:rFonts w:eastAsia="Times New Roman"/>
          <w:b/>
          <w:color w:val="000000" w:themeColor="text1"/>
        </w:rPr>
      </w:pPr>
      <w:r w:rsidRPr="00FD5D47">
        <w:rPr>
          <w:rFonts w:eastAsia="Times New Roman"/>
          <w:b/>
          <w:color w:val="000000" w:themeColor="text1"/>
        </w:rPr>
        <w:t>Ответственность Сторон</w:t>
      </w:r>
    </w:p>
    <w:p w:rsidR="0049435A" w:rsidRPr="00FD5D47" w:rsidRDefault="0049435A" w:rsidP="00E00DA4">
      <w:pPr>
        <w:pStyle w:val="a5"/>
        <w:numPr>
          <w:ilvl w:val="1"/>
          <w:numId w:val="13"/>
        </w:numPr>
        <w:ind w:left="0" w:firstLine="0"/>
        <w:jc w:val="both"/>
        <w:rPr>
          <w:rFonts w:eastAsia="Times New Roman"/>
          <w:color w:val="000000" w:themeColor="text1"/>
        </w:rPr>
      </w:pPr>
      <w:r w:rsidRPr="00FD5D47">
        <w:rPr>
          <w:rFonts w:eastAsia="Times New Roman"/>
          <w:color w:val="000000" w:themeColor="text1"/>
        </w:rPr>
        <w:t xml:space="preserve">За неисполнение или ненадлежащее исполнение обязательств по настоящему </w:t>
      </w:r>
      <w:r w:rsidR="00B61FA9" w:rsidRPr="00FD5D47">
        <w:rPr>
          <w:rFonts w:eastAsia="Times New Roman"/>
          <w:color w:val="000000" w:themeColor="text1"/>
        </w:rPr>
        <w:t>Договору стороны</w:t>
      </w:r>
      <w:r w:rsidRPr="00FD5D47">
        <w:rPr>
          <w:rFonts w:eastAsia="Times New Roman"/>
          <w:color w:val="000000" w:themeColor="text1"/>
        </w:rPr>
        <w:t xml:space="preserve"> несут ответственность в соответствии с законодательством Российской Федерации</w:t>
      </w:r>
      <w:r w:rsidR="00E00DA4" w:rsidRPr="00FD5D47">
        <w:rPr>
          <w:rFonts w:eastAsia="Times New Roman"/>
          <w:color w:val="000000" w:themeColor="text1"/>
        </w:rPr>
        <w:t xml:space="preserve"> с учетом условий, установленных настоящим Договором и Приложениями к нему</w:t>
      </w:r>
      <w:r w:rsidRPr="00FD5D47">
        <w:rPr>
          <w:rFonts w:eastAsia="Times New Roman"/>
          <w:color w:val="000000" w:themeColor="text1"/>
        </w:rPr>
        <w:t>.</w:t>
      </w:r>
    </w:p>
    <w:p w:rsidR="00E00DA4" w:rsidRPr="00FD5D47" w:rsidRDefault="00E00DA4" w:rsidP="00E00DA4">
      <w:pPr>
        <w:jc w:val="both"/>
        <w:rPr>
          <w:rFonts w:eastAsia="Times New Roman" w:cs="Times New Roman"/>
          <w:color w:val="000000" w:themeColor="text1"/>
        </w:rPr>
      </w:pPr>
    </w:p>
    <w:p w:rsidR="0049435A" w:rsidRPr="00FD5D47" w:rsidRDefault="00E00DA4" w:rsidP="00E00DA4">
      <w:pPr>
        <w:jc w:val="center"/>
        <w:rPr>
          <w:rFonts w:eastAsia="Times New Roman" w:cs="Times New Roman"/>
          <w:b/>
          <w:color w:val="000000" w:themeColor="text1"/>
        </w:rPr>
      </w:pPr>
      <w:r w:rsidRPr="00FD5D47">
        <w:rPr>
          <w:rFonts w:eastAsia="Times New Roman" w:cs="Times New Roman"/>
          <w:b/>
          <w:color w:val="000000" w:themeColor="text1"/>
        </w:rPr>
        <w:t>10.</w:t>
      </w:r>
      <w:r w:rsidR="0049435A" w:rsidRPr="00FD5D47">
        <w:rPr>
          <w:rFonts w:eastAsia="Times New Roman" w:cs="Times New Roman"/>
          <w:b/>
          <w:color w:val="000000" w:themeColor="text1"/>
        </w:rPr>
        <w:t>Обстоятельства непреодолимой силы</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10.1.</w:t>
      </w:r>
      <w:r w:rsidRPr="00FD5D47">
        <w:rPr>
          <w:rFonts w:eastAsia="Times New Roman" w:cs="Times New Roman"/>
          <w:color w:val="000000" w:themeColor="text1"/>
        </w:rPr>
        <w:t xml:space="preserve"> Стороны освобождаются от ответственности в случае возникновения чрезвычайных и непредотвратимых обстоятельств (форс-мажор), которые возникли после вступления в силу Договора либо наступление которых на момент вступления Договора в силу Стороны не могли разумно ни предвидеть, ни предотвратить, и непосредственно влияющие на возможность Сторон выполнять надлежащим образом принятые на себя обязательства по Договору. При этом наличие, начало и срок действия данных обстоятельств должно быть письменно подтверждено уполномоченным на то органом РФ. Сторона, для которой создалась невозможность исполнения обязательств по настоящему Договору, обязана не позднее 3 (трех)  дней с момента их наступления и прекращения, в письменной форме уведомить другую Сторону. Не уведомление или несвоевременное уведомление лишает Сторону права ссылаться на такое обстоятельство как на основание, освобождающее ее от ответственности за неисполнение обязательств по настоящему Договору. В случае, если обстоятельства непреодолимой силы, препятствующие выполнению одной из Сторон своих обязательств по настоящему Договору, длятся более 2 (двух) календарных месяцев, Стороны имеют право расторгнуть настоящий Договор полностью или частично.</w:t>
      </w:r>
    </w:p>
    <w:p w:rsidR="0049435A" w:rsidRPr="00FD5D47" w:rsidRDefault="0049435A" w:rsidP="0049435A">
      <w:pPr>
        <w:jc w:val="both"/>
        <w:rPr>
          <w:rFonts w:eastAsia="Times New Roman" w:cs="Times New Roman"/>
          <w:color w:val="000000" w:themeColor="text1"/>
        </w:rPr>
      </w:pPr>
    </w:p>
    <w:p w:rsidR="0049435A" w:rsidRPr="00FD5D47" w:rsidRDefault="0049435A" w:rsidP="00E00DA4">
      <w:pPr>
        <w:pStyle w:val="a5"/>
        <w:numPr>
          <w:ilvl w:val="0"/>
          <w:numId w:val="20"/>
        </w:numPr>
        <w:contextualSpacing/>
        <w:jc w:val="center"/>
        <w:rPr>
          <w:rFonts w:eastAsia="Times New Roman"/>
          <w:b/>
          <w:color w:val="000000" w:themeColor="text1"/>
        </w:rPr>
      </w:pPr>
      <w:r w:rsidRPr="00FD5D47">
        <w:rPr>
          <w:rFonts w:eastAsia="Times New Roman"/>
          <w:b/>
          <w:color w:val="000000" w:themeColor="text1"/>
        </w:rPr>
        <w:t>Рассмотрение споров</w:t>
      </w:r>
    </w:p>
    <w:p w:rsidR="007F75FE" w:rsidRPr="00FD5D47" w:rsidRDefault="007F75FE" w:rsidP="007F75FE">
      <w:pPr>
        <w:pStyle w:val="a5"/>
        <w:numPr>
          <w:ilvl w:val="1"/>
          <w:numId w:val="20"/>
        </w:numPr>
        <w:ind w:left="0" w:right="-1" w:firstLine="709"/>
        <w:contextualSpacing/>
        <w:jc w:val="both"/>
      </w:pPr>
      <w:r w:rsidRPr="00FD5D47">
        <w:t xml:space="preserve">Споры, которые могут возникнуть при исполнении условий настоящего Договора, разрешаются в порядке досудебного разбирательства (путем направления претензий, переговоров, обмена письмами). </w:t>
      </w:r>
    </w:p>
    <w:p w:rsidR="007F75FE" w:rsidRPr="00FD5D47" w:rsidRDefault="007F75FE" w:rsidP="007F75FE">
      <w:pPr>
        <w:pStyle w:val="a5"/>
        <w:numPr>
          <w:ilvl w:val="1"/>
          <w:numId w:val="20"/>
        </w:numPr>
        <w:ind w:left="0" w:right="-1" w:firstLine="709"/>
        <w:contextualSpacing/>
        <w:jc w:val="both"/>
      </w:pPr>
      <w:r w:rsidRPr="00FD5D47">
        <w:lastRenderedPageBreak/>
        <w:t>Срок рассмотрения претензии не должен быть более 7 (семи) рабочих дней с даты получения.</w:t>
      </w:r>
    </w:p>
    <w:p w:rsidR="007F75FE" w:rsidRPr="00FD5D47" w:rsidRDefault="007F75FE" w:rsidP="007F75FE">
      <w:pPr>
        <w:pStyle w:val="a5"/>
        <w:numPr>
          <w:ilvl w:val="1"/>
          <w:numId w:val="20"/>
        </w:numPr>
        <w:ind w:left="0" w:right="-1" w:firstLine="709"/>
        <w:contextualSpacing/>
        <w:jc w:val="both"/>
      </w:pPr>
      <w:r w:rsidRPr="00FD5D47">
        <w:t xml:space="preserve">При недостижении согласия спорный вопрос передается на разрешение в Арбитражный суд Белгородской области. </w:t>
      </w:r>
    </w:p>
    <w:p w:rsidR="0049435A" w:rsidRPr="00FD5D47" w:rsidRDefault="0049435A" w:rsidP="007F75FE">
      <w:pPr>
        <w:jc w:val="both"/>
        <w:rPr>
          <w:rFonts w:eastAsia="Times New Roman" w:cs="Times New Roman"/>
          <w:color w:val="000000" w:themeColor="text1"/>
        </w:rPr>
      </w:pPr>
      <w:r w:rsidRPr="00FD5D47">
        <w:rPr>
          <w:rFonts w:eastAsia="Times New Roman" w:cs="Times New Roman"/>
          <w:color w:val="000000" w:themeColor="text1"/>
        </w:rPr>
        <w:t xml:space="preserve"> </w:t>
      </w:r>
    </w:p>
    <w:p w:rsidR="0049435A" w:rsidRPr="00FD5D47" w:rsidRDefault="0049435A" w:rsidP="00E00DA4">
      <w:pPr>
        <w:pStyle w:val="a5"/>
        <w:numPr>
          <w:ilvl w:val="0"/>
          <w:numId w:val="20"/>
        </w:numPr>
        <w:ind w:left="540"/>
        <w:contextualSpacing/>
        <w:jc w:val="center"/>
        <w:rPr>
          <w:rFonts w:eastAsia="Times New Roman"/>
          <w:b/>
          <w:color w:val="000000" w:themeColor="text1"/>
        </w:rPr>
      </w:pPr>
      <w:r w:rsidRPr="00FD5D47">
        <w:rPr>
          <w:rFonts w:eastAsia="Times New Roman"/>
          <w:b/>
          <w:color w:val="000000" w:themeColor="text1"/>
        </w:rPr>
        <w:t>Порядок изменения и расторжения Договора</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12.1.</w:t>
      </w:r>
      <w:r w:rsidRPr="00FD5D47">
        <w:rPr>
          <w:rFonts w:eastAsia="Times New Roman" w:cs="Times New Roman"/>
          <w:color w:val="000000" w:themeColor="text1"/>
        </w:rPr>
        <w:t xml:space="preserve">  Все изменения, дополнения и приложения к настоящему Договору должны быть составлены в письменной форме и надлежащим образом подписаны Сторонами.</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12.2.</w:t>
      </w:r>
      <w:r w:rsidRPr="00FD5D47">
        <w:rPr>
          <w:rFonts w:eastAsia="Times New Roman" w:cs="Times New Roman"/>
          <w:color w:val="000000" w:themeColor="text1"/>
        </w:rPr>
        <w:t xml:space="preserve"> Настоящий Договор и/или Дополнительные соглашения могут быть расторгнуты в любое время по соглашению Сторон. В этом случае Стороны оформляют соглашение о прекращении Договора и/или взаимных обязательств по Дополнительным соглашениям. Расторжение Дополнительных соглашений не влечет расторжение Договора.</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12.3.</w:t>
      </w:r>
      <w:r w:rsidRPr="00FD5D47">
        <w:rPr>
          <w:rFonts w:eastAsia="Times New Roman" w:cs="Times New Roman"/>
          <w:color w:val="000000" w:themeColor="text1"/>
        </w:rPr>
        <w:t xml:space="preserve"> Заказчик имеет право отказаться от исполнения Договора и/или Дополнительных соглашений в одностороннем порядке при условии письменного Уведомления другой Стороны о своем решении не менее чем за 30 (тридцать) календарных дней до планируемой даты отказа и выполнения принятых на себя обязательств, возникших до даты такого отказа. Факт, дата и время получения другой Стороной Уведомления должны быть подтверждены документально. Все Уведомления должны направляться курьерской доставкой или заказной почтой.</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12.4.</w:t>
      </w:r>
      <w:r w:rsidRPr="00FD5D47">
        <w:rPr>
          <w:rFonts w:eastAsia="Times New Roman" w:cs="Times New Roman"/>
          <w:color w:val="000000" w:themeColor="text1"/>
        </w:rPr>
        <w:t xml:space="preserve"> Расторжение/отказ от Договора и/или Дополнительных соглашений не влечет за собой освобождение Сторон от имущественной ответственности, оплаты уже оказанных Услуг и возмещения ущерба, возникших в результате договорных отношений до момента расторжения/отказа от Договора и/или Дополнительных соглашений.</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12.5.</w:t>
      </w:r>
      <w:r w:rsidRPr="00FD5D47">
        <w:rPr>
          <w:rFonts w:eastAsia="Times New Roman" w:cs="Times New Roman"/>
          <w:color w:val="000000" w:themeColor="text1"/>
        </w:rPr>
        <w:t xml:space="preserve"> В случае ненадлежащего оказания Услуг Исполнителем Заказчик</w:t>
      </w:r>
      <w:r w:rsidR="007F75FE" w:rsidRPr="00FD5D47">
        <w:rPr>
          <w:rFonts w:eastAsia="Times New Roman" w:cs="Times New Roman"/>
          <w:color w:val="000000" w:themeColor="text1"/>
        </w:rPr>
        <w:t xml:space="preserve"> и Центр</w:t>
      </w:r>
      <w:r w:rsidRPr="00FD5D47">
        <w:rPr>
          <w:rFonts w:eastAsia="Times New Roman" w:cs="Times New Roman"/>
          <w:color w:val="000000" w:themeColor="text1"/>
        </w:rPr>
        <w:t xml:space="preserve"> вправе в одностороннем порядке отказаться от Договора с уведомлением </w:t>
      </w:r>
      <w:r w:rsidR="007F75FE" w:rsidRPr="00FD5D47">
        <w:rPr>
          <w:rFonts w:eastAsia="Times New Roman" w:cs="Times New Roman"/>
          <w:color w:val="000000" w:themeColor="text1"/>
        </w:rPr>
        <w:t>Исполнителя</w:t>
      </w:r>
      <w:r w:rsidRPr="00FD5D47">
        <w:rPr>
          <w:rFonts w:eastAsia="Times New Roman" w:cs="Times New Roman"/>
          <w:color w:val="000000" w:themeColor="text1"/>
        </w:rPr>
        <w:t xml:space="preserve"> за 10 (десять) календарных дней (при условии, что отступления от оказания Услуг от условий Договора или иные недостатки Услуг в установленный Сторонами разумный срок не были устранены либо являются существенными и неустранимыми). В этом случае Заказчик </w:t>
      </w:r>
      <w:r w:rsidR="007F75FE" w:rsidRPr="00FD5D47">
        <w:rPr>
          <w:rFonts w:eastAsia="Times New Roman" w:cs="Times New Roman"/>
          <w:color w:val="000000" w:themeColor="text1"/>
        </w:rPr>
        <w:t>и Центр имею</w:t>
      </w:r>
      <w:r w:rsidRPr="00FD5D47">
        <w:rPr>
          <w:rFonts w:eastAsia="Times New Roman" w:cs="Times New Roman"/>
          <w:color w:val="000000" w:themeColor="text1"/>
        </w:rPr>
        <w:t>т право на возврат стоимости Услуг, оплаченных Исполнителю, за минусом сумм стоимости фактически оказанных и принятых Заказчиком</w:t>
      </w:r>
      <w:r w:rsidR="007F75FE" w:rsidRPr="00FD5D47">
        <w:rPr>
          <w:rFonts w:eastAsia="Times New Roman" w:cs="Times New Roman"/>
          <w:color w:val="000000" w:themeColor="text1"/>
        </w:rPr>
        <w:t xml:space="preserve"> и Центром</w:t>
      </w:r>
      <w:r w:rsidRPr="00FD5D47">
        <w:rPr>
          <w:rFonts w:eastAsia="Times New Roman" w:cs="Times New Roman"/>
          <w:color w:val="000000" w:themeColor="text1"/>
        </w:rPr>
        <w:t xml:space="preserve"> Услуг, а также сумм убытков, причиненных Заказчику</w:t>
      </w:r>
      <w:r w:rsidR="007F75FE" w:rsidRPr="00FD5D47">
        <w:rPr>
          <w:rFonts w:eastAsia="Times New Roman" w:cs="Times New Roman"/>
          <w:color w:val="000000" w:themeColor="text1"/>
        </w:rPr>
        <w:t xml:space="preserve"> и Центру</w:t>
      </w:r>
      <w:r w:rsidRPr="00FD5D47">
        <w:rPr>
          <w:rFonts w:eastAsia="Times New Roman" w:cs="Times New Roman"/>
          <w:color w:val="000000" w:themeColor="text1"/>
        </w:rPr>
        <w:t xml:space="preserve"> ненадлежащим оказанием Исполнителем услуг. В этом случае взаиморасчеты между Сторонами должны быть произведены в течение 5 (пяти) рабочих дней с момента расторжения Договора и/или Дополнительных соглашений.</w:t>
      </w:r>
    </w:p>
    <w:p w:rsidR="0049435A" w:rsidRPr="00FD5D47" w:rsidRDefault="0049435A" w:rsidP="0049435A">
      <w:pPr>
        <w:jc w:val="both"/>
        <w:rPr>
          <w:rFonts w:eastAsia="Times New Roman" w:cs="Times New Roman"/>
          <w:color w:val="000000" w:themeColor="text1"/>
        </w:rPr>
      </w:pPr>
      <w:r w:rsidRPr="00FD5D47">
        <w:rPr>
          <w:rFonts w:eastAsia="Times New Roman" w:cs="Times New Roman"/>
          <w:color w:val="000000" w:themeColor="text1"/>
        </w:rPr>
        <w:t xml:space="preserve"> </w:t>
      </w:r>
    </w:p>
    <w:p w:rsidR="0049435A" w:rsidRPr="00FD5D47" w:rsidRDefault="0049435A" w:rsidP="00E00DA4">
      <w:pPr>
        <w:pStyle w:val="a5"/>
        <w:numPr>
          <w:ilvl w:val="0"/>
          <w:numId w:val="20"/>
        </w:numPr>
        <w:ind w:left="540"/>
        <w:contextualSpacing/>
        <w:jc w:val="center"/>
        <w:rPr>
          <w:rFonts w:eastAsia="Times New Roman"/>
          <w:b/>
          <w:color w:val="000000" w:themeColor="text1"/>
        </w:rPr>
      </w:pPr>
      <w:r w:rsidRPr="00FD5D47">
        <w:rPr>
          <w:rFonts w:eastAsia="Times New Roman"/>
          <w:b/>
          <w:color w:val="000000" w:themeColor="text1"/>
        </w:rPr>
        <w:t>Прочие условия</w:t>
      </w:r>
    </w:p>
    <w:p w:rsidR="0049435A" w:rsidRPr="00FD5D47" w:rsidRDefault="0049435A" w:rsidP="0049435A">
      <w:pPr>
        <w:jc w:val="both"/>
        <w:rPr>
          <w:rFonts w:eastAsia="Times New Roman" w:cs="Times New Roman"/>
          <w:color w:val="000000" w:themeColor="text1"/>
        </w:rPr>
      </w:pPr>
      <w:r w:rsidRPr="00FD5D47">
        <w:rPr>
          <w:rFonts w:eastAsia="Times New Roman" w:cs="Times New Roman"/>
          <w:b/>
          <w:color w:val="000000" w:themeColor="text1"/>
        </w:rPr>
        <w:t>13.1.</w:t>
      </w:r>
      <w:r w:rsidRPr="00FD5D47">
        <w:rPr>
          <w:rFonts w:eastAsia="Times New Roman" w:cs="Times New Roman"/>
          <w:color w:val="000000" w:themeColor="text1"/>
        </w:rPr>
        <w:t xml:space="preserve"> Настоящий Договор составлен в 3 (трех) экземплярах, имеющих одинаковую юридическую силу по одному для каждой из Сторон. </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t>13.2</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Все Дополнительные соглашения и Приложения к Договору являются неотъемлемой частью Договора.</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t>13.3</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Все изменения и дополнения к настоящему Договору действительны в том случае, если они совершены в письменной форме, подписаны уполномоченными лицами и заверены печатями Сторон.</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t>13.4</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Стороны могут обмениваться любыми документами и сообщениями по Договору с использованием средств факсимильной связи, а также посредством общедоступной информационно-телекоммуникационной сети «Интернет» по номерам факсов и адресам эл</w:t>
      </w:r>
      <w:r w:rsidRPr="00FD5D47">
        <w:rPr>
          <w:rFonts w:eastAsia="Times New Roman" w:cs="Times New Roman"/>
          <w:color w:val="000000" w:themeColor="text1"/>
        </w:rPr>
        <w:t>ектронной почты, указанным в п.</w:t>
      </w:r>
      <w:r w:rsidR="0049435A" w:rsidRPr="00FD5D47">
        <w:rPr>
          <w:rFonts w:eastAsia="Times New Roman" w:cs="Times New Roman"/>
          <w:color w:val="000000" w:themeColor="text1"/>
        </w:rPr>
        <w:t>14 Договора, с последующим обязательным направлением оригиналов соответствующих документов и сообщений по почте или иным способом в течение срока, указанного в п. 2.1. Договора.</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t>13.5</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Стороны также договорились, что документы и сообщения, направленные и доставленные с использованием средств факсимильной связи, а также посредством общедоступной информационно-телекоммуникационной сети «Интернет» по номерам факсов и адресам электронной почты, указанным в разделе п. 14 Договора, имеют юридическую силу и являются обязательными для Сторон.</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lastRenderedPageBreak/>
        <w:t>13.6</w:t>
      </w:r>
      <w:r w:rsidR="0049435A" w:rsidRPr="00FD5D47">
        <w:rPr>
          <w:rFonts w:eastAsia="Times New Roman" w:cs="Times New Roman"/>
          <w:color w:val="000000" w:themeColor="text1"/>
        </w:rPr>
        <w:t>. Стороны договорились считать надлежащим доказательством факта и момента доставки документов и сообщений по настоящему Договору:</w:t>
      </w:r>
    </w:p>
    <w:p w:rsidR="0049435A" w:rsidRPr="00FD5D47" w:rsidRDefault="0049435A" w:rsidP="0049435A">
      <w:pPr>
        <w:ind w:firstLine="860"/>
        <w:jc w:val="both"/>
        <w:rPr>
          <w:rFonts w:eastAsia="Times New Roman" w:cs="Times New Roman"/>
          <w:color w:val="000000" w:themeColor="text1"/>
        </w:rPr>
      </w:pPr>
      <w:r w:rsidRPr="00FD5D47">
        <w:rPr>
          <w:rFonts w:eastAsia="Times New Roman" w:cs="Times New Roman"/>
          <w:color w:val="000000" w:themeColor="text1"/>
        </w:rPr>
        <w:t xml:space="preserve">- </w:t>
      </w:r>
      <w:r w:rsidRPr="00FD5D47">
        <w:rPr>
          <w:rFonts w:eastAsia="Times New Roman" w:cs="Times New Roman"/>
          <w:color w:val="000000" w:themeColor="text1"/>
        </w:rPr>
        <w:tab/>
        <w:t>в случае использования средств факсимильной связи – автоматически сформированный отчет факсового аппарата отправителя соответствующих документов и сообщений, свидетельствующий о доставке таких документов и сообщений адресату;</w:t>
      </w:r>
    </w:p>
    <w:p w:rsidR="0049435A" w:rsidRPr="00FD5D47" w:rsidRDefault="0049435A" w:rsidP="0049435A">
      <w:pPr>
        <w:ind w:firstLine="860"/>
        <w:jc w:val="both"/>
        <w:rPr>
          <w:rFonts w:eastAsia="Times New Roman" w:cs="Times New Roman"/>
          <w:color w:val="000000" w:themeColor="text1"/>
        </w:rPr>
      </w:pPr>
      <w:r w:rsidRPr="00FD5D47">
        <w:rPr>
          <w:rFonts w:eastAsia="Times New Roman" w:cs="Times New Roman"/>
          <w:color w:val="000000" w:themeColor="text1"/>
        </w:rPr>
        <w:t xml:space="preserve">- </w:t>
      </w:r>
      <w:r w:rsidRPr="00FD5D47">
        <w:rPr>
          <w:rFonts w:eastAsia="Times New Roman" w:cs="Times New Roman"/>
          <w:color w:val="000000" w:themeColor="text1"/>
        </w:rPr>
        <w:tab/>
        <w:t>в случае использования общедоступной информационно-телекоммуникационной сети «Интернет» автоматически сформированное сообщение почтовой компьютерной программы отправителя соответствующих документов и сообщений, свидетельствующее о доставке электронного письма, содержащего в себе такие документы и сообщения адресату;</w:t>
      </w:r>
    </w:p>
    <w:p w:rsidR="0049435A" w:rsidRPr="00FD5D47" w:rsidRDefault="0049435A" w:rsidP="0049435A">
      <w:pPr>
        <w:ind w:firstLine="860"/>
        <w:jc w:val="both"/>
        <w:rPr>
          <w:rFonts w:eastAsia="Times New Roman" w:cs="Times New Roman"/>
          <w:color w:val="000000" w:themeColor="text1"/>
        </w:rPr>
      </w:pPr>
      <w:r w:rsidRPr="00FD5D47">
        <w:rPr>
          <w:rFonts w:cs="Times New Roman"/>
          <w:color w:val="000000" w:themeColor="text1"/>
        </w:rPr>
        <w:t>-</w:t>
      </w:r>
      <w:r w:rsidRPr="00FD5D47">
        <w:rPr>
          <w:rFonts w:eastAsia="Times New Roman" w:cs="Times New Roman"/>
          <w:color w:val="000000" w:themeColor="text1"/>
        </w:rPr>
        <w:t xml:space="preserve"> </w:t>
      </w:r>
      <w:r w:rsidRPr="00FD5D47">
        <w:rPr>
          <w:rFonts w:eastAsia="Times New Roman" w:cs="Times New Roman"/>
          <w:color w:val="000000" w:themeColor="text1"/>
        </w:rPr>
        <w:tab/>
        <w:t>в случае направления оригиналов по почте или иным способом – соответствующее уведомление организации связи (почты, курьерской службы доставки и т.д.) или иной документ, свидетельствующий о доставке соответствующих документов и сообщений адресату.</w:t>
      </w:r>
    </w:p>
    <w:p w:rsidR="0049435A" w:rsidRPr="00FD5D47" w:rsidRDefault="0049435A" w:rsidP="0049435A">
      <w:pPr>
        <w:jc w:val="both"/>
        <w:rPr>
          <w:rFonts w:eastAsia="Times New Roman" w:cs="Times New Roman"/>
          <w:color w:val="000000" w:themeColor="text1"/>
        </w:rPr>
      </w:pPr>
      <w:r w:rsidRPr="00FD5D47">
        <w:rPr>
          <w:rFonts w:eastAsia="Times New Roman" w:cs="Times New Roman"/>
          <w:color w:val="000000" w:themeColor="text1"/>
        </w:rPr>
        <w:t>Сообщение или документ считаются доставленными и в тех случаях, если они поступили лицу, которому они направлены (адресату), но по обстоятельствам, зависящим от него, не были ему вручены или адресат не ознакомился с ними.</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t>13.7</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Настоящий Договор применяется постольку, поскольку он не противоречит условиям Дополнительных соглашений. В случае противоречий условий Договора условиям Дополнительных соглашений применяются условия Дополнительных соглашений.</w:t>
      </w:r>
    </w:p>
    <w:p w:rsidR="007F75FE" w:rsidRPr="00FD5D47" w:rsidRDefault="007F75FE" w:rsidP="007F75FE">
      <w:pPr>
        <w:jc w:val="both"/>
        <w:rPr>
          <w:rFonts w:eastAsia="Times New Roman" w:cs="Times New Roman"/>
          <w:color w:val="000000" w:themeColor="text1"/>
        </w:rPr>
      </w:pPr>
      <w:r w:rsidRPr="00FD5D47">
        <w:rPr>
          <w:rFonts w:eastAsia="Times New Roman" w:cs="Times New Roman"/>
          <w:b/>
          <w:color w:val="000000" w:themeColor="text1"/>
        </w:rPr>
        <w:t>13.8</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Во всем остальном, что не предусмотрено настоящим Договором и Дополнительными соглашениями, Стороны руководствуются д</w:t>
      </w:r>
      <w:r w:rsidRPr="00FD5D47">
        <w:rPr>
          <w:rFonts w:eastAsia="Times New Roman" w:cs="Times New Roman"/>
          <w:color w:val="000000" w:themeColor="text1"/>
        </w:rPr>
        <w:t>ействующим законодательством РФ.</w:t>
      </w:r>
    </w:p>
    <w:p w:rsidR="007F75FE" w:rsidRPr="00FD5D47" w:rsidRDefault="007F75FE" w:rsidP="007F75FE">
      <w:pPr>
        <w:jc w:val="both"/>
        <w:rPr>
          <w:rFonts w:eastAsia="Times New Roman" w:cs="Times New Roman"/>
          <w:color w:val="000000" w:themeColor="text1"/>
        </w:rPr>
      </w:pPr>
      <w:r w:rsidRPr="00FD5D47">
        <w:rPr>
          <w:rFonts w:eastAsia="Times New Roman" w:cs="Times New Roman"/>
          <w:b/>
          <w:color w:val="000000" w:themeColor="text1"/>
        </w:rPr>
        <w:t>13.9.</w:t>
      </w:r>
      <w:r w:rsidR="0049435A" w:rsidRPr="00FD5D47">
        <w:rPr>
          <w:rFonts w:cs="Times New Roman"/>
          <w:color w:val="000000" w:themeColor="text1"/>
        </w:rPr>
        <w:t xml:space="preserve"> Антикоррупционная оговорка</w:t>
      </w:r>
      <w:r w:rsidRPr="00FD5D47">
        <w:rPr>
          <w:rFonts w:eastAsia="Times New Roman" w:cs="Times New Roman"/>
          <w:color w:val="000000" w:themeColor="text1"/>
        </w:rPr>
        <w:t>.</w:t>
      </w:r>
    </w:p>
    <w:p w:rsidR="0049435A" w:rsidRPr="00FD5D47" w:rsidRDefault="007F75FE" w:rsidP="007F75FE">
      <w:pPr>
        <w:jc w:val="both"/>
        <w:rPr>
          <w:rFonts w:eastAsia="Times New Roman" w:cs="Times New Roman"/>
          <w:color w:val="000000" w:themeColor="text1"/>
        </w:rPr>
      </w:pPr>
      <w:r w:rsidRPr="00FD5D47">
        <w:rPr>
          <w:rFonts w:eastAsia="Times New Roman" w:cs="Times New Roman"/>
          <w:b/>
          <w:color w:val="000000" w:themeColor="text1"/>
        </w:rPr>
        <w:t>13.9.1.</w:t>
      </w:r>
      <w:r w:rsidR="0049435A" w:rsidRPr="00FD5D47">
        <w:rPr>
          <w:rFonts w:cs="Times New Roman"/>
          <w:color w:val="000000" w:themeColor="text1"/>
        </w:rPr>
        <w:t xml:space="preserve"> При исполнении своих обязательств по настоящему Договору Стороны гарантируют, что они сами, их аффилированные лица, представители, работники или посредники (далее - Представители):</w:t>
      </w:r>
    </w:p>
    <w:p w:rsidR="0049435A" w:rsidRPr="00FD5D47" w:rsidRDefault="0049435A" w:rsidP="0049435A">
      <w:pPr>
        <w:pStyle w:val="a5"/>
        <w:tabs>
          <w:tab w:val="left" w:pos="0"/>
          <w:tab w:val="left" w:pos="426"/>
        </w:tabs>
        <w:ind w:left="0"/>
        <w:jc w:val="both"/>
        <w:rPr>
          <w:color w:val="000000" w:themeColor="text1"/>
        </w:rPr>
      </w:pPr>
      <w:r w:rsidRPr="00FD5D47">
        <w:rPr>
          <w:color w:val="000000" w:themeColor="text1"/>
        </w:rPr>
        <w:tab/>
        <w:t>- не осуществляют действия, квалифицируемые применимым для целей настоящего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rsidR="007F75FE" w:rsidRPr="00FD5D47" w:rsidRDefault="0049435A" w:rsidP="007F75FE">
      <w:pPr>
        <w:pStyle w:val="a5"/>
        <w:tabs>
          <w:tab w:val="left" w:pos="0"/>
          <w:tab w:val="left" w:pos="142"/>
        </w:tabs>
        <w:ind w:left="0"/>
        <w:jc w:val="both"/>
        <w:rPr>
          <w:color w:val="000000" w:themeColor="text1"/>
        </w:rPr>
      </w:pPr>
      <w:r w:rsidRPr="00FD5D47">
        <w:rPr>
          <w:color w:val="000000" w:themeColor="text1"/>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предоставление неоправданных преимуществ по сравнению с другими контрагентами; предоставление каких-либо гарантий; ускорение либо нарушение существующих процедур; совершение иных действий, идущих вразрез с принципами прозрачности и открытости взаимоотношений между Сторонами.</w:t>
      </w:r>
    </w:p>
    <w:p w:rsidR="007F75FE" w:rsidRPr="00FD5D47" w:rsidRDefault="007F75FE" w:rsidP="007F75FE">
      <w:pPr>
        <w:pStyle w:val="a5"/>
        <w:tabs>
          <w:tab w:val="left" w:pos="0"/>
          <w:tab w:val="left" w:pos="142"/>
        </w:tabs>
        <w:ind w:left="0"/>
        <w:jc w:val="both"/>
        <w:rPr>
          <w:color w:val="000000" w:themeColor="text1"/>
        </w:rPr>
      </w:pPr>
      <w:r w:rsidRPr="00FD5D47">
        <w:rPr>
          <w:b/>
          <w:color w:val="000000" w:themeColor="text1"/>
        </w:rPr>
        <w:t>13.9.2.</w:t>
      </w:r>
      <w:r w:rsidR="0049435A" w:rsidRPr="00FD5D47">
        <w:rPr>
          <w:color w:val="000000" w:themeColor="text1"/>
        </w:rPr>
        <w:t xml:space="preserve">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w:t>
      </w:r>
      <w:r w:rsidRPr="00FD5D47">
        <w:rPr>
          <w:color w:val="000000" w:themeColor="text1"/>
        </w:rPr>
        <w:t>ранения нарушения.</w:t>
      </w:r>
    </w:p>
    <w:p w:rsidR="0049435A" w:rsidRPr="00FD5D47" w:rsidRDefault="007F75FE" w:rsidP="007F75FE">
      <w:pPr>
        <w:pStyle w:val="a5"/>
        <w:tabs>
          <w:tab w:val="left" w:pos="0"/>
          <w:tab w:val="left" w:pos="142"/>
        </w:tabs>
        <w:ind w:left="0"/>
        <w:jc w:val="both"/>
        <w:rPr>
          <w:color w:val="000000" w:themeColor="text1"/>
        </w:rPr>
      </w:pPr>
      <w:r w:rsidRPr="00FD5D47">
        <w:rPr>
          <w:b/>
          <w:color w:val="000000" w:themeColor="text1"/>
        </w:rPr>
        <w:t>13.9.3.</w:t>
      </w:r>
      <w:r w:rsidRPr="00FD5D47">
        <w:rPr>
          <w:color w:val="000000" w:themeColor="text1"/>
        </w:rPr>
        <w:t xml:space="preserve"> </w:t>
      </w:r>
      <w:r w:rsidR="0049435A" w:rsidRPr="00FD5D47">
        <w:rPr>
          <w:color w:val="000000" w:themeColor="text1"/>
        </w:rPr>
        <w:t xml:space="preserve">При рассмотрении подобного уведомления, Стороны гарантируют друг другу осуществление надлежащего разбирательства с соблюдением принципов </w:t>
      </w:r>
      <w:r w:rsidR="0049435A" w:rsidRPr="00FD5D47">
        <w:rPr>
          <w:color w:val="000000" w:themeColor="text1"/>
        </w:rPr>
        <w:lastRenderedPageBreak/>
        <w:t>конфиденциальности и применение эффективных мер по устранению практических затруднений и предотвращению возможных конфликтных ситуаций.</w:t>
      </w:r>
    </w:p>
    <w:p w:rsidR="0049435A" w:rsidRPr="00FD5D47" w:rsidRDefault="007F75FE" w:rsidP="0049435A">
      <w:pPr>
        <w:jc w:val="both"/>
        <w:rPr>
          <w:rFonts w:eastAsia="Times New Roman" w:cs="Times New Roman"/>
          <w:color w:val="000000" w:themeColor="text1"/>
        </w:rPr>
      </w:pPr>
      <w:r w:rsidRPr="00FD5D47">
        <w:rPr>
          <w:rFonts w:eastAsia="Times New Roman" w:cs="Times New Roman"/>
          <w:b/>
          <w:color w:val="000000" w:themeColor="text1"/>
        </w:rPr>
        <w:t>13.10</w:t>
      </w:r>
      <w:r w:rsidR="0049435A" w:rsidRPr="00FD5D47">
        <w:rPr>
          <w:rFonts w:eastAsia="Times New Roman" w:cs="Times New Roman"/>
          <w:b/>
          <w:color w:val="000000" w:themeColor="text1"/>
        </w:rPr>
        <w:t>.</w:t>
      </w:r>
      <w:r w:rsidR="0049435A" w:rsidRPr="00FD5D47">
        <w:rPr>
          <w:rFonts w:eastAsia="Times New Roman" w:cs="Times New Roman"/>
          <w:color w:val="000000" w:themeColor="text1"/>
        </w:rPr>
        <w:t xml:space="preserve"> К настоящему Договору прилагаются и являются его неотъемлемой частью следующие Приложения:</w:t>
      </w:r>
    </w:p>
    <w:p w:rsidR="0049435A" w:rsidRPr="00FD5D47" w:rsidRDefault="0049435A" w:rsidP="0049435A">
      <w:pPr>
        <w:jc w:val="both"/>
        <w:rPr>
          <w:rFonts w:cs="Times New Roman"/>
          <w:color w:val="000000" w:themeColor="text1"/>
        </w:rPr>
      </w:pPr>
      <w:r w:rsidRPr="00FD5D47">
        <w:rPr>
          <w:rFonts w:eastAsia="Times New Roman" w:cs="Times New Roman"/>
          <w:color w:val="000000" w:themeColor="text1"/>
        </w:rPr>
        <w:t>13.11.1. Приложение № 1 к настоящему Договору (</w:t>
      </w:r>
      <w:r w:rsidRPr="00FD5D47">
        <w:rPr>
          <w:rFonts w:cs="Times New Roman"/>
          <w:color w:val="000000" w:themeColor="text1"/>
        </w:rPr>
        <w:t>Смета расходов по оказанию услуг).</w:t>
      </w:r>
    </w:p>
    <w:p w:rsidR="0049435A" w:rsidRPr="00FD5D47" w:rsidRDefault="0049435A" w:rsidP="0049435A">
      <w:pPr>
        <w:jc w:val="both"/>
        <w:rPr>
          <w:rFonts w:eastAsia="Times New Roman" w:cs="Times New Roman"/>
          <w:color w:val="000000" w:themeColor="text1"/>
        </w:rPr>
      </w:pPr>
      <w:r w:rsidRPr="00FD5D47">
        <w:rPr>
          <w:rFonts w:eastAsia="Times New Roman" w:cs="Times New Roman"/>
          <w:color w:val="000000" w:themeColor="text1"/>
        </w:rPr>
        <w:t>13.11.2. Приложение № 2 к настоящему Договору (</w:t>
      </w:r>
      <w:r w:rsidR="00E24872" w:rsidRPr="00FD5D47">
        <w:rPr>
          <w:rFonts w:eastAsia="Times New Roman" w:cs="Times New Roman"/>
          <w:color w:val="000000" w:themeColor="text1"/>
        </w:rPr>
        <w:t xml:space="preserve">форма </w:t>
      </w:r>
      <w:r w:rsidR="00E24872" w:rsidRPr="00FD5D47">
        <w:rPr>
          <w:rFonts w:cs="Times New Roman"/>
          <w:color w:val="000000" w:themeColor="text1"/>
        </w:rPr>
        <w:t>Дорожной карты</w:t>
      </w:r>
      <w:r w:rsidRPr="00FD5D47">
        <w:rPr>
          <w:rFonts w:cs="Times New Roman"/>
          <w:color w:val="000000" w:themeColor="text1"/>
        </w:rPr>
        <w:t xml:space="preserve"> по </w:t>
      </w:r>
      <w:r w:rsidR="007F75FE" w:rsidRPr="00FD5D47">
        <w:rPr>
          <w:rFonts w:cs="Times New Roman"/>
          <w:color w:val="000000" w:themeColor="text1"/>
        </w:rPr>
        <w:t>исполнению комплекса услуг</w:t>
      </w:r>
      <w:r w:rsidRPr="00FD5D47">
        <w:rPr>
          <w:rFonts w:eastAsia="Times New Roman" w:cs="Times New Roman"/>
          <w:color w:val="000000" w:themeColor="text1"/>
        </w:rPr>
        <w:t>).</w:t>
      </w:r>
    </w:p>
    <w:p w:rsidR="0049435A" w:rsidRPr="00FD5D47" w:rsidRDefault="0049435A" w:rsidP="0049435A">
      <w:pPr>
        <w:jc w:val="both"/>
        <w:rPr>
          <w:rFonts w:eastAsia="Times New Roman" w:cs="Times New Roman"/>
          <w:color w:val="000000" w:themeColor="text1"/>
        </w:rPr>
      </w:pPr>
      <w:r w:rsidRPr="00FD5D47">
        <w:rPr>
          <w:rFonts w:eastAsia="Times New Roman" w:cs="Times New Roman"/>
          <w:color w:val="000000" w:themeColor="text1"/>
        </w:rPr>
        <w:t>13.11.3. Приложение № 3 к настоящему Договору (</w:t>
      </w:r>
      <w:r w:rsidR="00E24872" w:rsidRPr="00FD5D47">
        <w:rPr>
          <w:rFonts w:eastAsia="Times New Roman" w:cs="Times New Roman"/>
          <w:color w:val="000000" w:themeColor="text1"/>
        </w:rPr>
        <w:t>форма Акта сдачи-приемка оказанных услуг</w:t>
      </w:r>
      <w:r w:rsidRPr="00FD5D47">
        <w:rPr>
          <w:rFonts w:eastAsia="Times New Roman" w:cs="Times New Roman"/>
          <w:color w:val="000000" w:themeColor="text1"/>
        </w:rPr>
        <w:t>).</w:t>
      </w:r>
    </w:p>
    <w:p w:rsidR="0049435A" w:rsidRPr="00FD5D47" w:rsidRDefault="0049435A" w:rsidP="0049435A">
      <w:pPr>
        <w:jc w:val="both"/>
        <w:rPr>
          <w:rFonts w:cs="Times New Roman"/>
          <w:b/>
          <w:bCs/>
          <w:color w:val="000000" w:themeColor="text1"/>
        </w:rPr>
      </w:pPr>
      <w:r w:rsidRPr="00FD5D47">
        <w:rPr>
          <w:rFonts w:eastAsia="Times New Roman" w:cs="Times New Roman"/>
          <w:color w:val="000000" w:themeColor="text1"/>
        </w:rPr>
        <w:t>13.11.4.   Приложение № 4 к настоящему Договору (</w:t>
      </w:r>
      <w:r w:rsidR="00E24872" w:rsidRPr="00FD5D47">
        <w:rPr>
          <w:rFonts w:cs="Times New Roman"/>
          <w:color w:val="000000" w:themeColor="text1"/>
        </w:rPr>
        <w:t>форма Отчета о</w:t>
      </w:r>
      <w:r w:rsidR="0041250E" w:rsidRPr="00FD5D47">
        <w:rPr>
          <w:rFonts w:cs="Times New Roman"/>
          <w:color w:val="000000" w:themeColor="text1"/>
        </w:rPr>
        <w:t xml:space="preserve"> промежуточных результатах работы за месяц</w:t>
      </w:r>
      <w:r w:rsidRPr="00FD5D47">
        <w:rPr>
          <w:rFonts w:cs="Times New Roman"/>
          <w:bCs/>
          <w:color w:val="000000" w:themeColor="text1"/>
        </w:rPr>
        <w:t>).</w:t>
      </w:r>
    </w:p>
    <w:p w:rsidR="00B61FA9" w:rsidRPr="00FD5D47" w:rsidRDefault="0049435A" w:rsidP="0041250E">
      <w:pPr>
        <w:jc w:val="both"/>
        <w:rPr>
          <w:rFonts w:cs="Times New Roman"/>
          <w:color w:val="000000" w:themeColor="text1"/>
        </w:rPr>
      </w:pPr>
      <w:r w:rsidRPr="00FD5D47">
        <w:rPr>
          <w:rFonts w:cs="Times New Roman"/>
          <w:bCs/>
          <w:color w:val="000000" w:themeColor="text1"/>
        </w:rPr>
        <w:t>13.11.5</w:t>
      </w:r>
      <w:r w:rsidRPr="00FD5D47">
        <w:rPr>
          <w:rFonts w:cs="Times New Roman"/>
          <w:b/>
          <w:bCs/>
          <w:color w:val="000000" w:themeColor="text1"/>
        </w:rPr>
        <w:t xml:space="preserve">. </w:t>
      </w:r>
      <w:r w:rsidRPr="00FD5D47">
        <w:rPr>
          <w:rFonts w:eastAsia="Times New Roman" w:cs="Times New Roman"/>
          <w:color w:val="000000" w:themeColor="text1"/>
        </w:rPr>
        <w:t>Приложение № 5 к настоящему Договору (</w:t>
      </w:r>
      <w:r w:rsidR="0041250E" w:rsidRPr="00FD5D47">
        <w:rPr>
          <w:rFonts w:cs="Times New Roman"/>
          <w:color w:val="000000" w:themeColor="text1"/>
        </w:rPr>
        <w:t>форма Информационного письма Заказчика</w:t>
      </w:r>
      <w:r w:rsidR="00B64522" w:rsidRPr="00FD5D47">
        <w:rPr>
          <w:rFonts w:cs="Times New Roman"/>
          <w:color w:val="000000" w:themeColor="text1"/>
        </w:rPr>
        <w:t>).</w:t>
      </w:r>
    </w:p>
    <w:p w:rsidR="00FD5D47" w:rsidRPr="00FD5D47" w:rsidRDefault="0041250E" w:rsidP="00B61FA9">
      <w:pPr>
        <w:jc w:val="both"/>
        <w:rPr>
          <w:rFonts w:cs="Times New Roman"/>
          <w:color w:val="000000" w:themeColor="text1"/>
        </w:rPr>
      </w:pPr>
      <w:r w:rsidRPr="00FD5D47">
        <w:rPr>
          <w:rFonts w:cs="Times New Roman"/>
          <w:color w:val="000000" w:themeColor="text1"/>
        </w:rPr>
        <w:t xml:space="preserve">13.11.6. </w:t>
      </w:r>
      <w:r w:rsidRPr="00FD5D47">
        <w:rPr>
          <w:rFonts w:eastAsia="Times New Roman" w:cs="Times New Roman"/>
          <w:color w:val="000000" w:themeColor="text1"/>
        </w:rPr>
        <w:t>Приложение № 6 к настоящему Договору (</w:t>
      </w:r>
      <w:r w:rsidRPr="00FD5D47">
        <w:rPr>
          <w:rFonts w:cs="Times New Roman"/>
          <w:color w:val="000000" w:themeColor="text1"/>
        </w:rPr>
        <w:t xml:space="preserve">Техническое задание на оказание </w:t>
      </w:r>
      <w:r w:rsidR="00B61FA9" w:rsidRPr="00FD5D47">
        <w:rPr>
          <w:rFonts w:cs="Times New Roman"/>
          <w:color w:val="000000" w:themeColor="text1"/>
        </w:rPr>
        <w:t xml:space="preserve">услуг по </w:t>
      </w:r>
      <w:r w:rsidR="00B61FA9" w:rsidRPr="00FD5D47">
        <w:rPr>
          <w:rFonts w:cs="Times New Roman"/>
        </w:rPr>
        <w:t>содействию в проведении индивидуальных маркетинговых/патентных исследований иностранных рынков по запросу субъектов малого и среднего предпринимательства</w:t>
      </w:r>
      <w:r w:rsidRPr="00FD5D47">
        <w:rPr>
          <w:rFonts w:cs="Times New Roman"/>
          <w:color w:val="000000" w:themeColor="text1"/>
        </w:rPr>
        <w:t>).</w:t>
      </w:r>
    </w:p>
    <w:p w:rsidR="0049435A" w:rsidRPr="006F0178" w:rsidRDefault="00FD5D47" w:rsidP="0049435A">
      <w:pPr>
        <w:jc w:val="both"/>
        <w:rPr>
          <w:rFonts w:cs="Times New Roman"/>
          <w:color w:val="000000" w:themeColor="text1"/>
        </w:rPr>
      </w:pPr>
      <w:r w:rsidRPr="00FD5D47">
        <w:rPr>
          <w:rFonts w:cs="Times New Roman"/>
          <w:color w:val="000000" w:themeColor="text1"/>
        </w:rPr>
        <w:t>13.11.7</w:t>
      </w:r>
      <w:r w:rsidR="00B61FA9" w:rsidRPr="00FD5D47">
        <w:rPr>
          <w:rFonts w:cs="Times New Roman"/>
          <w:color w:val="000000" w:themeColor="text1"/>
        </w:rPr>
        <w:t xml:space="preserve">. </w:t>
      </w:r>
      <w:r w:rsidR="00B61FA9" w:rsidRPr="00FD5D47">
        <w:rPr>
          <w:rFonts w:eastAsia="Times New Roman" w:cs="Times New Roman"/>
          <w:color w:val="000000" w:themeColor="text1"/>
        </w:rPr>
        <w:t>Приложение № 7 к настоящему Договору (</w:t>
      </w:r>
      <w:r w:rsidR="00B61FA9" w:rsidRPr="00FD5D47">
        <w:rPr>
          <w:rFonts w:cs="Times New Roman"/>
          <w:color w:val="000000" w:themeColor="text1"/>
        </w:rPr>
        <w:t xml:space="preserve">Техническое задание на оказание услуг по </w:t>
      </w:r>
      <w:r w:rsidR="00B61FA9" w:rsidRPr="00FD5D47">
        <w:rPr>
          <w:rFonts w:cs="Times New Roman"/>
        </w:rPr>
        <w:t>поиску партнеров для субъекта малого и среднего предпринимательства</w:t>
      </w:r>
      <w:r w:rsidR="006F0178">
        <w:rPr>
          <w:rFonts w:cs="Times New Roman"/>
          <w:color w:val="000000" w:themeColor="text1"/>
        </w:rPr>
        <w:t>).</w:t>
      </w:r>
    </w:p>
    <w:p w:rsidR="008748AD" w:rsidRPr="00FD5D47" w:rsidRDefault="007F75FE" w:rsidP="00665485">
      <w:pPr>
        <w:widowControl w:val="0"/>
        <w:autoSpaceDE w:val="0"/>
        <w:autoSpaceDN w:val="0"/>
        <w:ind w:right="849"/>
        <w:jc w:val="center"/>
        <w:outlineLvl w:val="1"/>
        <w:rPr>
          <w:rFonts w:eastAsia="Times New Roman" w:cs="Times New Roman"/>
          <w:b/>
        </w:rPr>
      </w:pPr>
      <w:r w:rsidRPr="00FD5D47">
        <w:rPr>
          <w:rFonts w:eastAsia="Times New Roman" w:cs="Times New Roman"/>
          <w:b/>
        </w:rPr>
        <w:t>14</w:t>
      </w:r>
      <w:r w:rsidR="008748AD" w:rsidRPr="00FD5D47">
        <w:rPr>
          <w:rFonts w:eastAsia="Times New Roman" w:cs="Times New Roman"/>
          <w:b/>
        </w:rPr>
        <w:t>. Адреса и реквизиты Сторон</w:t>
      </w:r>
    </w:p>
    <w:p w:rsidR="008748AD" w:rsidRPr="00FD5D47" w:rsidRDefault="008748AD" w:rsidP="00665485">
      <w:pPr>
        <w:widowControl w:val="0"/>
        <w:autoSpaceDE w:val="0"/>
        <w:autoSpaceDN w:val="0"/>
        <w:ind w:right="849"/>
        <w:jc w:val="center"/>
        <w:outlineLvl w:val="1"/>
        <w:rPr>
          <w:rFonts w:eastAsia="Times New Roman" w:cs="Times New Roman"/>
          <w:b/>
        </w:rPr>
      </w:pPr>
    </w:p>
    <w:tbl>
      <w:tblPr>
        <w:tblW w:w="11206" w:type="dxa"/>
        <w:tblInd w:w="-714" w:type="dxa"/>
        <w:tblLook w:val="04A0" w:firstRow="1" w:lastRow="0" w:firstColumn="1" w:lastColumn="0" w:noHBand="0" w:noVBand="1"/>
      </w:tblPr>
      <w:tblGrid>
        <w:gridCol w:w="3495"/>
        <w:gridCol w:w="4612"/>
        <w:gridCol w:w="4372"/>
      </w:tblGrid>
      <w:tr w:rsidR="008748AD" w:rsidRPr="00FD5D47" w:rsidTr="008748AD">
        <w:tc>
          <w:tcPr>
            <w:tcW w:w="3828" w:type="dxa"/>
          </w:tcPr>
          <w:p w:rsidR="008748AD" w:rsidRPr="00FD5D47" w:rsidRDefault="007F75FE" w:rsidP="00665485">
            <w:pPr>
              <w:widowControl w:val="0"/>
              <w:autoSpaceDE w:val="0"/>
              <w:autoSpaceDN w:val="0"/>
              <w:ind w:right="849"/>
              <w:jc w:val="both"/>
              <w:rPr>
                <w:rFonts w:eastAsia="Times New Roman" w:cs="Times New Roman"/>
              </w:rPr>
            </w:pPr>
            <w:bookmarkStart w:id="2" w:name="_Hlk18072477"/>
            <w:r w:rsidRPr="00FD5D47">
              <w:rPr>
                <w:rFonts w:eastAsia="Times New Roman" w:cs="Times New Roman"/>
                <w:b/>
              </w:rPr>
              <w:t>Центр</w:t>
            </w:r>
            <w:r w:rsidR="008748AD" w:rsidRPr="00FD5D47">
              <w:rPr>
                <w:rFonts w:eastAsia="Times New Roman" w:cs="Times New Roman"/>
              </w:rPr>
              <w:t>:</w:t>
            </w:r>
          </w:p>
          <w:p w:rsidR="00665485" w:rsidRPr="00FD5D47" w:rsidRDefault="00665485" w:rsidP="00665485">
            <w:pPr>
              <w:ind w:right="849"/>
              <w:rPr>
                <w:rFonts w:cs="Times New Roman"/>
                <w:b/>
              </w:rPr>
            </w:pPr>
            <w:r w:rsidRPr="00FD5D47">
              <w:rPr>
                <w:rFonts w:cs="Times New Roman"/>
                <w:b/>
              </w:rPr>
              <w:t>Автономная некоммерческая организация «Центр координации поддержки экспортно ориентированных субъектов малого и среднего предпринимательства Белгородской области»</w:t>
            </w:r>
          </w:p>
          <w:p w:rsidR="00665485" w:rsidRPr="00FD5D47" w:rsidRDefault="00665485" w:rsidP="00665485">
            <w:pPr>
              <w:ind w:right="849"/>
              <w:rPr>
                <w:rFonts w:cs="Times New Roman"/>
              </w:rPr>
            </w:pPr>
            <w:r w:rsidRPr="00FD5D47">
              <w:rPr>
                <w:rFonts w:cs="Times New Roman"/>
              </w:rPr>
              <w:t xml:space="preserve">Юридический адрес: </w:t>
            </w:r>
          </w:p>
          <w:p w:rsidR="00665485" w:rsidRPr="00FD5D47" w:rsidRDefault="00665485" w:rsidP="00665485">
            <w:pPr>
              <w:ind w:right="849"/>
              <w:rPr>
                <w:rFonts w:cs="Times New Roman"/>
              </w:rPr>
            </w:pPr>
            <w:r w:rsidRPr="00FD5D47">
              <w:rPr>
                <w:rFonts w:cs="Times New Roman"/>
              </w:rPr>
              <w:t xml:space="preserve">308033 г. Белгород, </w:t>
            </w:r>
          </w:p>
          <w:p w:rsidR="00665485" w:rsidRPr="00FD5D47" w:rsidRDefault="00665485" w:rsidP="00665485">
            <w:pPr>
              <w:ind w:right="849"/>
              <w:rPr>
                <w:rFonts w:cs="Times New Roman"/>
              </w:rPr>
            </w:pPr>
            <w:r w:rsidRPr="00FD5D47">
              <w:rPr>
                <w:rFonts w:cs="Times New Roman"/>
              </w:rPr>
              <w:t>ул. Королева, д. 2А, офис 512</w:t>
            </w:r>
          </w:p>
          <w:p w:rsidR="00665485" w:rsidRPr="00FD5D47" w:rsidRDefault="00665485" w:rsidP="00665485">
            <w:pPr>
              <w:ind w:right="849"/>
              <w:rPr>
                <w:rFonts w:cs="Times New Roman"/>
              </w:rPr>
            </w:pPr>
            <w:r w:rsidRPr="00FD5D47">
              <w:rPr>
                <w:rFonts w:cs="Times New Roman"/>
              </w:rPr>
              <w:t>ОГРН 1193100000180</w:t>
            </w:r>
          </w:p>
          <w:p w:rsidR="00665485" w:rsidRPr="00FD5D47" w:rsidRDefault="00665485" w:rsidP="00665485">
            <w:pPr>
              <w:ind w:right="849"/>
              <w:rPr>
                <w:rFonts w:cs="Times New Roman"/>
              </w:rPr>
            </w:pPr>
            <w:r w:rsidRPr="00FD5D47">
              <w:rPr>
                <w:rFonts w:cs="Times New Roman"/>
              </w:rPr>
              <w:t>ИНН/КПП 3123451217/312301001</w:t>
            </w:r>
          </w:p>
          <w:p w:rsidR="00665485" w:rsidRPr="00FD5D47" w:rsidRDefault="00665485" w:rsidP="00665485">
            <w:pPr>
              <w:ind w:right="849"/>
              <w:rPr>
                <w:rFonts w:cs="Times New Roman"/>
              </w:rPr>
            </w:pPr>
            <w:r w:rsidRPr="00FD5D47">
              <w:rPr>
                <w:rFonts w:cs="Times New Roman"/>
              </w:rPr>
              <w:t>ОКПО 36519226</w:t>
            </w:r>
          </w:p>
          <w:p w:rsidR="00665485" w:rsidRPr="00FD5D47" w:rsidRDefault="00665485" w:rsidP="00665485">
            <w:pPr>
              <w:ind w:right="849"/>
              <w:rPr>
                <w:rFonts w:cs="Times New Roman"/>
              </w:rPr>
            </w:pPr>
            <w:r w:rsidRPr="00FD5D47">
              <w:rPr>
                <w:rFonts w:cs="Times New Roman"/>
              </w:rPr>
              <w:t>р/с 40703810207000000741 в Белгородское отделение №8592 ПАО Сбербанк БИК 041403633</w:t>
            </w:r>
          </w:p>
          <w:p w:rsidR="00665485" w:rsidRPr="00FD5D47" w:rsidRDefault="00665485" w:rsidP="00665485">
            <w:pPr>
              <w:ind w:right="849"/>
              <w:rPr>
                <w:rFonts w:cs="Times New Roman"/>
              </w:rPr>
            </w:pPr>
            <w:r w:rsidRPr="00FD5D47">
              <w:rPr>
                <w:rFonts w:cs="Times New Roman"/>
              </w:rPr>
              <w:t>Корр/сч 30101810100000000633</w:t>
            </w:r>
          </w:p>
          <w:p w:rsidR="00665485" w:rsidRPr="00FD5D47" w:rsidRDefault="00665485" w:rsidP="00665485">
            <w:pPr>
              <w:ind w:right="849"/>
              <w:rPr>
                <w:rFonts w:cs="Times New Roman"/>
              </w:rPr>
            </w:pPr>
            <w:r w:rsidRPr="00FD5D47">
              <w:rPr>
                <w:rFonts w:cs="Times New Roman"/>
              </w:rPr>
              <w:t>Тел.: (4722) 380-775</w:t>
            </w:r>
          </w:p>
          <w:p w:rsidR="00665485" w:rsidRPr="00FD5D47" w:rsidRDefault="00665485" w:rsidP="00665485">
            <w:pPr>
              <w:ind w:right="849"/>
              <w:jc w:val="both"/>
              <w:rPr>
                <w:rFonts w:cs="Times New Roman"/>
                <w:b/>
              </w:rPr>
            </w:pPr>
            <w:r w:rsidRPr="00FD5D47">
              <w:rPr>
                <w:rFonts w:cs="Times New Roman"/>
                <w:lang w:val="en-US"/>
              </w:rPr>
              <w:t>e</w:t>
            </w:r>
            <w:r w:rsidRPr="00FD5D47">
              <w:rPr>
                <w:rFonts w:cs="Times New Roman"/>
              </w:rPr>
              <w:t>-</w:t>
            </w:r>
            <w:r w:rsidRPr="00FD5D47">
              <w:rPr>
                <w:rFonts w:cs="Times New Roman"/>
                <w:lang w:val="en-US"/>
              </w:rPr>
              <w:t>mail</w:t>
            </w:r>
            <w:r w:rsidRPr="00FD5D47">
              <w:rPr>
                <w:rFonts w:cs="Times New Roman"/>
              </w:rPr>
              <w:t xml:space="preserve">: </w:t>
            </w:r>
            <w:hyperlink r:id="rId8" w:history="1">
              <w:r w:rsidRPr="00FD5D47">
                <w:rPr>
                  <w:rStyle w:val="af0"/>
                  <w:rFonts w:cs="Times New Roman"/>
                  <w:lang w:val="en-US"/>
                </w:rPr>
                <w:t>info</w:t>
              </w:r>
              <w:r w:rsidRPr="00FD5D47">
                <w:rPr>
                  <w:rStyle w:val="af0"/>
                  <w:rFonts w:cs="Times New Roman"/>
                </w:rPr>
                <w:t>@</w:t>
              </w:r>
              <w:r w:rsidRPr="00FD5D47">
                <w:rPr>
                  <w:rStyle w:val="af0"/>
                  <w:rFonts w:cs="Times New Roman"/>
                  <w:lang w:val="en-US"/>
                </w:rPr>
                <w:t>export</w:t>
              </w:r>
              <w:r w:rsidRPr="00FD5D47">
                <w:rPr>
                  <w:rStyle w:val="af0"/>
                  <w:rFonts w:cs="Times New Roman"/>
                </w:rPr>
                <w:t>31.</w:t>
              </w:r>
              <w:r w:rsidRPr="00FD5D47">
                <w:rPr>
                  <w:rStyle w:val="af0"/>
                  <w:rFonts w:cs="Times New Roman"/>
                  <w:lang w:val="en-US"/>
                </w:rPr>
                <w:t>ru</w:t>
              </w:r>
            </w:hyperlink>
          </w:p>
          <w:p w:rsidR="00665485" w:rsidRPr="00FD5D47" w:rsidRDefault="00665485" w:rsidP="00665485">
            <w:pPr>
              <w:ind w:right="849"/>
              <w:jc w:val="both"/>
              <w:rPr>
                <w:rFonts w:cs="Times New Roman"/>
              </w:rPr>
            </w:pPr>
          </w:p>
          <w:p w:rsidR="00665485" w:rsidRPr="00FD5D47" w:rsidRDefault="00665485" w:rsidP="00665485">
            <w:pPr>
              <w:ind w:right="849"/>
              <w:jc w:val="both"/>
              <w:rPr>
                <w:rFonts w:cs="Times New Roman"/>
              </w:rPr>
            </w:pPr>
            <w:r w:rsidRPr="00FD5D47">
              <w:rPr>
                <w:rFonts w:cs="Times New Roman"/>
              </w:rPr>
              <w:t>Директор</w:t>
            </w:r>
          </w:p>
          <w:p w:rsidR="00665485" w:rsidRPr="00FD5D47" w:rsidRDefault="00665485" w:rsidP="00665485">
            <w:pPr>
              <w:ind w:right="849"/>
              <w:jc w:val="both"/>
              <w:rPr>
                <w:rFonts w:cs="Times New Roman"/>
                <w:b/>
              </w:rPr>
            </w:pPr>
            <w:r w:rsidRPr="00FD5D47">
              <w:rPr>
                <w:rFonts w:cs="Times New Roman"/>
              </w:rPr>
              <w:t>_______П.А.Деревянко</w:t>
            </w:r>
          </w:p>
          <w:p w:rsidR="008748AD" w:rsidRPr="00FD5D47" w:rsidRDefault="008748AD" w:rsidP="00665485">
            <w:pPr>
              <w:widowControl w:val="0"/>
              <w:autoSpaceDE w:val="0"/>
              <w:autoSpaceDN w:val="0"/>
              <w:ind w:right="849"/>
              <w:outlineLvl w:val="1"/>
              <w:rPr>
                <w:rFonts w:eastAsia="Times New Roman" w:cs="Times New Roman"/>
                <w:b/>
              </w:rPr>
            </w:pPr>
          </w:p>
        </w:tc>
        <w:tc>
          <w:tcPr>
            <w:tcW w:w="3689" w:type="dxa"/>
          </w:tcPr>
          <w:p w:rsidR="008748AD" w:rsidRPr="00FD5D47" w:rsidRDefault="007F75FE" w:rsidP="00665485">
            <w:pPr>
              <w:widowControl w:val="0"/>
              <w:autoSpaceDE w:val="0"/>
              <w:autoSpaceDN w:val="0"/>
              <w:ind w:left="142" w:right="849"/>
              <w:jc w:val="both"/>
              <w:rPr>
                <w:rFonts w:eastAsia="Times New Roman" w:cs="Times New Roman"/>
                <w:b/>
              </w:rPr>
            </w:pPr>
            <w:r w:rsidRPr="00FD5D47">
              <w:rPr>
                <w:rFonts w:eastAsia="Times New Roman" w:cs="Times New Roman"/>
                <w:b/>
              </w:rPr>
              <w:lastRenderedPageBreak/>
              <w:t>Заказчик</w:t>
            </w:r>
            <w:r w:rsidR="008748AD" w:rsidRPr="00FD5D47">
              <w:rPr>
                <w:rFonts w:eastAsia="Times New Roman" w:cs="Times New Roman"/>
                <w:b/>
              </w:rPr>
              <w:t>:</w:t>
            </w:r>
          </w:p>
          <w:sdt>
            <w:sdtPr>
              <w:rPr>
                <w:rFonts w:cs="Times New Roman"/>
                <w:lang w:eastAsia="en-US"/>
              </w:rPr>
              <w:id w:val="-970282473"/>
              <w:placeholder>
                <w:docPart w:val="4C143DF91A014BCD8EED95B83E179F15"/>
              </w:placeholder>
            </w:sdtPr>
            <w:sdtContent>
              <w:p w:rsidR="008748AD" w:rsidRPr="00FD5D47" w:rsidRDefault="008748AD" w:rsidP="00665485">
                <w:pPr>
                  <w:ind w:left="142" w:right="849"/>
                  <w:rPr>
                    <w:rFonts w:cs="Times New Roman"/>
                    <w:lang w:eastAsia="en-US"/>
                  </w:rPr>
                </w:pPr>
                <w:r w:rsidRPr="00FD5D47">
                  <w:rPr>
                    <w:rFonts w:cs="Times New Roman"/>
                    <w:lang w:eastAsia="en-US"/>
                  </w:rPr>
                  <w:t>Полное наименование:</w:t>
                </w:r>
              </w:p>
            </w:sdtContent>
          </w:sdt>
          <w:p w:rsidR="008748AD" w:rsidRPr="00FD5D47" w:rsidRDefault="008748AD" w:rsidP="00665485">
            <w:pPr>
              <w:ind w:left="142" w:right="849"/>
              <w:rPr>
                <w:rFonts w:cs="Times New Roman"/>
                <w:lang w:eastAsia="en-US"/>
              </w:rPr>
            </w:pPr>
            <w:r w:rsidRPr="00FD5D47">
              <w:rPr>
                <w:rFonts w:cs="Times New Roman"/>
                <w:lang w:eastAsia="en-US"/>
              </w:rPr>
              <w:t xml:space="preserve">Место нахождения: </w:t>
            </w:r>
            <w:sdt>
              <w:sdtPr>
                <w:rPr>
                  <w:rFonts w:cs="Times New Roman"/>
                  <w:lang w:eastAsia="en-US"/>
                </w:rPr>
                <w:id w:val="-1801916187"/>
                <w:placeholder>
                  <w:docPart w:val="4C143DF91A014BCD8EED95B83E179F15"/>
                </w:placeholder>
              </w:sdtPr>
              <w:sdtContent>
                <w:r w:rsidRPr="00FD5D47">
                  <w:rPr>
                    <w:rFonts w:cs="Times New Roman"/>
                    <w:lang w:eastAsia="en-US"/>
                  </w:rPr>
                  <w:t>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ОГРН </w:t>
            </w:r>
            <w:sdt>
              <w:sdtPr>
                <w:rPr>
                  <w:rFonts w:cs="Times New Roman"/>
                  <w:lang w:eastAsia="en-US"/>
                </w:rPr>
                <w:id w:val="-400132085"/>
                <w:placeholder>
                  <w:docPart w:val="4C143DF91A014BCD8EED95B83E179F15"/>
                </w:placeholder>
              </w:sdtPr>
              <w:sdtContent>
                <w:r w:rsidRPr="00FD5D47">
                  <w:rPr>
                    <w:rFonts w:cs="Times New Roman"/>
                    <w:lang w:eastAsia="en-US"/>
                  </w:rPr>
                  <w:t>______________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ИНН/КПП </w:t>
            </w:r>
            <w:sdt>
              <w:sdtPr>
                <w:rPr>
                  <w:rFonts w:cs="Times New Roman"/>
                  <w:lang w:eastAsia="en-US"/>
                </w:rPr>
                <w:id w:val="-1731002850"/>
                <w:placeholder>
                  <w:docPart w:val="4C143DF91A014BCD8EED95B83E179F15"/>
                </w:placeholder>
              </w:sdtPr>
              <w:sdtContent>
                <w:r w:rsidRPr="00FD5D47">
                  <w:rPr>
                    <w:rFonts w:cs="Times New Roman"/>
                    <w:lang w:eastAsia="en-US"/>
                  </w:rPr>
                  <w:t>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Банк </w:t>
            </w:r>
            <w:sdt>
              <w:sdtPr>
                <w:rPr>
                  <w:rFonts w:cs="Times New Roman"/>
                  <w:lang w:eastAsia="en-US"/>
                </w:rPr>
                <w:id w:val="608712616"/>
                <w:placeholder>
                  <w:docPart w:val="4C143DF91A014BCD8EED95B83E179F15"/>
                </w:placeholder>
              </w:sdtPr>
              <w:sdtContent>
                <w:r w:rsidRPr="00FD5D47">
                  <w:rPr>
                    <w:rFonts w:cs="Times New Roman"/>
                    <w:lang w:eastAsia="en-US"/>
                  </w:rPr>
                  <w:t>______________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Р/с </w:t>
            </w:r>
            <w:sdt>
              <w:sdtPr>
                <w:rPr>
                  <w:rFonts w:cs="Times New Roman"/>
                  <w:lang w:eastAsia="en-US"/>
                </w:rPr>
                <w:id w:val="2103843819"/>
                <w:placeholder>
                  <w:docPart w:val="4C143DF91A014BCD8EED95B83E179F15"/>
                </w:placeholder>
              </w:sdtPr>
              <w:sdtContent>
                <w:r w:rsidRPr="00FD5D47">
                  <w:rPr>
                    <w:rFonts w:cs="Times New Roman"/>
                    <w:lang w:eastAsia="en-US"/>
                  </w:rPr>
                  <w:t>_______________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К/с </w:t>
            </w:r>
            <w:sdt>
              <w:sdtPr>
                <w:rPr>
                  <w:rFonts w:cs="Times New Roman"/>
                  <w:lang w:eastAsia="en-US"/>
                </w:rPr>
                <w:id w:val="1516804431"/>
                <w:placeholder>
                  <w:docPart w:val="4C143DF91A014BCD8EED95B83E179F15"/>
                </w:placeholder>
              </w:sdtPr>
              <w:sdtContent>
                <w:r w:rsidRPr="00FD5D47">
                  <w:rPr>
                    <w:rFonts w:cs="Times New Roman"/>
                    <w:lang w:eastAsia="en-US"/>
                  </w:rPr>
                  <w:t>_______________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БИК </w:t>
            </w:r>
            <w:sdt>
              <w:sdtPr>
                <w:rPr>
                  <w:rFonts w:cs="Times New Roman"/>
                  <w:lang w:eastAsia="en-US"/>
                </w:rPr>
                <w:id w:val="-975681601"/>
                <w:placeholder>
                  <w:docPart w:val="4C143DF91A014BCD8EED95B83E179F15"/>
                </w:placeholder>
              </w:sdtPr>
              <w:sdtContent>
                <w:r w:rsidRPr="00FD5D47">
                  <w:rPr>
                    <w:rFonts w:cs="Times New Roman"/>
                    <w:lang w:eastAsia="en-US"/>
                  </w:rPr>
                  <w:t>_______________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Телефон </w:t>
            </w:r>
            <w:sdt>
              <w:sdtPr>
                <w:rPr>
                  <w:rFonts w:cs="Times New Roman"/>
                  <w:lang w:eastAsia="en-US"/>
                </w:rPr>
                <w:id w:val="-1165242562"/>
                <w:placeholder>
                  <w:docPart w:val="4C143DF91A014BCD8EED95B83E179F15"/>
                </w:placeholder>
              </w:sdtPr>
              <w:sdtContent>
                <w:r w:rsidRPr="00FD5D47">
                  <w:rPr>
                    <w:rFonts w:cs="Times New Roman"/>
                    <w:lang w:eastAsia="en-US"/>
                  </w:rPr>
                  <w:t>____________</w:t>
                </w:r>
              </w:sdtContent>
            </w:sdt>
            <w:r w:rsidRPr="00FD5D47">
              <w:rPr>
                <w:rFonts w:cs="Times New Roman"/>
                <w:lang w:eastAsia="en-US"/>
              </w:rPr>
              <w:t xml:space="preserve">     </w:t>
            </w:r>
          </w:p>
          <w:p w:rsidR="008748AD" w:rsidRPr="00FD5D47" w:rsidRDefault="008748AD" w:rsidP="00665485">
            <w:pPr>
              <w:ind w:left="142" w:right="849"/>
              <w:rPr>
                <w:rFonts w:cs="Times New Roman"/>
                <w:lang w:eastAsia="en-US"/>
              </w:rPr>
            </w:pPr>
            <w:r w:rsidRPr="00FD5D47">
              <w:rPr>
                <w:rFonts w:cs="Times New Roman"/>
                <w:lang w:eastAsia="en-US"/>
              </w:rPr>
              <w:t xml:space="preserve">E-mail </w:t>
            </w:r>
            <w:sdt>
              <w:sdtPr>
                <w:rPr>
                  <w:rFonts w:cs="Times New Roman"/>
                  <w:lang w:eastAsia="en-US"/>
                </w:rPr>
                <w:id w:val="-117612218"/>
                <w:placeholder>
                  <w:docPart w:val="4C143DF91A014BCD8EED95B83E179F15"/>
                </w:placeholder>
              </w:sdtPr>
              <w:sdtContent>
                <w:r w:rsidRPr="00FD5D47">
                  <w:rPr>
                    <w:rFonts w:cs="Times New Roman"/>
                    <w:lang w:eastAsia="en-US"/>
                  </w:rPr>
                  <w:t>____________</w:t>
                </w:r>
              </w:sdtContent>
            </w:sdt>
            <w:r w:rsidRPr="00FD5D47">
              <w:rPr>
                <w:rFonts w:cs="Times New Roman"/>
                <w:lang w:eastAsia="en-US"/>
              </w:rPr>
              <w:t xml:space="preserve">      </w:t>
            </w:r>
          </w:p>
          <w:p w:rsidR="008748AD" w:rsidRPr="00FD5D47" w:rsidRDefault="008748AD" w:rsidP="00665485">
            <w:pPr>
              <w:ind w:left="142" w:right="849"/>
              <w:rPr>
                <w:rFonts w:eastAsia="Times New Roman" w:cs="Times New Roman"/>
              </w:rPr>
            </w:pPr>
          </w:p>
          <w:p w:rsidR="008748AD" w:rsidRPr="00FD5D47" w:rsidRDefault="008748AD" w:rsidP="00665485">
            <w:pPr>
              <w:widowControl w:val="0"/>
              <w:autoSpaceDE w:val="0"/>
              <w:autoSpaceDN w:val="0"/>
              <w:ind w:left="142" w:right="849"/>
              <w:jc w:val="both"/>
              <w:rPr>
                <w:rFonts w:eastAsia="Times New Roman" w:cs="Times New Roman"/>
              </w:rPr>
            </w:pPr>
          </w:p>
          <w:p w:rsidR="008748AD" w:rsidRPr="00FD5D47" w:rsidRDefault="008748AD" w:rsidP="00665485">
            <w:pPr>
              <w:widowControl w:val="0"/>
              <w:autoSpaceDE w:val="0"/>
              <w:autoSpaceDN w:val="0"/>
              <w:ind w:right="849"/>
              <w:jc w:val="both"/>
              <w:rPr>
                <w:rFonts w:eastAsia="Times New Roman" w:cs="Times New Roman"/>
              </w:rPr>
            </w:pPr>
          </w:p>
          <w:p w:rsidR="008748AD" w:rsidRPr="00FD5D47" w:rsidRDefault="008748AD" w:rsidP="00665485">
            <w:pPr>
              <w:widowControl w:val="0"/>
              <w:autoSpaceDE w:val="0"/>
              <w:autoSpaceDN w:val="0"/>
              <w:ind w:right="849"/>
              <w:jc w:val="center"/>
              <w:outlineLvl w:val="1"/>
              <w:rPr>
                <w:rFonts w:eastAsia="Times New Roman" w:cs="Times New Roman"/>
                <w:b/>
              </w:rPr>
            </w:pPr>
            <w:r w:rsidRPr="00FD5D47">
              <w:rPr>
                <w:rFonts w:eastAsia="Times New Roman" w:cs="Times New Roman"/>
              </w:rPr>
              <w:t>________________/</w:t>
            </w:r>
            <w:sdt>
              <w:sdtPr>
                <w:rPr>
                  <w:rFonts w:eastAsia="Times New Roman" w:cs="Times New Roman"/>
                </w:rPr>
                <w:id w:val="1084117202"/>
                <w:placeholder>
                  <w:docPart w:val="6E4B40BDD28440BDADE004BB035ACA8D"/>
                </w:placeholder>
              </w:sdtPr>
              <w:sdtContent>
                <w:r w:rsidRPr="00FD5D47">
                  <w:rPr>
                    <w:rFonts w:eastAsia="Times New Roman" w:cs="Times New Roman"/>
                  </w:rPr>
                  <w:t>_____________</w:t>
                </w:r>
              </w:sdtContent>
            </w:sdt>
          </w:p>
        </w:tc>
        <w:tc>
          <w:tcPr>
            <w:tcW w:w="3689" w:type="dxa"/>
          </w:tcPr>
          <w:p w:rsidR="008748AD" w:rsidRPr="00FD5D47" w:rsidRDefault="008748AD" w:rsidP="00665485">
            <w:pPr>
              <w:widowControl w:val="0"/>
              <w:autoSpaceDE w:val="0"/>
              <w:autoSpaceDN w:val="0"/>
              <w:ind w:right="849"/>
              <w:jc w:val="both"/>
              <w:rPr>
                <w:rFonts w:eastAsia="Times New Roman" w:cs="Times New Roman"/>
                <w:b/>
              </w:rPr>
            </w:pPr>
            <w:r w:rsidRPr="00FD5D47">
              <w:rPr>
                <w:rFonts w:eastAsia="Times New Roman" w:cs="Times New Roman"/>
                <w:b/>
              </w:rPr>
              <w:t>Исполнитель:</w:t>
            </w:r>
          </w:p>
          <w:sdt>
            <w:sdtPr>
              <w:rPr>
                <w:rFonts w:cs="Times New Roman"/>
                <w:lang w:eastAsia="en-US"/>
              </w:rPr>
              <w:id w:val="-1452007599"/>
              <w:placeholder>
                <w:docPart w:val="BAF8E8F2A3F24EECB78E6E13407491DC"/>
              </w:placeholder>
            </w:sdtPr>
            <w:sdtContent>
              <w:p w:rsidR="008748AD" w:rsidRPr="00FD5D47" w:rsidRDefault="008748AD" w:rsidP="00665485">
                <w:pPr>
                  <w:ind w:right="849"/>
                  <w:rPr>
                    <w:rFonts w:cs="Times New Roman"/>
                    <w:lang w:eastAsia="en-US"/>
                  </w:rPr>
                </w:pPr>
                <w:r w:rsidRPr="00FD5D47">
                  <w:rPr>
                    <w:rFonts w:cs="Times New Roman"/>
                    <w:lang w:eastAsia="en-US"/>
                  </w:rPr>
                  <w:t>Полное наименование:</w:t>
                </w:r>
              </w:p>
            </w:sdtContent>
          </w:sdt>
          <w:p w:rsidR="008748AD" w:rsidRPr="00FD5D47" w:rsidRDefault="008748AD" w:rsidP="00665485">
            <w:pPr>
              <w:ind w:right="849"/>
              <w:rPr>
                <w:rFonts w:cs="Times New Roman"/>
                <w:lang w:eastAsia="en-US"/>
              </w:rPr>
            </w:pPr>
            <w:r w:rsidRPr="00FD5D47">
              <w:rPr>
                <w:rFonts w:cs="Times New Roman"/>
                <w:lang w:eastAsia="en-US"/>
              </w:rPr>
              <w:t xml:space="preserve">Место нахождения: </w:t>
            </w:r>
            <w:sdt>
              <w:sdtPr>
                <w:rPr>
                  <w:rFonts w:cs="Times New Roman"/>
                  <w:lang w:eastAsia="en-US"/>
                </w:rPr>
                <w:id w:val="-1417481074"/>
                <w:placeholder>
                  <w:docPart w:val="BAF8E8F2A3F24EECB78E6E13407491DC"/>
                </w:placeholder>
              </w:sdtPr>
              <w:sdtContent>
                <w:r w:rsidRPr="00FD5D47">
                  <w:rPr>
                    <w:rFonts w:cs="Times New Roman"/>
                    <w:lang w:eastAsia="en-US"/>
                  </w:rPr>
                  <w:t>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ОГРН </w:t>
            </w:r>
            <w:sdt>
              <w:sdtPr>
                <w:rPr>
                  <w:rFonts w:cs="Times New Roman"/>
                  <w:lang w:eastAsia="en-US"/>
                </w:rPr>
                <w:id w:val="1790319943"/>
                <w:placeholder>
                  <w:docPart w:val="BAF8E8F2A3F24EECB78E6E13407491DC"/>
                </w:placeholder>
              </w:sdtPr>
              <w:sdtContent>
                <w:r w:rsidRPr="00FD5D47">
                  <w:rPr>
                    <w:rFonts w:cs="Times New Roman"/>
                    <w:lang w:eastAsia="en-US"/>
                  </w:rPr>
                  <w:t>______________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ИНН/КПП </w:t>
            </w:r>
            <w:sdt>
              <w:sdtPr>
                <w:rPr>
                  <w:rFonts w:cs="Times New Roman"/>
                  <w:lang w:eastAsia="en-US"/>
                </w:rPr>
                <w:id w:val="-1945605419"/>
                <w:placeholder>
                  <w:docPart w:val="BAF8E8F2A3F24EECB78E6E13407491DC"/>
                </w:placeholder>
              </w:sdtPr>
              <w:sdtContent>
                <w:r w:rsidRPr="00FD5D47">
                  <w:rPr>
                    <w:rFonts w:cs="Times New Roman"/>
                    <w:lang w:eastAsia="en-US"/>
                  </w:rPr>
                  <w:t>____________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Банк </w:t>
            </w:r>
            <w:sdt>
              <w:sdtPr>
                <w:rPr>
                  <w:rFonts w:cs="Times New Roman"/>
                  <w:lang w:eastAsia="en-US"/>
                </w:rPr>
                <w:id w:val="-704554658"/>
                <w:placeholder>
                  <w:docPart w:val="BAF8E8F2A3F24EECB78E6E13407491DC"/>
                </w:placeholder>
              </w:sdtPr>
              <w:sdtContent>
                <w:r w:rsidRPr="00FD5D47">
                  <w:rPr>
                    <w:rFonts w:cs="Times New Roman"/>
                    <w:lang w:eastAsia="en-US"/>
                  </w:rPr>
                  <w:t>______________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Р/с </w:t>
            </w:r>
            <w:sdt>
              <w:sdtPr>
                <w:rPr>
                  <w:rFonts w:cs="Times New Roman"/>
                  <w:lang w:eastAsia="en-US"/>
                </w:rPr>
                <w:id w:val="-867447751"/>
                <w:placeholder>
                  <w:docPart w:val="BAF8E8F2A3F24EECB78E6E13407491DC"/>
                </w:placeholder>
              </w:sdtPr>
              <w:sdtContent>
                <w:r w:rsidRPr="00FD5D47">
                  <w:rPr>
                    <w:rFonts w:cs="Times New Roman"/>
                    <w:lang w:eastAsia="en-US"/>
                  </w:rPr>
                  <w:t>_______________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К/с </w:t>
            </w:r>
            <w:sdt>
              <w:sdtPr>
                <w:rPr>
                  <w:rFonts w:cs="Times New Roman"/>
                  <w:lang w:eastAsia="en-US"/>
                </w:rPr>
                <w:id w:val="532236177"/>
                <w:placeholder>
                  <w:docPart w:val="BAF8E8F2A3F24EECB78E6E13407491DC"/>
                </w:placeholder>
              </w:sdtPr>
              <w:sdtContent>
                <w:r w:rsidRPr="00FD5D47">
                  <w:rPr>
                    <w:rFonts w:cs="Times New Roman"/>
                    <w:lang w:eastAsia="en-US"/>
                  </w:rPr>
                  <w:t>_______________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БИК </w:t>
            </w:r>
            <w:sdt>
              <w:sdtPr>
                <w:rPr>
                  <w:rFonts w:cs="Times New Roman"/>
                  <w:lang w:eastAsia="en-US"/>
                </w:rPr>
                <w:id w:val="-842399758"/>
                <w:placeholder>
                  <w:docPart w:val="BAF8E8F2A3F24EECB78E6E13407491DC"/>
                </w:placeholder>
              </w:sdtPr>
              <w:sdtContent>
                <w:r w:rsidRPr="00FD5D47">
                  <w:rPr>
                    <w:rFonts w:cs="Times New Roman"/>
                    <w:lang w:eastAsia="en-US"/>
                  </w:rPr>
                  <w:t>_______________</w:t>
                </w:r>
              </w:sdtContent>
            </w:sdt>
            <w:r w:rsidRPr="00FD5D47">
              <w:rPr>
                <w:rFonts w:cs="Times New Roman"/>
                <w:lang w:eastAsia="en-US"/>
              </w:rPr>
              <w:t xml:space="preserve">    </w:t>
            </w:r>
          </w:p>
          <w:p w:rsidR="008748AD" w:rsidRPr="00FD5D47" w:rsidRDefault="008748AD" w:rsidP="00665485">
            <w:pPr>
              <w:ind w:right="849"/>
              <w:rPr>
                <w:rFonts w:cs="Times New Roman"/>
                <w:lang w:eastAsia="en-US"/>
              </w:rPr>
            </w:pPr>
            <w:r w:rsidRPr="00FD5D47">
              <w:rPr>
                <w:rFonts w:cs="Times New Roman"/>
                <w:lang w:eastAsia="en-US"/>
              </w:rPr>
              <w:t xml:space="preserve">Телефон </w:t>
            </w:r>
            <w:sdt>
              <w:sdtPr>
                <w:rPr>
                  <w:rFonts w:cs="Times New Roman"/>
                  <w:lang w:eastAsia="en-US"/>
                </w:rPr>
                <w:id w:val="1224100838"/>
                <w:placeholder>
                  <w:docPart w:val="BAF8E8F2A3F24EECB78E6E13407491DC"/>
                </w:placeholder>
              </w:sdtPr>
              <w:sdtContent>
                <w:r w:rsidRPr="00FD5D47">
                  <w:rPr>
                    <w:rFonts w:cs="Times New Roman"/>
                    <w:lang w:eastAsia="en-US"/>
                  </w:rPr>
                  <w:t>____________</w:t>
                </w:r>
              </w:sdtContent>
            </w:sdt>
            <w:r w:rsidRPr="00FD5D47">
              <w:rPr>
                <w:rFonts w:cs="Times New Roman"/>
                <w:lang w:eastAsia="en-US"/>
              </w:rPr>
              <w:t xml:space="preserve">     </w:t>
            </w:r>
          </w:p>
          <w:p w:rsidR="008748AD" w:rsidRPr="00FD5D47" w:rsidRDefault="008748AD" w:rsidP="00665485">
            <w:pPr>
              <w:widowControl w:val="0"/>
              <w:autoSpaceDE w:val="0"/>
              <w:autoSpaceDN w:val="0"/>
              <w:ind w:right="849"/>
              <w:outlineLvl w:val="1"/>
              <w:rPr>
                <w:rFonts w:cs="Times New Roman"/>
                <w:lang w:eastAsia="en-US"/>
              </w:rPr>
            </w:pPr>
            <w:r w:rsidRPr="00FD5D47">
              <w:rPr>
                <w:rFonts w:cs="Times New Roman"/>
                <w:lang w:eastAsia="en-US"/>
              </w:rPr>
              <w:t xml:space="preserve">E-mail </w:t>
            </w:r>
          </w:p>
          <w:p w:rsidR="008748AD" w:rsidRPr="00FD5D47" w:rsidRDefault="008748AD" w:rsidP="00665485">
            <w:pPr>
              <w:widowControl w:val="0"/>
              <w:autoSpaceDE w:val="0"/>
              <w:autoSpaceDN w:val="0"/>
              <w:ind w:right="849"/>
              <w:outlineLvl w:val="1"/>
              <w:rPr>
                <w:rFonts w:cs="Times New Roman"/>
                <w:lang w:eastAsia="en-US"/>
              </w:rPr>
            </w:pPr>
            <w:r w:rsidRPr="00FD5D47">
              <w:rPr>
                <w:rFonts w:eastAsia="Times New Roman" w:cs="Times New Roman"/>
              </w:rPr>
              <w:t>______________/</w:t>
            </w:r>
            <w:sdt>
              <w:sdtPr>
                <w:rPr>
                  <w:rFonts w:eastAsia="Times New Roman" w:cs="Times New Roman"/>
                </w:rPr>
                <w:id w:val="1032082403"/>
                <w:placeholder>
                  <w:docPart w:val="8A41FD30722240CFBC01FB4B9713B8A3"/>
                </w:placeholder>
              </w:sdtPr>
              <w:sdtContent>
                <w:r w:rsidRPr="00FD5D47">
                  <w:rPr>
                    <w:rFonts w:eastAsia="Times New Roman" w:cs="Times New Roman"/>
                  </w:rPr>
                  <w:t>_____________</w:t>
                </w:r>
              </w:sdtContent>
            </w:sdt>
          </w:p>
          <w:p w:rsidR="008748AD" w:rsidRPr="00FD5D47" w:rsidRDefault="008748AD" w:rsidP="00665485">
            <w:pPr>
              <w:widowControl w:val="0"/>
              <w:autoSpaceDE w:val="0"/>
              <w:autoSpaceDN w:val="0"/>
              <w:ind w:right="849"/>
              <w:outlineLvl w:val="1"/>
              <w:rPr>
                <w:rFonts w:cs="Times New Roman"/>
                <w:lang w:eastAsia="en-US"/>
              </w:rPr>
            </w:pPr>
          </w:p>
          <w:p w:rsidR="008748AD" w:rsidRPr="00FD5D47" w:rsidRDefault="008748AD" w:rsidP="00665485">
            <w:pPr>
              <w:widowControl w:val="0"/>
              <w:autoSpaceDE w:val="0"/>
              <w:autoSpaceDN w:val="0"/>
              <w:ind w:right="849"/>
              <w:outlineLvl w:val="1"/>
              <w:rPr>
                <w:rFonts w:cs="Times New Roman"/>
                <w:lang w:eastAsia="en-US"/>
              </w:rPr>
            </w:pPr>
          </w:p>
          <w:p w:rsidR="008748AD" w:rsidRPr="00FD5D47" w:rsidRDefault="008748AD" w:rsidP="00665485">
            <w:pPr>
              <w:widowControl w:val="0"/>
              <w:autoSpaceDE w:val="0"/>
              <w:autoSpaceDN w:val="0"/>
              <w:ind w:right="849"/>
              <w:outlineLvl w:val="1"/>
              <w:rPr>
                <w:rFonts w:cs="Times New Roman"/>
                <w:lang w:eastAsia="en-US"/>
              </w:rPr>
            </w:pPr>
          </w:p>
          <w:p w:rsidR="008748AD" w:rsidRPr="00FD5D47" w:rsidRDefault="008748AD" w:rsidP="00665485">
            <w:pPr>
              <w:widowControl w:val="0"/>
              <w:autoSpaceDE w:val="0"/>
              <w:autoSpaceDN w:val="0"/>
              <w:ind w:right="849"/>
              <w:jc w:val="both"/>
              <w:rPr>
                <w:rFonts w:eastAsia="Times New Roman" w:cs="Times New Roman"/>
              </w:rPr>
            </w:pPr>
          </w:p>
          <w:p w:rsidR="008748AD" w:rsidRPr="00FD5D47" w:rsidRDefault="008748AD" w:rsidP="00665485">
            <w:pPr>
              <w:widowControl w:val="0"/>
              <w:autoSpaceDE w:val="0"/>
              <w:autoSpaceDN w:val="0"/>
              <w:ind w:right="849"/>
              <w:outlineLvl w:val="1"/>
              <w:rPr>
                <w:rFonts w:eastAsia="Times New Roman" w:cs="Times New Roman"/>
                <w:b/>
              </w:rPr>
            </w:pPr>
          </w:p>
        </w:tc>
      </w:tr>
      <w:bookmarkEnd w:id="2"/>
    </w:tbl>
    <w:p w:rsidR="00A2437D" w:rsidRDefault="00A2437D" w:rsidP="00665485">
      <w:pPr>
        <w:widowControl w:val="0"/>
        <w:autoSpaceDE w:val="0"/>
        <w:autoSpaceDN w:val="0"/>
        <w:ind w:right="849"/>
        <w:jc w:val="both"/>
        <w:rPr>
          <w:rFonts w:eastAsia="Times New Roman" w:cs="Times New Roman"/>
        </w:rPr>
      </w:pPr>
    </w:p>
    <w:p w:rsidR="00B61FA9" w:rsidRDefault="00B61FA9" w:rsidP="00665485">
      <w:pPr>
        <w:widowControl w:val="0"/>
        <w:autoSpaceDE w:val="0"/>
        <w:autoSpaceDN w:val="0"/>
        <w:ind w:right="849"/>
        <w:jc w:val="both"/>
        <w:rPr>
          <w:rFonts w:eastAsia="Times New Roman" w:cs="Times New Roman"/>
        </w:rPr>
      </w:pPr>
    </w:p>
    <w:p w:rsidR="008748AD" w:rsidRPr="009B22A0" w:rsidRDefault="008748AD" w:rsidP="000C7167">
      <w:pPr>
        <w:jc w:val="right"/>
        <w:rPr>
          <w:rFonts w:eastAsia="Times New Roman" w:cs="Times New Roman"/>
          <w:b/>
        </w:rPr>
      </w:pPr>
      <w:r w:rsidRPr="009B22A0">
        <w:rPr>
          <w:rFonts w:eastAsia="Times New Roman" w:cs="Times New Roman"/>
          <w:b/>
        </w:rPr>
        <w:t>Приложение № 1</w:t>
      </w:r>
    </w:p>
    <w:p w:rsidR="008748AD" w:rsidRPr="009B22A0" w:rsidRDefault="008748AD" w:rsidP="000C7167">
      <w:pPr>
        <w:widowControl w:val="0"/>
        <w:autoSpaceDE w:val="0"/>
        <w:autoSpaceDN w:val="0"/>
        <w:jc w:val="right"/>
        <w:rPr>
          <w:rFonts w:eastAsia="Times New Roman" w:cs="Times New Roman"/>
          <w:b/>
        </w:rPr>
      </w:pPr>
      <w:r w:rsidRPr="009B22A0">
        <w:rPr>
          <w:rFonts w:eastAsia="Times New Roman" w:cs="Times New Roman"/>
          <w:b/>
        </w:rPr>
        <w:t xml:space="preserve">к Договору № </w:t>
      </w:r>
      <w:sdt>
        <w:sdtPr>
          <w:rPr>
            <w:rFonts w:eastAsia="Times New Roman" w:cs="Times New Roman"/>
            <w:b/>
          </w:rPr>
          <w:id w:val="-459725815"/>
          <w:placeholder>
            <w:docPart w:val="2BB55AA03DCB47FF9736B433E68D2E69"/>
          </w:placeholder>
        </w:sdtPr>
        <w:sdtContent>
          <w:r w:rsidRPr="009B22A0">
            <w:rPr>
              <w:rFonts w:eastAsia="Times New Roman" w:cs="Times New Roman"/>
              <w:b/>
            </w:rPr>
            <w:t>____</w:t>
          </w:r>
        </w:sdtContent>
      </w:sdt>
      <w:r w:rsidRPr="009B22A0">
        <w:rPr>
          <w:rFonts w:eastAsia="Times New Roman" w:cs="Times New Roman"/>
          <w:b/>
        </w:rPr>
        <w:t xml:space="preserve">от </w:t>
      </w:r>
      <w:sdt>
        <w:sdtPr>
          <w:rPr>
            <w:rFonts w:eastAsia="Times New Roman" w:cs="Times New Roman"/>
            <w:b/>
          </w:rPr>
          <w:id w:val="-949169405"/>
          <w:placeholder>
            <w:docPart w:val="2BB55AA03DCB47FF9736B433E68D2E69"/>
          </w:placeholder>
        </w:sdtPr>
        <w:sdtContent>
          <w:r w:rsidRPr="009B22A0">
            <w:rPr>
              <w:rFonts w:eastAsia="Times New Roman" w:cs="Times New Roman"/>
              <w:b/>
            </w:rPr>
            <w:t>«__» __________ 20_ г.</w:t>
          </w:r>
        </w:sdtContent>
      </w:sdt>
      <w:r w:rsidRPr="009B22A0">
        <w:rPr>
          <w:rFonts w:eastAsia="Times New Roman" w:cs="Times New Roman"/>
          <w:b/>
        </w:rPr>
        <w:t xml:space="preserve"> </w:t>
      </w:r>
    </w:p>
    <w:p w:rsidR="008748AD" w:rsidRPr="009B22A0" w:rsidRDefault="008748AD" w:rsidP="008748AD">
      <w:pPr>
        <w:rPr>
          <w:rFonts w:eastAsia="Times New Roman" w:cs="Times New Roman"/>
        </w:rPr>
      </w:pPr>
    </w:p>
    <w:p w:rsidR="008748AD" w:rsidRPr="00833DF6" w:rsidRDefault="008748AD" w:rsidP="008748AD">
      <w:pPr>
        <w:rPr>
          <w:rFonts w:eastAsia="Times New Roman" w:cs="Times New Roman"/>
          <w:b/>
        </w:rPr>
      </w:pPr>
    </w:p>
    <w:p w:rsidR="00A25538" w:rsidRPr="00653C88" w:rsidRDefault="00A25538" w:rsidP="00A25538">
      <w:pPr>
        <w:jc w:val="center"/>
        <w:rPr>
          <w:rFonts w:cs="Times New Roman"/>
          <w:b/>
          <w:color w:val="000000" w:themeColor="text1"/>
        </w:rPr>
      </w:pPr>
      <w:r w:rsidRPr="00653C88">
        <w:rPr>
          <w:rFonts w:cs="Times New Roman"/>
          <w:b/>
          <w:color w:val="000000" w:themeColor="text1"/>
        </w:rPr>
        <w:t>Смета расходов по оказанию услуг</w:t>
      </w:r>
    </w:p>
    <w:p w:rsidR="00A25538" w:rsidRPr="00653C88" w:rsidRDefault="00A25538" w:rsidP="00A25538">
      <w:pPr>
        <w:jc w:val="right"/>
        <w:rPr>
          <w:rFonts w:cs="Times New Roman"/>
          <w:color w:val="000000" w:themeColor="text1"/>
        </w:rPr>
      </w:pPr>
    </w:p>
    <w:p w:rsidR="00A25538" w:rsidRPr="00653C88" w:rsidRDefault="00A25538" w:rsidP="00A25538">
      <w:pPr>
        <w:jc w:val="right"/>
        <w:rPr>
          <w:rFonts w:cs="Times New Roman"/>
          <w:color w:val="000000" w:themeColor="text1"/>
        </w:rPr>
      </w:pPr>
    </w:p>
    <w:tbl>
      <w:tblPr>
        <w:tblStyle w:val="100"/>
        <w:tblW w:w="9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1"/>
        <w:gridCol w:w="3298"/>
        <w:gridCol w:w="851"/>
        <w:gridCol w:w="1134"/>
        <w:gridCol w:w="2268"/>
        <w:gridCol w:w="1559"/>
      </w:tblGrid>
      <w:tr w:rsidR="00A25538" w:rsidRPr="00A25538" w:rsidTr="00A25538">
        <w:trPr>
          <w:trHeight w:val="787"/>
        </w:trPr>
        <w:tc>
          <w:tcPr>
            <w:tcW w:w="661" w:type="dxa"/>
            <w:tcMar>
              <w:top w:w="100" w:type="dxa"/>
              <w:left w:w="100" w:type="dxa"/>
              <w:bottom w:w="100" w:type="dxa"/>
              <w:right w:w="100" w:type="dxa"/>
            </w:tcMar>
            <w:vAlign w:val="center"/>
          </w:tcPr>
          <w:p w:rsidR="00A25538" w:rsidRPr="00A25538" w:rsidRDefault="00A25538" w:rsidP="00E22191">
            <w:pPr>
              <w:jc w:val="center"/>
              <w:rPr>
                <w:rFonts w:eastAsia="Times New Roman" w:cs="Times New Roman"/>
                <w:b/>
                <w:color w:val="000000" w:themeColor="text1"/>
              </w:rPr>
            </w:pPr>
            <w:r w:rsidRPr="00A25538">
              <w:rPr>
                <w:rFonts w:eastAsia="Times New Roman" w:cs="Times New Roman"/>
                <w:b/>
                <w:color w:val="000000" w:themeColor="text1"/>
              </w:rPr>
              <w:t>№ п/п</w:t>
            </w:r>
          </w:p>
        </w:tc>
        <w:tc>
          <w:tcPr>
            <w:tcW w:w="3298" w:type="dxa"/>
            <w:tcMar>
              <w:top w:w="100" w:type="dxa"/>
              <w:left w:w="100" w:type="dxa"/>
              <w:bottom w:w="100" w:type="dxa"/>
              <w:right w:w="100" w:type="dxa"/>
            </w:tcMar>
            <w:vAlign w:val="center"/>
          </w:tcPr>
          <w:p w:rsidR="00A25538" w:rsidRPr="00A25538" w:rsidRDefault="00A25538" w:rsidP="00E22191">
            <w:pPr>
              <w:jc w:val="center"/>
              <w:rPr>
                <w:rFonts w:eastAsia="Times New Roman" w:cs="Times New Roman"/>
                <w:b/>
                <w:color w:val="000000" w:themeColor="text1"/>
              </w:rPr>
            </w:pPr>
            <w:r w:rsidRPr="00A25538">
              <w:rPr>
                <w:rFonts w:eastAsia="Times New Roman" w:cs="Times New Roman"/>
                <w:b/>
                <w:color w:val="000000" w:themeColor="text1"/>
              </w:rPr>
              <w:t>Наименование услуг/работ</w:t>
            </w:r>
          </w:p>
        </w:tc>
        <w:tc>
          <w:tcPr>
            <w:tcW w:w="851" w:type="dxa"/>
            <w:tcMar>
              <w:top w:w="100" w:type="dxa"/>
              <w:left w:w="100" w:type="dxa"/>
              <w:bottom w:w="100" w:type="dxa"/>
              <w:right w:w="100" w:type="dxa"/>
            </w:tcMar>
            <w:vAlign w:val="center"/>
          </w:tcPr>
          <w:p w:rsidR="00A25538" w:rsidRPr="00A25538" w:rsidRDefault="00A25538" w:rsidP="00E22191">
            <w:pPr>
              <w:jc w:val="center"/>
              <w:rPr>
                <w:rFonts w:eastAsia="Times New Roman" w:cs="Times New Roman"/>
                <w:b/>
                <w:color w:val="000000" w:themeColor="text1"/>
              </w:rPr>
            </w:pPr>
            <w:r w:rsidRPr="00A25538">
              <w:rPr>
                <w:rFonts w:eastAsia="Times New Roman" w:cs="Times New Roman"/>
                <w:b/>
                <w:color w:val="000000" w:themeColor="text1"/>
              </w:rPr>
              <w:t>Кол-во</w:t>
            </w:r>
          </w:p>
        </w:tc>
        <w:tc>
          <w:tcPr>
            <w:tcW w:w="1134" w:type="dxa"/>
            <w:tcMar>
              <w:top w:w="100" w:type="dxa"/>
              <w:left w:w="100" w:type="dxa"/>
              <w:bottom w:w="100" w:type="dxa"/>
              <w:right w:w="100" w:type="dxa"/>
            </w:tcMar>
            <w:vAlign w:val="center"/>
          </w:tcPr>
          <w:p w:rsidR="00A25538" w:rsidRPr="00A25538" w:rsidRDefault="00A25538" w:rsidP="00E22191">
            <w:pPr>
              <w:jc w:val="center"/>
              <w:rPr>
                <w:rFonts w:eastAsia="Times New Roman" w:cs="Times New Roman"/>
                <w:b/>
                <w:color w:val="000000" w:themeColor="text1"/>
              </w:rPr>
            </w:pPr>
            <w:r w:rsidRPr="00A25538">
              <w:rPr>
                <w:rFonts w:eastAsia="Times New Roman" w:cs="Times New Roman"/>
                <w:b/>
                <w:color w:val="000000" w:themeColor="text1"/>
              </w:rPr>
              <w:t>Цена, руб.</w:t>
            </w:r>
          </w:p>
        </w:tc>
        <w:tc>
          <w:tcPr>
            <w:tcW w:w="2268" w:type="dxa"/>
            <w:tcMar>
              <w:top w:w="100" w:type="dxa"/>
              <w:left w:w="100" w:type="dxa"/>
              <w:bottom w:w="100" w:type="dxa"/>
              <w:right w:w="100" w:type="dxa"/>
            </w:tcMar>
            <w:vAlign w:val="center"/>
          </w:tcPr>
          <w:p w:rsidR="00A25538" w:rsidRPr="00A25538" w:rsidRDefault="00A25538" w:rsidP="00E22191">
            <w:pPr>
              <w:jc w:val="center"/>
              <w:rPr>
                <w:rFonts w:eastAsia="Times New Roman" w:cs="Times New Roman"/>
                <w:b/>
                <w:color w:val="000000" w:themeColor="text1"/>
              </w:rPr>
            </w:pPr>
            <w:r w:rsidRPr="00A25538">
              <w:rPr>
                <w:rFonts w:eastAsia="Times New Roman" w:cs="Times New Roman"/>
                <w:b/>
                <w:color w:val="000000" w:themeColor="text1"/>
              </w:rPr>
              <w:t>Сумма, руб.</w:t>
            </w:r>
          </w:p>
        </w:tc>
        <w:tc>
          <w:tcPr>
            <w:tcW w:w="1559" w:type="dxa"/>
          </w:tcPr>
          <w:p w:rsidR="00A25538" w:rsidRPr="00A25538" w:rsidRDefault="00A25538" w:rsidP="00E22191">
            <w:pPr>
              <w:jc w:val="center"/>
              <w:rPr>
                <w:rFonts w:eastAsia="Times New Roman" w:cs="Times New Roman"/>
                <w:b/>
                <w:color w:val="000000" w:themeColor="text1"/>
              </w:rPr>
            </w:pPr>
            <w:r w:rsidRPr="00A25538">
              <w:rPr>
                <w:rFonts w:eastAsia="Times New Roman" w:cs="Times New Roman"/>
                <w:b/>
                <w:color w:val="000000" w:themeColor="text1"/>
              </w:rPr>
              <w:t>Уровень софинансирования, %</w:t>
            </w:r>
          </w:p>
        </w:tc>
      </w:tr>
      <w:tr w:rsidR="00A25538" w:rsidRPr="00A25538" w:rsidTr="00A25538">
        <w:trPr>
          <w:trHeight w:val="133"/>
        </w:trPr>
        <w:tc>
          <w:tcPr>
            <w:tcW w:w="661" w:type="dxa"/>
            <w:vMerge w:val="restart"/>
            <w:tcMar>
              <w:top w:w="100" w:type="dxa"/>
              <w:left w:w="100" w:type="dxa"/>
              <w:bottom w:w="100" w:type="dxa"/>
              <w:right w:w="100" w:type="dxa"/>
            </w:tcMar>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1</w:t>
            </w:r>
          </w:p>
        </w:tc>
        <w:tc>
          <w:tcPr>
            <w:tcW w:w="3298" w:type="dxa"/>
            <w:vMerge w:val="restart"/>
            <w:tcMar>
              <w:top w:w="100" w:type="dxa"/>
              <w:left w:w="100" w:type="dxa"/>
              <w:bottom w:w="100" w:type="dxa"/>
              <w:right w:w="100" w:type="dxa"/>
            </w:tcMar>
          </w:tcPr>
          <w:p w:rsidR="00A25538" w:rsidRPr="00A25538" w:rsidRDefault="00B369A9" w:rsidP="00E22191">
            <w:pPr>
              <w:jc w:val="both"/>
              <w:rPr>
                <w:rFonts w:eastAsia="Times New Roman" w:cs="Times New Roman"/>
                <w:b/>
                <w:color w:val="000000" w:themeColor="text1"/>
              </w:rPr>
            </w:pPr>
            <w:r>
              <w:rPr>
                <w:rFonts w:eastAsia="Times New Roman" w:cs="Times New Roman"/>
                <w:b/>
                <w:color w:val="000000" w:themeColor="text1"/>
              </w:rPr>
              <w:t>Проведение индивидуального маркетингового исследования иностранных рынков</w:t>
            </w:r>
          </w:p>
        </w:tc>
        <w:tc>
          <w:tcPr>
            <w:tcW w:w="851" w:type="dxa"/>
            <w:vMerge w:val="restart"/>
            <w:tcMar>
              <w:top w:w="100" w:type="dxa"/>
              <w:left w:w="100" w:type="dxa"/>
              <w:bottom w:w="100" w:type="dxa"/>
              <w:right w:w="100" w:type="dxa"/>
            </w:tcMar>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1</w:t>
            </w:r>
          </w:p>
        </w:tc>
        <w:tc>
          <w:tcPr>
            <w:tcW w:w="1134" w:type="dxa"/>
            <w:vMerge w:val="restart"/>
            <w:tcMar>
              <w:top w:w="100" w:type="dxa"/>
              <w:left w:w="100" w:type="dxa"/>
              <w:bottom w:w="100" w:type="dxa"/>
              <w:right w:w="100" w:type="dxa"/>
            </w:tcMar>
          </w:tcPr>
          <w:p w:rsidR="00A25538" w:rsidRPr="00A25538" w:rsidRDefault="00A25538" w:rsidP="00E22191">
            <w:pPr>
              <w:jc w:val="both"/>
              <w:rPr>
                <w:rFonts w:eastAsia="Times New Roman" w:cs="Times New Roman"/>
                <w:b/>
                <w:color w:val="000000" w:themeColor="text1"/>
              </w:rPr>
            </w:pPr>
            <w:r w:rsidRPr="00A25538">
              <w:rPr>
                <w:rFonts w:eastAsia="Times New Roman" w:cs="Times New Roman"/>
                <w:b/>
                <w:color w:val="000000" w:themeColor="text1"/>
              </w:rPr>
              <w:t xml:space="preserve"> </w:t>
            </w:r>
          </w:p>
        </w:tc>
        <w:tc>
          <w:tcPr>
            <w:tcW w:w="2268" w:type="dxa"/>
            <w:tcMar>
              <w:top w:w="100" w:type="dxa"/>
              <w:left w:w="100" w:type="dxa"/>
              <w:bottom w:w="100" w:type="dxa"/>
              <w:right w:w="100" w:type="dxa"/>
            </w:tcMar>
          </w:tcPr>
          <w:p w:rsidR="00A25538" w:rsidRPr="00A25538" w:rsidRDefault="00A25538" w:rsidP="00E22191">
            <w:pPr>
              <w:jc w:val="both"/>
              <w:rPr>
                <w:rFonts w:eastAsia="Times New Roman" w:cs="Times New Roman"/>
                <w:b/>
                <w:color w:val="000000" w:themeColor="text1"/>
              </w:rPr>
            </w:pPr>
            <w:r w:rsidRPr="00A25538">
              <w:rPr>
                <w:rFonts w:eastAsia="Times New Roman" w:cs="Times New Roman"/>
                <w:b/>
                <w:color w:val="000000" w:themeColor="text1"/>
              </w:rPr>
              <w:t>Заказчик -</w:t>
            </w:r>
          </w:p>
        </w:tc>
        <w:tc>
          <w:tcPr>
            <w:tcW w:w="1559" w:type="dxa"/>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20%</w:t>
            </w:r>
          </w:p>
        </w:tc>
      </w:tr>
      <w:tr w:rsidR="00A25538" w:rsidRPr="00A25538" w:rsidTr="00A25538">
        <w:trPr>
          <w:trHeight w:val="133"/>
        </w:trPr>
        <w:tc>
          <w:tcPr>
            <w:tcW w:w="661" w:type="dxa"/>
            <w:vMerge/>
            <w:tcMar>
              <w:top w:w="100" w:type="dxa"/>
              <w:left w:w="100" w:type="dxa"/>
              <w:bottom w:w="100" w:type="dxa"/>
              <w:right w:w="100" w:type="dxa"/>
            </w:tcMar>
          </w:tcPr>
          <w:p w:rsidR="00A25538" w:rsidRPr="00A25538" w:rsidRDefault="00A25538" w:rsidP="00E22191">
            <w:pPr>
              <w:jc w:val="both"/>
              <w:rPr>
                <w:rFonts w:eastAsia="Times New Roman" w:cs="Times New Roman"/>
                <w:b/>
                <w:color w:val="000000" w:themeColor="text1"/>
              </w:rPr>
            </w:pPr>
          </w:p>
        </w:tc>
        <w:tc>
          <w:tcPr>
            <w:tcW w:w="3298" w:type="dxa"/>
            <w:vMerge/>
            <w:tcMar>
              <w:top w:w="100" w:type="dxa"/>
              <w:left w:w="100" w:type="dxa"/>
              <w:bottom w:w="100" w:type="dxa"/>
              <w:right w:w="100" w:type="dxa"/>
            </w:tcMar>
          </w:tcPr>
          <w:p w:rsidR="00A25538" w:rsidRPr="00A25538" w:rsidRDefault="00A25538" w:rsidP="00E22191">
            <w:pPr>
              <w:jc w:val="both"/>
              <w:rPr>
                <w:rFonts w:eastAsia="Times New Roman" w:cs="Times New Roman"/>
                <w:b/>
                <w:color w:val="000000" w:themeColor="text1"/>
              </w:rPr>
            </w:pPr>
          </w:p>
        </w:tc>
        <w:tc>
          <w:tcPr>
            <w:tcW w:w="851" w:type="dxa"/>
            <w:vMerge/>
            <w:tcMar>
              <w:top w:w="100" w:type="dxa"/>
              <w:left w:w="100" w:type="dxa"/>
              <w:bottom w:w="100" w:type="dxa"/>
              <w:right w:w="100" w:type="dxa"/>
            </w:tcMar>
          </w:tcPr>
          <w:p w:rsidR="00A25538" w:rsidRPr="00A25538" w:rsidRDefault="00A25538" w:rsidP="00B369A9">
            <w:pPr>
              <w:jc w:val="center"/>
              <w:rPr>
                <w:rFonts w:eastAsia="Times New Roman" w:cs="Times New Roman"/>
                <w:b/>
                <w:color w:val="000000" w:themeColor="text1"/>
              </w:rPr>
            </w:pPr>
          </w:p>
        </w:tc>
        <w:tc>
          <w:tcPr>
            <w:tcW w:w="1134" w:type="dxa"/>
            <w:vMerge/>
            <w:tcMar>
              <w:top w:w="100" w:type="dxa"/>
              <w:left w:w="100" w:type="dxa"/>
              <w:bottom w:w="100" w:type="dxa"/>
              <w:right w:w="100" w:type="dxa"/>
            </w:tcMar>
          </w:tcPr>
          <w:p w:rsidR="00A25538" w:rsidRPr="00A25538" w:rsidRDefault="00A25538" w:rsidP="00E22191">
            <w:pPr>
              <w:jc w:val="both"/>
              <w:rPr>
                <w:rFonts w:eastAsia="Times New Roman" w:cs="Times New Roman"/>
                <w:b/>
                <w:color w:val="000000" w:themeColor="text1"/>
              </w:rPr>
            </w:pPr>
          </w:p>
        </w:tc>
        <w:tc>
          <w:tcPr>
            <w:tcW w:w="2268" w:type="dxa"/>
            <w:tcMar>
              <w:top w:w="100" w:type="dxa"/>
              <w:left w:w="100" w:type="dxa"/>
              <w:bottom w:w="100" w:type="dxa"/>
              <w:right w:w="100" w:type="dxa"/>
            </w:tcMar>
          </w:tcPr>
          <w:p w:rsidR="00A25538" w:rsidRPr="00A25538" w:rsidRDefault="00A25538" w:rsidP="00E22191">
            <w:pPr>
              <w:jc w:val="both"/>
              <w:rPr>
                <w:rFonts w:eastAsia="Times New Roman" w:cs="Times New Roman"/>
                <w:b/>
                <w:color w:val="000000" w:themeColor="text1"/>
              </w:rPr>
            </w:pPr>
            <w:r w:rsidRPr="00A25538">
              <w:rPr>
                <w:rFonts w:eastAsia="Times New Roman" w:cs="Times New Roman"/>
                <w:b/>
                <w:color w:val="000000" w:themeColor="text1"/>
              </w:rPr>
              <w:t>Центр -</w:t>
            </w:r>
          </w:p>
        </w:tc>
        <w:tc>
          <w:tcPr>
            <w:tcW w:w="1559" w:type="dxa"/>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80%</w:t>
            </w:r>
          </w:p>
        </w:tc>
      </w:tr>
      <w:tr w:rsidR="00A25538" w:rsidRPr="00A25538" w:rsidTr="00A25538">
        <w:trPr>
          <w:trHeight w:val="133"/>
        </w:trPr>
        <w:tc>
          <w:tcPr>
            <w:tcW w:w="661" w:type="dxa"/>
            <w:vMerge w:val="restart"/>
            <w:tcMar>
              <w:top w:w="100" w:type="dxa"/>
              <w:left w:w="100" w:type="dxa"/>
              <w:bottom w:w="100" w:type="dxa"/>
              <w:right w:w="100" w:type="dxa"/>
            </w:tcMar>
          </w:tcPr>
          <w:p w:rsidR="00A25538" w:rsidRPr="00A25538" w:rsidRDefault="00FD5D47" w:rsidP="00B369A9">
            <w:pPr>
              <w:jc w:val="center"/>
              <w:rPr>
                <w:rFonts w:eastAsia="Times New Roman" w:cs="Times New Roman"/>
                <w:b/>
                <w:color w:val="000000" w:themeColor="text1"/>
              </w:rPr>
            </w:pPr>
            <w:r>
              <w:rPr>
                <w:rFonts w:eastAsia="Times New Roman" w:cs="Times New Roman"/>
                <w:b/>
                <w:color w:val="000000" w:themeColor="text1"/>
              </w:rPr>
              <w:t>2</w:t>
            </w:r>
          </w:p>
        </w:tc>
        <w:tc>
          <w:tcPr>
            <w:tcW w:w="3298" w:type="dxa"/>
            <w:vMerge w:val="restart"/>
            <w:tcMar>
              <w:top w:w="100" w:type="dxa"/>
              <w:left w:w="100" w:type="dxa"/>
              <w:bottom w:w="100" w:type="dxa"/>
              <w:right w:w="100" w:type="dxa"/>
            </w:tcMar>
          </w:tcPr>
          <w:p w:rsidR="00A25538" w:rsidRPr="00B369A9" w:rsidRDefault="00A25538" w:rsidP="00B369A9">
            <w:pPr>
              <w:jc w:val="both"/>
              <w:rPr>
                <w:rFonts w:eastAsia="Times New Roman" w:cs="Times New Roman"/>
                <w:b/>
                <w:color w:val="000000" w:themeColor="text1"/>
              </w:rPr>
            </w:pPr>
            <w:r w:rsidRPr="00A25538">
              <w:rPr>
                <w:rFonts w:eastAsia="Times New Roman" w:cs="Times New Roman"/>
                <w:b/>
                <w:color w:val="000000" w:themeColor="text1"/>
              </w:rPr>
              <w:t xml:space="preserve"> </w:t>
            </w:r>
            <w:r w:rsidR="00B369A9" w:rsidRPr="00B369A9">
              <w:rPr>
                <w:rFonts w:eastAsia="Times New Roman" w:cs="Times New Roman"/>
                <w:b/>
                <w:color w:val="000000" w:themeColor="text1"/>
              </w:rPr>
              <w:t>Поиск партнеров в перечне стран, определенных результатом индивидуального маркетингового исследования иностранных рынков</w:t>
            </w:r>
          </w:p>
        </w:tc>
        <w:tc>
          <w:tcPr>
            <w:tcW w:w="851" w:type="dxa"/>
            <w:vMerge w:val="restart"/>
            <w:tcMar>
              <w:top w:w="100" w:type="dxa"/>
              <w:left w:w="100" w:type="dxa"/>
              <w:bottom w:w="100" w:type="dxa"/>
              <w:right w:w="100" w:type="dxa"/>
            </w:tcMar>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1</w:t>
            </w:r>
          </w:p>
        </w:tc>
        <w:tc>
          <w:tcPr>
            <w:tcW w:w="1134" w:type="dxa"/>
            <w:vMerge w:val="restart"/>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r w:rsidRPr="00A25538">
              <w:rPr>
                <w:rFonts w:eastAsia="Times New Roman" w:cs="Times New Roman"/>
                <w:b/>
                <w:color w:val="000000" w:themeColor="text1"/>
              </w:rPr>
              <w:t xml:space="preserve"> </w:t>
            </w:r>
          </w:p>
        </w:tc>
        <w:tc>
          <w:tcPr>
            <w:tcW w:w="2268" w:type="dxa"/>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r w:rsidRPr="00A25538">
              <w:rPr>
                <w:rFonts w:eastAsia="Times New Roman" w:cs="Times New Roman"/>
                <w:b/>
                <w:color w:val="000000" w:themeColor="text1"/>
              </w:rPr>
              <w:t>Заказчик -</w:t>
            </w:r>
          </w:p>
        </w:tc>
        <w:tc>
          <w:tcPr>
            <w:tcW w:w="1559" w:type="dxa"/>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0</w:t>
            </w:r>
          </w:p>
        </w:tc>
      </w:tr>
      <w:tr w:rsidR="00A25538" w:rsidRPr="00A25538" w:rsidTr="00A25538">
        <w:trPr>
          <w:trHeight w:val="133"/>
        </w:trPr>
        <w:tc>
          <w:tcPr>
            <w:tcW w:w="661" w:type="dxa"/>
            <w:vMerge/>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p>
        </w:tc>
        <w:tc>
          <w:tcPr>
            <w:tcW w:w="3298" w:type="dxa"/>
            <w:vMerge/>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p>
        </w:tc>
        <w:tc>
          <w:tcPr>
            <w:tcW w:w="851" w:type="dxa"/>
            <w:vMerge/>
            <w:tcMar>
              <w:top w:w="100" w:type="dxa"/>
              <w:left w:w="100" w:type="dxa"/>
              <w:bottom w:w="100" w:type="dxa"/>
              <w:right w:w="100" w:type="dxa"/>
            </w:tcMar>
          </w:tcPr>
          <w:p w:rsidR="00A25538" w:rsidRPr="00A25538" w:rsidRDefault="00A25538" w:rsidP="00B369A9">
            <w:pPr>
              <w:jc w:val="center"/>
              <w:rPr>
                <w:rFonts w:eastAsia="Times New Roman" w:cs="Times New Roman"/>
                <w:b/>
                <w:color w:val="000000" w:themeColor="text1"/>
              </w:rPr>
            </w:pPr>
          </w:p>
        </w:tc>
        <w:tc>
          <w:tcPr>
            <w:tcW w:w="1134" w:type="dxa"/>
            <w:vMerge/>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p>
        </w:tc>
        <w:tc>
          <w:tcPr>
            <w:tcW w:w="2268" w:type="dxa"/>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r w:rsidRPr="00A25538">
              <w:rPr>
                <w:rFonts w:eastAsia="Times New Roman" w:cs="Times New Roman"/>
                <w:b/>
                <w:color w:val="000000" w:themeColor="text1"/>
              </w:rPr>
              <w:t>Центр -</w:t>
            </w:r>
          </w:p>
        </w:tc>
        <w:tc>
          <w:tcPr>
            <w:tcW w:w="1559" w:type="dxa"/>
          </w:tcPr>
          <w:p w:rsidR="00A25538" w:rsidRPr="00A25538" w:rsidRDefault="00B369A9" w:rsidP="00B369A9">
            <w:pPr>
              <w:jc w:val="center"/>
              <w:rPr>
                <w:rFonts w:eastAsia="Times New Roman" w:cs="Times New Roman"/>
                <w:b/>
                <w:color w:val="000000" w:themeColor="text1"/>
              </w:rPr>
            </w:pPr>
            <w:r>
              <w:rPr>
                <w:rFonts w:eastAsia="Times New Roman" w:cs="Times New Roman"/>
                <w:b/>
                <w:color w:val="000000" w:themeColor="text1"/>
              </w:rPr>
              <w:t>100%</w:t>
            </w:r>
          </w:p>
        </w:tc>
      </w:tr>
      <w:tr w:rsidR="00A25538" w:rsidRPr="00A25538" w:rsidTr="00A25538">
        <w:trPr>
          <w:trHeight w:val="75"/>
        </w:trPr>
        <w:tc>
          <w:tcPr>
            <w:tcW w:w="5944" w:type="dxa"/>
            <w:gridSpan w:val="4"/>
            <w:vMerge w:val="restart"/>
            <w:tcMar>
              <w:top w:w="100" w:type="dxa"/>
              <w:left w:w="100" w:type="dxa"/>
              <w:bottom w:w="100" w:type="dxa"/>
              <w:right w:w="100" w:type="dxa"/>
            </w:tcMar>
          </w:tcPr>
          <w:p w:rsidR="00A25538" w:rsidRPr="00A25538" w:rsidRDefault="00A25538" w:rsidP="00A25538">
            <w:pPr>
              <w:jc w:val="center"/>
              <w:rPr>
                <w:rFonts w:eastAsia="Times New Roman" w:cs="Times New Roman"/>
                <w:b/>
                <w:color w:val="000000" w:themeColor="text1"/>
              </w:rPr>
            </w:pPr>
            <w:r w:rsidRPr="00A25538">
              <w:rPr>
                <w:rFonts w:eastAsia="Times New Roman" w:cs="Times New Roman"/>
                <w:b/>
                <w:color w:val="000000" w:themeColor="text1"/>
              </w:rPr>
              <w:t>Итого:</w:t>
            </w:r>
          </w:p>
        </w:tc>
        <w:tc>
          <w:tcPr>
            <w:tcW w:w="2268" w:type="dxa"/>
            <w:shd w:val="clear" w:color="auto" w:fill="auto"/>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r w:rsidRPr="00A25538">
              <w:rPr>
                <w:rFonts w:eastAsia="Times New Roman" w:cs="Times New Roman"/>
                <w:b/>
                <w:color w:val="000000" w:themeColor="text1"/>
              </w:rPr>
              <w:t>Заказчик -</w:t>
            </w:r>
          </w:p>
        </w:tc>
        <w:tc>
          <w:tcPr>
            <w:tcW w:w="1559" w:type="dxa"/>
            <w:vMerge w:val="restart"/>
          </w:tcPr>
          <w:p w:rsidR="00A25538" w:rsidRPr="00A25538" w:rsidRDefault="00A25538" w:rsidP="00B369A9">
            <w:pPr>
              <w:jc w:val="center"/>
              <w:rPr>
                <w:rFonts w:eastAsia="Times New Roman" w:cs="Times New Roman"/>
                <w:b/>
                <w:color w:val="000000" w:themeColor="text1"/>
              </w:rPr>
            </w:pPr>
          </w:p>
        </w:tc>
      </w:tr>
      <w:tr w:rsidR="00A25538" w:rsidRPr="00A25538" w:rsidTr="00A25538">
        <w:trPr>
          <w:trHeight w:val="75"/>
        </w:trPr>
        <w:tc>
          <w:tcPr>
            <w:tcW w:w="5944" w:type="dxa"/>
            <w:gridSpan w:val="4"/>
            <w:vMerge/>
            <w:tcMar>
              <w:top w:w="100" w:type="dxa"/>
              <w:left w:w="100" w:type="dxa"/>
              <w:bottom w:w="100" w:type="dxa"/>
              <w:right w:w="100" w:type="dxa"/>
            </w:tcMar>
          </w:tcPr>
          <w:p w:rsidR="00A25538" w:rsidRPr="00A25538" w:rsidRDefault="00A25538" w:rsidP="00A25538">
            <w:pPr>
              <w:jc w:val="center"/>
              <w:rPr>
                <w:rFonts w:eastAsia="Times New Roman" w:cs="Times New Roman"/>
                <w:b/>
                <w:color w:val="000000" w:themeColor="text1"/>
              </w:rPr>
            </w:pPr>
          </w:p>
        </w:tc>
        <w:tc>
          <w:tcPr>
            <w:tcW w:w="2268" w:type="dxa"/>
            <w:shd w:val="clear" w:color="auto" w:fill="auto"/>
            <w:tcMar>
              <w:top w:w="100" w:type="dxa"/>
              <w:left w:w="100" w:type="dxa"/>
              <w:bottom w:w="100" w:type="dxa"/>
              <w:right w:w="100" w:type="dxa"/>
            </w:tcMar>
          </w:tcPr>
          <w:p w:rsidR="00A25538" w:rsidRPr="00A25538" w:rsidRDefault="00A25538" w:rsidP="00A25538">
            <w:pPr>
              <w:jc w:val="both"/>
              <w:rPr>
                <w:rFonts w:eastAsia="Times New Roman" w:cs="Times New Roman"/>
                <w:b/>
                <w:color w:val="000000" w:themeColor="text1"/>
              </w:rPr>
            </w:pPr>
            <w:r w:rsidRPr="00A25538">
              <w:rPr>
                <w:rFonts w:eastAsia="Times New Roman" w:cs="Times New Roman"/>
                <w:b/>
                <w:color w:val="000000" w:themeColor="text1"/>
              </w:rPr>
              <w:t>Центр -</w:t>
            </w:r>
          </w:p>
        </w:tc>
        <w:tc>
          <w:tcPr>
            <w:tcW w:w="1559" w:type="dxa"/>
            <w:vMerge/>
          </w:tcPr>
          <w:p w:rsidR="00A25538" w:rsidRPr="00A25538" w:rsidRDefault="00A25538" w:rsidP="00A25538">
            <w:pPr>
              <w:jc w:val="center"/>
              <w:rPr>
                <w:rFonts w:eastAsia="Times New Roman" w:cs="Times New Roman"/>
                <w:b/>
                <w:color w:val="000000" w:themeColor="text1"/>
              </w:rPr>
            </w:pPr>
          </w:p>
        </w:tc>
      </w:tr>
      <w:tr w:rsidR="00A25538" w:rsidRPr="00A25538" w:rsidTr="00A25538">
        <w:trPr>
          <w:trHeight w:val="133"/>
        </w:trPr>
        <w:tc>
          <w:tcPr>
            <w:tcW w:w="5944" w:type="dxa"/>
            <w:gridSpan w:val="4"/>
            <w:vMerge/>
            <w:tcMar>
              <w:top w:w="100" w:type="dxa"/>
              <w:left w:w="100" w:type="dxa"/>
              <w:bottom w:w="100" w:type="dxa"/>
              <w:right w:w="100" w:type="dxa"/>
            </w:tcMar>
          </w:tcPr>
          <w:p w:rsidR="00A25538" w:rsidRPr="00A25538" w:rsidRDefault="00A25538" w:rsidP="00E22191">
            <w:pPr>
              <w:jc w:val="center"/>
              <w:rPr>
                <w:rFonts w:eastAsia="Times New Roman" w:cs="Times New Roman"/>
                <w:b/>
                <w:color w:val="000000" w:themeColor="text1"/>
              </w:rPr>
            </w:pPr>
          </w:p>
        </w:tc>
        <w:tc>
          <w:tcPr>
            <w:tcW w:w="2268" w:type="dxa"/>
            <w:shd w:val="clear" w:color="auto" w:fill="auto"/>
            <w:tcMar>
              <w:top w:w="100" w:type="dxa"/>
              <w:left w:w="100" w:type="dxa"/>
              <w:bottom w:w="100" w:type="dxa"/>
              <w:right w:w="100" w:type="dxa"/>
            </w:tcMar>
          </w:tcPr>
          <w:p w:rsidR="00A25538" w:rsidRPr="00A25538" w:rsidRDefault="00A25538" w:rsidP="00E22191">
            <w:pPr>
              <w:jc w:val="center"/>
              <w:rPr>
                <w:rFonts w:eastAsia="Times New Roman" w:cs="Times New Roman"/>
                <w:b/>
                <w:color w:val="000000" w:themeColor="text1"/>
              </w:rPr>
            </w:pPr>
          </w:p>
        </w:tc>
        <w:tc>
          <w:tcPr>
            <w:tcW w:w="1559" w:type="dxa"/>
            <w:vMerge/>
          </w:tcPr>
          <w:p w:rsidR="00A25538" w:rsidRPr="00A25538" w:rsidRDefault="00A25538" w:rsidP="00E22191">
            <w:pPr>
              <w:jc w:val="center"/>
              <w:rPr>
                <w:rFonts w:eastAsia="Times New Roman" w:cs="Times New Roman"/>
                <w:b/>
                <w:color w:val="000000" w:themeColor="text1"/>
              </w:rPr>
            </w:pPr>
          </w:p>
        </w:tc>
      </w:tr>
    </w:tbl>
    <w:p w:rsidR="00A25538" w:rsidRPr="00653C88" w:rsidRDefault="00A25538" w:rsidP="00A25538">
      <w:pPr>
        <w:rPr>
          <w:rFonts w:cs="Times New Roman"/>
          <w:color w:val="000000" w:themeColor="text1"/>
        </w:rPr>
      </w:pPr>
    </w:p>
    <w:p w:rsidR="00A25538" w:rsidRPr="00653C88" w:rsidRDefault="00A25538" w:rsidP="00A25538">
      <w:pPr>
        <w:ind w:left="-140"/>
        <w:rPr>
          <w:rFonts w:eastAsia="Times New Roman" w:cs="Times New Roman"/>
          <w:color w:val="000000" w:themeColor="text1"/>
        </w:rPr>
      </w:pPr>
      <w:r w:rsidRPr="00653C88">
        <w:rPr>
          <w:rFonts w:eastAsia="Times New Roman" w:cs="Times New Roman"/>
          <w:color w:val="000000" w:themeColor="text1"/>
        </w:rPr>
        <w:t xml:space="preserve">Всего услуг / </w:t>
      </w:r>
      <w:r w:rsidR="00B369A9" w:rsidRPr="00653C88">
        <w:rPr>
          <w:rFonts w:eastAsia="Times New Roman" w:cs="Times New Roman"/>
          <w:color w:val="000000" w:themeColor="text1"/>
        </w:rPr>
        <w:t>работ на</w:t>
      </w:r>
      <w:r w:rsidRPr="00653C88">
        <w:rPr>
          <w:rFonts w:eastAsia="Times New Roman" w:cs="Times New Roman"/>
          <w:color w:val="000000" w:themeColor="text1"/>
        </w:rPr>
        <w:t xml:space="preserve"> сумму: ____________________________________руб. ____ коп.</w:t>
      </w:r>
    </w:p>
    <w:p w:rsidR="00A25538" w:rsidRPr="00653C88" w:rsidRDefault="00A25538" w:rsidP="00A25538">
      <w:pPr>
        <w:rPr>
          <w:rFonts w:cs="Times New Roman"/>
          <w:color w:val="000000" w:themeColor="text1"/>
        </w:rPr>
      </w:pPr>
    </w:p>
    <w:tbl>
      <w:tblPr>
        <w:tblW w:w="11206" w:type="dxa"/>
        <w:tblInd w:w="-714" w:type="dxa"/>
        <w:tblLook w:val="04A0" w:firstRow="1" w:lastRow="0" w:firstColumn="1" w:lastColumn="0" w:noHBand="0" w:noVBand="1"/>
      </w:tblPr>
      <w:tblGrid>
        <w:gridCol w:w="2950"/>
        <w:gridCol w:w="4128"/>
        <w:gridCol w:w="4128"/>
      </w:tblGrid>
      <w:tr w:rsidR="00A25538" w:rsidTr="00E22191">
        <w:tc>
          <w:tcPr>
            <w:tcW w:w="3828" w:type="dxa"/>
          </w:tcPr>
          <w:p w:rsidR="00A25538" w:rsidRPr="00A25538" w:rsidRDefault="00A25538" w:rsidP="00E22191">
            <w:pPr>
              <w:widowControl w:val="0"/>
              <w:autoSpaceDE w:val="0"/>
              <w:autoSpaceDN w:val="0"/>
              <w:ind w:right="849"/>
              <w:jc w:val="both"/>
              <w:rPr>
                <w:rFonts w:eastAsia="Times New Roman" w:cs="Times New Roman"/>
                <w:sz w:val="18"/>
                <w:szCs w:val="18"/>
              </w:rPr>
            </w:pPr>
            <w:r w:rsidRPr="00A25538">
              <w:rPr>
                <w:rFonts w:eastAsia="Times New Roman" w:cs="Times New Roman"/>
                <w:b/>
                <w:sz w:val="18"/>
                <w:szCs w:val="18"/>
              </w:rPr>
              <w:t>Центр</w:t>
            </w:r>
            <w:r w:rsidRPr="00A25538">
              <w:rPr>
                <w:rFonts w:eastAsia="Times New Roman" w:cs="Times New Roman"/>
                <w:sz w:val="18"/>
                <w:szCs w:val="18"/>
              </w:rPr>
              <w:t>:</w:t>
            </w:r>
          </w:p>
          <w:p w:rsidR="00A25538" w:rsidRPr="00A25538" w:rsidRDefault="00A25538" w:rsidP="00E22191">
            <w:pPr>
              <w:ind w:right="849"/>
              <w:rPr>
                <w:rFonts w:cs="Times New Roman"/>
                <w:b/>
                <w:sz w:val="18"/>
                <w:szCs w:val="18"/>
              </w:rPr>
            </w:pPr>
            <w:r w:rsidRPr="00A25538">
              <w:rPr>
                <w:rFonts w:cs="Times New Roman"/>
                <w:b/>
                <w:sz w:val="18"/>
                <w:szCs w:val="18"/>
              </w:rPr>
              <w:t>Автономная некоммерческая организация «Центр координации поддержки экспортно ориентированных субъектов малого и среднего предпринимательства Белгородской области»</w:t>
            </w:r>
          </w:p>
          <w:p w:rsidR="00A25538" w:rsidRPr="00A25538" w:rsidRDefault="00A25538" w:rsidP="00E22191">
            <w:pPr>
              <w:ind w:right="849"/>
              <w:jc w:val="both"/>
              <w:rPr>
                <w:rFonts w:cs="Times New Roman"/>
                <w:sz w:val="18"/>
                <w:szCs w:val="18"/>
              </w:rPr>
            </w:pPr>
          </w:p>
          <w:p w:rsidR="00A25538" w:rsidRPr="00A25538" w:rsidRDefault="00A25538" w:rsidP="00E22191">
            <w:pPr>
              <w:ind w:right="849"/>
              <w:jc w:val="both"/>
              <w:rPr>
                <w:rFonts w:cs="Times New Roman"/>
                <w:sz w:val="18"/>
                <w:szCs w:val="18"/>
              </w:rPr>
            </w:pPr>
            <w:r w:rsidRPr="00A25538">
              <w:rPr>
                <w:rFonts w:cs="Times New Roman"/>
                <w:sz w:val="18"/>
                <w:szCs w:val="18"/>
              </w:rPr>
              <w:t>Директор</w:t>
            </w:r>
          </w:p>
          <w:p w:rsidR="007C2776" w:rsidRDefault="007C2776" w:rsidP="00E22191">
            <w:pPr>
              <w:ind w:right="849"/>
              <w:jc w:val="both"/>
              <w:rPr>
                <w:rFonts w:cs="Times New Roman"/>
                <w:sz w:val="18"/>
                <w:szCs w:val="18"/>
              </w:rPr>
            </w:pPr>
          </w:p>
          <w:p w:rsidR="00A25538" w:rsidRPr="00A25538" w:rsidRDefault="00A25538" w:rsidP="00E22191">
            <w:pPr>
              <w:ind w:right="849"/>
              <w:jc w:val="both"/>
              <w:rPr>
                <w:rFonts w:cs="Times New Roman"/>
                <w:b/>
                <w:sz w:val="18"/>
                <w:szCs w:val="18"/>
              </w:rPr>
            </w:pPr>
            <w:r w:rsidRPr="00A25538">
              <w:rPr>
                <w:rFonts w:cs="Times New Roman"/>
                <w:sz w:val="18"/>
                <w:szCs w:val="18"/>
              </w:rPr>
              <w:t>_______П.А.Деревянко</w:t>
            </w:r>
          </w:p>
          <w:p w:rsidR="00A25538" w:rsidRPr="00A25538" w:rsidRDefault="00A25538" w:rsidP="00E22191">
            <w:pPr>
              <w:widowControl w:val="0"/>
              <w:autoSpaceDE w:val="0"/>
              <w:autoSpaceDN w:val="0"/>
              <w:ind w:right="849"/>
              <w:outlineLvl w:val="1"/>
              <w:rPr>
                <w:rFonts w:eastAsia="Times New Roman" w:cs="Times New Roman"/>
                <w:b/>
                <w:sz w:val="18"/>
                <w:szCs w:val="18"/>
              </w:rPr>
            </w:pPr>
            <w:r w:rsidRPr="00A25538">
              <w:rPr>
                <w:rFonts w:cs="Times New Roman"/>
                <w:sz w:val="18"/>
                <w:szCs w:val="18"/>
              </w:rPr>
              <w:t>м.п.</w:t>
            </w:r>
          </w:p>
        </w:tc>
        <w:tc>
          <w:tcPr>
            <w:tcW w:w="3689" w:type="dxa"/>
          </w:tcPr>
          <w:p w:rsidR="00A25538" w:rsidRPr="00A25538" w:rsidRDefault="00A25538" w:rsidP="00E22191">
            <w:pPr>
              <w:widowControl w:val="0"/>
              <w:autoSpaceDE w:val="0"/>
              <w:autoSpaceDN w:val="0"/>
              <w:ind w:left="142" w:right="849"/>
              <w:jc w:val="both"/>
              <w:rPr>
                <w:rFonts w:eastAsia="Times New Roman" w:cs="Times New Roman"/>
                <w:b/>
                <w:sz w:val="18"/>
                <w:szCs w:val="18"/>
              </w:rPr>
            </w:pPr>
            <w:r w:rsidRPr="00A25538">
              <w:rPr>
                <w:rFonts w:eastAsia="Times New Roman" w:cs="Times New Roman"/>
                <w:b/>
                <w:sz w:val="18"/>
                <w:szCs w:val="18"/>
              </w:rPr>
              <w:t>Заказчик:</w:t>
            </w:r>
          </w:p>
          <w:sdt>
            <w:sdtPr>
              <w:rPr>
                <w:rFonts w:cs="Times New Roman"/>
                <w:sz w:val="18"/>
                <w:szCs w:val="18"/>
                <w:lang w:eastAsia="en-US"/>
              </w:rPr>
              <w:id w:val="1020508352"/>
              <w:placeholder>
                <w:docPart w:val="EA8E2FBC1A1842B994020CCBB66CA64D"/>
              </w:placeholder>
            </w:sdtPr>
            <w:sdtContent>
              <w:p w:rsidR="00A25538" w:rsidRPr="00A25538" w:rsidRDefault="00A25538" w:rsidP="00E22191">
                <w:pPr>
                  <w:ind w:left="142" w:right="849"/>
                  <w:rPr>
                    <w:rFonts w:cs="Times New Roman"/>
                    <w:sz w:val="18"/>
                    <w:szCs w:val="18"/>
                    <w:lang w:eastAsia="en-US"/>
                  </w:rPr>
                </w:pPr>
                <w:r w:rsidRPr="00A25538">
                  <w:rPr>
                    <w:rFonts w:cs="Times New Roman"/>
                    <w:sz w:val="18"/>
                    <w:szCs w:val="18"/>
                    <w:lang w:eastAsia="en-US"/>
                  </w:rPr>
                  <w:t>Полное наименование:</w:t>
                </w:r>
              </w:p>
            </w:sdtContent>
          </w:sdt>
          <w:p w:rsidR="00A25538" w:rsidRDefault="00A25538" w:rsidP="00E22191">
            <w:pPr>
              <w:ind w:left="142" w:right="849"/>
              <w:rPr>
                <w:rFonts w:cs="Times New Roman"/>
                <w:sz w:val="18"/>
                <w:szCs w:val="18"/>
                <w:lang w:eastAsia="en-US"/>
              </w:rPr>
            </w:pPr>
          </w:p>
          <w:p w:rsidR="007C2776" w:rsidRDefault="007C2776" w:rsidP="00E22191">
            <w:pPr>
              <w:ind w:left="142" w:right="849"/>
              <w:rPr>
                <w:rFonts w:cs="Times New Roman"/>
                <w:sz w:val="18"/>
                <w:szCs w:val="18"/>
                <w:lang w:eastAsia="en-US"/>
              </w:rPr>
            </w:pPr>
          </w:p>
          <w:p w:rsidR="007C2776" w:rsidRDefault="007C2776" w:rsidP="00E22191">
            <w:pPr>
              <w:ind w:left="142" w:right="849"/>
              <w:rPr>
                <w:rFonts w:cs="Times New Roman"/>
                <w:sz w:val="18"/>
                <w:szCs w:val="18"/>
                <w:lang w:eastAsia="en-US"/>
              </w:rPr>
            </w:pPr>
          </w:p>
          <w:p w:rsidR="007C2776" w:rsidRDefault="007C2776" w:rsidP="00E22191">
            <w:pPr>
              <w:ind w:left="142" w:right="849"/>
              <w:rPr>
                <w:rFonts w:cs="Times New Roman"/>
                <w:sz w:val="18"/>
                <w:szCs w:val="18"/>
                <w:lang w:eastAsia="en-US"/>
              </w:rPr>
            </w:pPr>
          </w:p>
          <w:p w:rsidR="007C2776" w:rsidRDefault="007C2776" w:rsidP="00E22191">
            <w:pPr>
              <w:ind w:left="142" w:right="849"/>
              <w:rPr>
                <w:rFonts w:cs="Times New Roman"/>
                <w:sz w:val="18"/>
                <w:szCs w:val="18"/>
                <w:lang w:eastAsia="en-US"/>
              </w:rPr>
            </w:pPr>
          </w:p>
          <w:p w:rsidR="007C2776" w:rsidRDefault="007C2776" w:rsidP="00E22191">
            <w:pPr>
              <w:ind w:left="142" w:right="849"/>
              <w:rPr>
                <w:rFonts w:eastAsia="Times New Roman" w:cs="Times New Roman"/>
                <w:sz w:val="18"/>
                <w:szCs w:val="18"/>
              </w:rPr>
            </w:pPr>
          </w:p>
          <w:p w:rsidR="007C2776" w:rsidRDefault="007C2776" w:rsidP="00E22191">
            <w:pPr>
              <w:ind w:left="142" w:right="849"/>
              <w:rPr>
                <w:rFonts w:eastAsia="Times New Roman" w:cs="Times New Roman"/>
                <w:sz w:val="18"/>
                <w:szCs w:val="18"/>
              </w:rPr>
            </w:pPr>
          </w:p>
          <w:p w:rsidR="007C2776" w:rsidRDefault="007C2776" w:rsidP="007C2776">
            <w:pPr>
              <w:ind w:right="849"/>
              <w:rPr>
                <w:rFonts w:eastAsia="Times New Roman" w:cs="Times New Roman"/>
                <w:sz w:val="18"/>
                <w:szCs w:val="18"/>
              </w:rPr>
            </w:pPr>
          </w:p>
          <w:p w:rsidR="007C2776" w:rsidRPr="00A25538" w:rsidRDefault="007C2776" w:rsidP="007C2776">
            <w:pPr>
              <w:ind w:right="849"/>
              <w:rPr>
                <w:rFonts w:eastAsia="Times New Roman" w:cs="Times New Roman"/>
                <w:sz w:val="18"/>
                <w:szCs w:val="18"/>
              </w:rPr>
            </w:pPr>
          </w:p>
          <w:p w:rsidR="00A25538" w:rsidRDefault="00A25538" w:rsidP="00E22191">
            <w:pPr>
              <w:widowControl w:val="0"/>
              <w:autoSpaceDE w:val="0"/>
              <w:autoSpaceDN w:val="0"/>
              <w:ind w:left="142" w:right="849"/>
              <w:jc w:val="both"/>
              <w:rPr>
                <w:rFonts w:eastAsia="Times New Roman" w:cs="Times New Roman"/>
                <w:sz w:val="18"/>
                <w:szCs w:val="18"/>
              </w:rPr>
            </w:pPr>
          </w:p>
          <w:p w:rsidR="007C2776" w:rsidRPr="00A25538" w:rsidRDefault="007C2776" w:rsidP="00E22191">
            <w:pPr>
              <w:widowControl w:val="0"/>
              <w:autoSpaceDE w:val="0"/>
              <w:autoSpaceDN w:val="0"/>
              <w:ind w:left="142" w:right="849"/>
              <w:jc w:val="both"/>
              <w:rPr>
                <w:rFonts w:eastAsia="Times New Roman" w:cs="Times New Roman"/>
                <w:sz w:val="18"/>
                <w:szCs w:val="18"/>
              </w:rPr>
            </w:pPr>
          </w:p>
          <w:p w:rsidR="00A25538" w:rsidRDefault="007C2776" w:rsidP="00E22191">
            <w:pPr>
              <w:widowControl w:val="0"/>
              <w:autoSpaceDE w:val="0"/>
              <w:autoSpaceDN w:val="0"/>
              <w:ind w:right="849"/>
              <w:jc w:val="both"/>
              <w:rPr>
                <w:rFonts w:eastAsia="Times New Roman" w:cs="Times New Roman"/>
                <w:sz w:val="18"/>
                <w:szCs w:val="18"/>
              </w:rPr>
            </w:pPr>
            <w:r>
              <w:rPr>
                <w:rFonts w:eastAsia="Times New Roman" w:cs="Times New Roman"/>
                <w:sz w:val="18"/>
                <w:szCs w:val="18"/>
              </w:rPr>
              <w:t>Руководитель</w:t>
            </w:r>
          </w:p>
          <w:p w:rsidR="007C2776" w:rsidRPr="00A25538" w:rsidRDefault="007C2776" w:rsidP="00E22191">
            <w:pPr>
              <w:widowControl w:val="0"/>
              <w:autoSpaceDE w:val="0"/>
              <w:autoSpaceDN w:val="0"/>
              <w:ind w:right="849"/>
              <w:jc w:val="both"/>
              <w:rPr>
                <w:rFonts w:eastAsia="Times New Roman" w:cs="Times New Roman"/>
                <w:sz w:val="18"/>
                <w:szCs w:val="18"/>
              </w:rPr>
            </w:pPr>
          </w:p>
          <w:p w:rsidR="007C2776" w:rsidRDefault="00A25538" w:rsidP="00E22191">
            <w:pPr>
              <w:widowControl w:val="0"/>
              <w:autoSpaceDE w:val="0"/>
              <w:autoSpaceDN w:val="0"/>
              <w:ind w:right="849"/>
              <w:jc w:val="center"/>
              <w:outlineLvl w:val="1"/>
              <w:rPr>
                <w:rFonts w:eastAsia="Times New Roman" w:cs="Times New Roman"/>
                <w:b/>
                <w:sz w:val="18"/>
                <w:szCs w:val="18"/>
              </w:rPr>
            </w:pPr>
            <w:r w:rsidRPr="00A25538">
              <w:rPr>
                <w:rFonts w:eastAsia="Times New Roman" w:cs="Times New Roman"/>
                <w:sz w:val="18"/>
                <w:szCs w:val="18"/>
              </w:rPr>
              <w:t>________________/</w:t>
            </w:r>
            <w:sdt>
              <w:sdtPr>
                <w:rPr>
                  <w:rFonts w:eastAsia="Times New Roman" w:cs="Times New Roman"/>
                  <w:sz w:val="18"/>
                  <w:szCs w:val="18"/>
                </w:rPr>
                <w:id w:val="-1218887416"/>
                <w:placeholder>
                  <w:docPart w:val="022AB7DC9BEA48FEAC14750836F9881A"/>
                </w:placeholder>
              </w:sdtPr>
              <w:sdtContent>
                <w:r w:rsidR="007C2776">
                  <w:rPr>
                    <w:rFonts w:eastAsia="Times New Roman" w:cs="Times New Roman"/>
                    <w:sz w:val="18"/>
                    <w:szCs w:val="18"/>
                  </w:rPr>
                  <w:t>ФИО</w:t>
                </w:r>
                <w:r w:rsidRPr="00A25538">
                  <w:rPr>
                    <w:rFonts w:eastAsia="Times New Roman" w:cs="Times New Roman"/>
                    <w:sz w:val="18"/>
                    <w:szCs w:val="18"/>
                  </w:rPr>
                  <w:t>_____________</w:t>
                </w:r>
              </w:sdtContent>
            </w:sdt>
          </w:p>
          <w:p w:rsidR="00A25538" w:rsidRPr="007C2776" w:rsidRDefault="007C2776" w:rsidP="007C2776">
            <w:pPr>
              <w:rPr>
                <w:rFonts w:eastAsia="Times New Roman" w:cs="Times New Roman"/>
                <w:sz w:val="18"/>
                <w:szCs w:val="18"/>
              </w:rPr>
            </w:pPr>
            <w:r w:rsidRPr="00A25538">
              <w:rPr>
                <w:rFonts w:cs="Times New Roman"/>
                <w:sz w:val="18"/>
                <w:szCs w:val="18"/>
              </w:rPr>
              <w:t>м.п.</w:t>
            </w:r>
          </w:p>
        </w:tc>
        <w:tc>
          <w:tcPr>
            <w:tcW w:w="3689" w:type="dxa"/>
          </w:tcPr>
          <w:p w:rsidR="00A25538" w:rsidRPr="00A25538" w:rsidRDefault="00A25538" w:rsidP="00E22191">
            <w:pPr>
              <w:widowControl w:val="0"/>
              <w:autoSpaceDE w:val="0"/>
              <w:autoSpaceDN w:val="0"/>
              <w:ind w:right="849"/>
              <w:jc w:val="both"/>
              <w:rPr>
                <w:rFonts w:eastAsia="Times New Roman" w:cs="Times New Roman"/>
                <w:b/>
                <w:sz w:val="18"/>
                <w:szCs w:val="18"/>
              </w:rPr>
            </w:pPr>
            <w:r w:rsidRPr="00A25538">
              <w:rPr>
                <w:rFonts w:eastAsia="Times New Roman" w:cs="Times New Roman"/>
                <w:b/>
                <w:sz w:val="18"/>
                <w:szCs w:val="18"/>
              </w:rPr>
              <w:t>Исполнитель:</w:t>
            </w:r>
          </w:p>
          <w:sdt>
            <w:sdtPr>
              <w:rPr>
                <w:rFonts w:cs="Times New Roman"/>
                <w:sz w:val="18"/>
                <w:szCs w:val="18"/>
                <w:lang w:eastAsia="en-US"/>
              </w:rPr>
              <w:id w:val="-1617593373"/>
              <w:placeholder>
                <w:docPart w:val="6E6C7E100C564844ADFAB1C8244C5365"/>
              </w:placeholder>
            </w:sdtPr>
            <w:sdtContent>
              <w:p w:rsidR="007C2776" w:rsidRPr="00A25538" w:rsidRDefault="007C2776" w:rsidP="007C2776">
                <w:pPr>
                  <w:ind w:right="849"/>
                  <w:rPr>
                    <w:rFonts w:cs="Times New Roman"/>
                    <w:sz w:val="18"/>
                    <w:szCs w:val="18"/>
                    <w:lang w:eastAsia="en-US"/>
                  </w:rPr>
                </w:pPr>
                <w:r w:rsidRPr="00A25538">
                  <w:rPr>
                    <w:rFonts w:cs="Times New Roman"/>
                    <w:sz w:val="18"/>
                    <w:szCs w:val="18"/>
                    <w:lang w:eastAsia="en-US"/>
                  </w:rPr>
                  <w:t>Полное наименование:</w:t>
                </w:r>
              </w:p>
            </w:sdtContent>
          </w:sdt>
          <w:p w:rsidR="007C2776" w:rsidRDefault="007C2776" w:rsidP="007C2776">
            <w:pPr>
              <w:ind w:left="142" w:right="849"/>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E22191">
            <w:pPr>
              <w:widowControl w:val="0"/>
              <w:autoSpaceDE w:val="0"/>
              <w:autoSpaceDN w:val="0"/>
              <w:ind w:right="849"/>
              <w:outlineLvl w:val="1"/>
              <w:rPr>
                <w:rFonts w:cs="Times New Roman"/>
                <w:sz w:val="18"/>
                <w:szCs w:val="18"/>
                <w:lang w:eastAsia="en-US"/>
              </w:rPr>
            </w:pPr>
          </w:p>
          <w:p w:rsidR="007C2776" w:rsidRDefault="007C2776" w:rsidP="007C2776">
            <w:pPr>
              <w:widowControl w:val="0"/>
              <w:autoSpaceDE w:val="0"/>
              <w:autoSpaceDN w:val="0"/>
              <w:ind w:right="849"/>
              <w:jc w:val="both"/>
              <w:rPr>
                <w:rFonts w:eastAsia="Times New Roman" w:cs="Times New Roman"/>
                <w:sz w:val="18"/>
                <w:szCs w:val="18"/>
              </w:rPr>
            </w:pPr>
          </w:p>
          <w:p w:rsidR="007C2776" w:rsidRDefault="007C2776" w:rsidP="007C2776">
            <w:pPr>
              <w:widowControl w:val="0"/>
              <w:autoSpaceDE w:val="0"/>
              <w:autoSpaceDN w:val="0"/>
              <w:ind w:right="849"/>
              <w:jc w:val="both"/>
              <w:rPr>
                <w:rFonts w:eastAsia="Times New Roman" w:cs="Times New Roman"/>
                <w:sz w:val="18"/>
                <w:szCs w:val="18"/>
              </w:rPr>
            </w:pPr>
            <w:r>
              <w:rPr>
                <w:rFonts w:eastAsia="Times New Roman" w:cs="Times New Roman"/>
                <w:sz w:val="18"/>
                <w:szCs w:val="18"/>
              </w:rPr>
              <w:t>Руководитель</w:t>
            </w:r>
          </w:p>
          <w:p w:rsidR="007C2776" w:rsidRPr="00A25538" w:rsidRDefault="007C2776" w:rsidP="007C2776">
            <w:pPr>
              <w:widowControl w:val="0"/>
              <w:autoSpaceDE w:val="0"/>
              <w:autoSpaceDN w:val="0"/>
              <w:ind w:right="849"/>
              <w:jc w:val="both"/>
              <w:rPr>
                <w:rFonts w:eastAsia="Times New Roman" w:cs="Times New Roman"/>
                <w:sz w:val="18"/>
                <w:szCs w:val="18"/>
              </w:rPr>
            </w:pPr>
          </w:p>
          <w:p w:rsidR="00A25538" w:rsidRPr="00B61FA9" w:rsidRDefault="007C2776" w:rsidP="00B61FA9">
            <w:pPr>
              <w:widowControl w:val="0"/>
              <w:autoSpaceDE w:val="0"/>
              <w:autoSpaceDN w:val="0"/>
              <w:ind w:right="849"/>
              <w:jc w:val="center"/>
              <w:outlineLvl w:val="1"/>
              <w:rPr>
                <w:rFonts w:eastAsia="Times New Roman" w:cs="Times New Roman"/>
                <w:b/>
                <w:sz w:val="18"/>
                <w:szCs w:val="18"/>
              </w:rPr>
            </w:pPr>
            <w:r w:rsidRPr="00A25538">
              <w:rPr>
                <w:rFonts w:eastAsia="Times New Roman" w:cs="Times New Roman"/>
                <w:sz w:val="18"/>
                <w:szCs w:val="18"/>
              </w:rPr>
              <w:t>________________/</w:t>
            </w:r>
            <w:sdt>
              <w:sdtPr>
                <w:rPr>
                  <w:rFonts w:eastAsia="Times New Roman" w:cs="Times New Roman"/>
                  <w:sz w:val="18"/>
                  <w:szCs w:val="18"/>
                </w:rPr>
                <w:id w:val="-360980692"/>
                <w:placeholder>
                  <w:docPart w:val="ED07E67DEAD24427B1226BFEB377B6C1"/>
                </w:placeholder>
              </w:sdtPr>
              <w:sdtContent>
                <w:r>
                  <w:rPr>
                    <w:rFonts w:eastAsia="Times New Roman" w:cs="Times New Roman"/>
                    <w:sz w:val="18"/>
                    <w:szCs w:val="18"/>
                  </w:rPr>
                  <w:t>ФИО</w:t>
                </w:r>
                <w:r w:rsidRPr="00A25538">
                  <w:rPr>
                    <w:rFonts w:eastAsia="Times New Roman" w:cs="Times New Roman"/>
                    <w:sz w:val="18"/>
                    <w:szCs w:val="18"/>
                  </w:rPr>
                  <w:t>_____________</w:t>
                </w:r>
              </w:sdtContent>
            </w:sdt>
            <w:r w:rsidR="00B61FA9" w:rsidRPr="00A25538">
              <w:rPr>
                <w:rFonts w:cs="Times New Roman"/>
                <w:sz w:val="18"/>
                <w:szCs w:val="18"/>
                <w:lang w:eastAsia="en-US"/>
              </w:rPr>
              <w:t xml:space="preserve"> </w:t>
            </w:r>
          </w:p>
          <w:p w:rsidR="00A25538" w:rsidRPr="00A25538" w:rsidRDefault="00A25538" w:rsidP="00E22191">
            <w:pPr>
              <w:widowControl w:val="0"/>
              <w:autoSpaceDE w:val="0"/>
              <w:autoSpaceDN w:val="0"/>
              <w:ind w:right="849"/>
              <w:jc w:val="both"/>
              <w:rPr>
                <w:rFonts w:eastAsia="Times New Roman" w:cs="Times New Roman"/>
                <w:sz w:val="18"/>
                <w:szCs w:val="18"/>
              </w:rPr>
            </w:pPr>
          </w:p>
          <w:p w:rsidR="00A25538" w:rsidRDefault="00A25538" w:rsidP="00E22191">
            <w:pPr>
              <w:widowControl w:val="0"/>
              <w:autoSpaceDE w:val="0"/>
              <w:autoSpaceDN w:val="0"/>
              <w:ind w:right="849"/>
              <w:outlineLvl w:val="1"/>
              <w:rPr>
                <w:rFonts w:eastAsia="Times New Roman" w:cs="Times New Roman"/>
                <w:b/>
                <w:sz w:val="18"/>
                <w:szCs w:val="18"/>
              </w:rPr>
            </w:pPr>
          </w:p>
          <w:p w:rsidR="00A25538" w:rsidRDefault="00A25538" w:rsidP="00E22191">
            <w:pPr>
              <w:widowControl w:val="0"/>
              <w:autoSpaceDE w:val="0"/>
              <w:autoSpaceDN w:val="0"/>
              <w:ind w:right="849"/>
              <w:outlineLvl w:val="1"/>
              <w:rPr>
                <w:rFonts w:eastAsia="Times New Roman" w:cs="Times New Roman"/>
                <w:b/>
                <w:sz w:val="18"/>
                <w:szCs w:val="18"/>
              </w:rPr>
            </w:pPr>
          </w:p>
          <w:p w:rsidR="00A25538" w:rsidRDefault="00A25538" w:rsidP="00E22191">
            <w:pPr>
              <w:widowControl w:val="0"/>
              <w:autoSpaceDE w:val="0"/>
              <w:autoSpaceDN w:val="0"/>
              <w:ind w:right="849"/>
              <w:outlineLvl w:val="1"/>
              <w:rPr>
                <w:rFonts w:eastAsia="Times New Roman" w:cs="Times New Roman"/>
                <w:b/>
                <w:sz w:val="18"/>
                <w:szCs w:val="18"/>
              </w:rPr>
            </w:pPr>
          </w:p>
          <w:p w:rsidR="00FD5D47" w:rsidRDefault="00FD5D47" w:rsidP="00E22191">
            <w:pPr>
              <w:widowControl w:val="0"/>
              <w:autoSpaceDE w:val="0"/>
              <w:autoSpaceDN w:val="0"/>
              <w:ind w:right="849"/>
              <w:outlineLvl w:val="1"/>
              <w:rPr>
                <w:rFonts w:eastAsia="Times New Roman" w:cs="Times New Roman"/>
                <w:b/>
                <w:sz w:val="18"/>
                <w:szCs w:val="18"/>
              </w:rPr>
            </w:pPr>
          </w:p>
          <w:p w:rsidR="00FD5D47" w:rsidRDefault="00FD5D47" w:rsidP="00E22191">
            <w:pPr>
              <w:widowControl w:val="0"/>
              <w:autoSpaceDE w:val="0"/>
              <w:autoSpaceDN w:val="0"/>
              <w:ind w:right="849"/>
              <w:outlineLvl w:val="1"/>
              <w:rPr>
                <w:rFonts w:eastAsia="Times New Roman" w:cs="Times New Roman"/>
                <w:b/>
                <w:sz w:val="18"/>
                <w:szCs w:val="18"/>
              </w:rPr>
            </w:pPr>
          </w:p>
          <w:p w:rsidR="00FD5D47" w:rsidRDefault="00FD5D47" w:rsidP="00E22191">
            <w:pPr>
              <w:widowControl w:val="0"/>
              <w:autoSpaceDE w:val="0"/>
              <w:autoSpaceDN w:val="0"/>
              <w:ind w:right="849"/>
              <w:outlineLvl w:val="1"/>
              <w:rPr>
                <w:rFonts w:eastAsia="Times New Roman" w:cs="Times New Roman"/>
                <w:b/>
                <w:sz w:val="18"/>
                <w:szCs w:val="18"/>
              </w:rPr>
            </w:pPr>
          </w:p>
          <w:p w:rsidR="00FD5D47" w:rsidRDefault="00FD5D47" w:rsidP="00E22191">
            <w:pPr>
              <w:widowControl w:val="0"/>
              <w:autoSpaceDE w:val="0"/>
              <w:autoSpaceDN w:val="0"/>
              <w:ind w:right="849"/>
              <w:outlineLvl w:val="1"/>
              <w:rPr>
                <w:rFonts w:eastAsia="Times New Roman" w:cs="Times New Roman"/>
                <w:b/>
                <w:sz w:val="18"/>
                <w:szCs w:val="18"/>
              </w:rPr>
            </w:pPr>
          </w:p>
          <w:p w:rsidR="00FD5D47" w:rsidRDefault="00FD5D47" w:rsidP="00E22191">
            <w:pPr>
              <w:widowControl w:val="0"/>
              <w:autoSpaceDE w:val="0"/>
              <w:autoSpaceDN w:val="0"/>
              <w:ind w:right="849"/>
              <w:outlineLvl w:val="1"/>
              <w:rPr>
                <w:rFonts w:eastAsia="Times New Roman" w:cs="Times New Roman"/>
                <w:b/>
                <w:sz w:val="18"/>
                <w:szCs w:val="18"/>
              </w:rPr>
            </w:pPr>
          </w:p>
          <w:p w:rsidR="00FD5D47" w:rsidRDefault="00FD5D47" w:rsidP="00E22191">
            <w:pPr>
              <w:widowControl w:val="0"/>
              <w:autoSpaceDE w:val="0"/>
              <w:autoSpaceDN w:val="0"/>
              <w:ind w:right="849"/>
              <w:outlineLvl w:val="1"/>
              <w:rPr>
                <w:rFonts w:eastAsia="Times New Roman" w:cs="Times New Roman"/>
                <w:b/>
                <w:sz w:val="18"/>
                <w:szCs w:val="18"/>
              </w:rPr>
            </w:pPr>
          </w:p>
          <w:p w:rsidR="00A25538" w:rsidRPr="00A25538" w:rsidRDefault="00A25538" w:rsidP="00E22191">
            <w:pPr>
              <w:widowControl w:val="0"/>
              <w:autoSpaceDE w:val="0"/>
              <w:autoSpaceDN w:val="0"/>
              <w:ind w:right="849"/>
              <w:outlineLvl w:val="1"/>
              <w:rPr>
                <w:rFonts w:eastAsia="Times New Roman" w:cs="Times New Roman"/>
                <w:b/>
                <w:sz w:val="18"/>
                <w:szCs w:val="18"/>
              </w:rPr>
            </w:pPr>
          </w:p>
        </w:tc>
      </w:tr>
    </w:tbl>
    <w:p w:rsidR="000C7167" w:rsidRPr="009B22A0" w:rsidRDefault="000C7167" w:rsidP="000C7167">
      <w:pPr>
        <w:jc w:val="right"/>
        <w:rPr>
          <w:rFonts w:eastAsia="Times New Roman" w:cs="Times New Roman"/>
          <w:b/>
        </w:rPr>
      </w:pPr>
      <w:r>
        <w:rPr>
          <w:rFonts w:eastAsia="Times New Roman" w:cs="Times New Roman"/>
          <w:b/>
        </w:rPr>
        <w:lastRenderedPageBreak/>
        <w:t>Приложение № 2</w:t>
      </w:r>
    </w:p>
    <w:p w:rsidR="000C7167" w:rsidRDefault="000C7167" w:rsidP="007C2776">
      <w:pPr>
        <w:widowControl w:val="0"/>
        <w:autoSpaceDE w:val="0"/>
        <w:autoSpaceDN w:val="0"/>
        <w:jc w:val="right"/>
        <w:rPr>
          <w:rFonts w:eastAsia="Times New Roman" w:cs="Times New Roman"/>
          <w:b/>
        </w:rPr>
      </w:pPr>
      <w:r w:rsidRPr="009B22A0">
        <w:rPr>
          <w:rFonts w:eastAsia="Times New Roman" w:cs="Times New Roman"/>
          <w:b/>
        </w:rPr>
        <w:t xml:space="preserve">к Договору № </w:t>
      </w:r>
      <w:sdt>
        <w:sdtPr>
          <w:rPr>
            <w:rFonts w:eastAsia="Times New Roman" w:cs="Times New Roman"/>
            <w:b/>
          </w:rPr>
          <w:id w:val="-2096544027"/>
          <w:placeholder>
            <w:docPart w:val="6158CA16976F42DE85EBCC73C1307DBA"/>
          </w:placeholder>
        </w:sdtPr>
        <w:sdtContent>
          <w:r w:rsidRPr="009B22A0">
            <w:rPr>
              <w:rFonts w:eastAsia="Times New Roman" w:cs="Times New Roman"/>
              <w:b/>
            </w:rPr>
            <w:t>____</w:t>
          </w:r>
        </w:sdtContent>
      </w:sdt>
      <w:r w:rsidRPr="009B22A0">
        <w:rPr>
          <w:rFonts w:eastAsia="Times New Roman" w:cs="Times New Roman"/>
          <w:b/>
        </w:rPr>
        <w:t xml:space="preserve">от </w:t>
      </w:r>
      <w:sdt>
        <w:sdtPr>
          <w:rPr>
            <w:rFonts w:eastAsia="Times New Roman" w:cs="Times New Roman"/>
            <w:b/>
          </w:rPr>
          <w:id w:val="287709231"/>
          <w:placeholder>
            <w:docPart w:val="6158CA16976F42DE85EBCC73C1307DBA"/>
          </w:placeholder>
        </w:sdtPr>
        <w:sdtContent>
          <w:r w:rsidRPr="009B22A0">
            <w:rPr>
              <w:rFonts w:eastAsia="Times New Roman" w:cs="Times New Roman"/>
              <w:b/>
            </w:rPr>
            <w:t>«__» __________ 20_ г.</w:t>
          </w:r>
        </w:sdtContent>
      </w:sdt>
      <w:r w:rsidR="007C2776">
        <w:rPr>
          <w:rFonts w:eastAsia="Times New Roman" w:cs="Times New Roman"/>
          <w:b/>
        </w:rPr>
        <w:t xml:space="preserve"> </w:t>
      </w:r>
    </w:p>
    <w:p w:rsidR="007C2776" w:rsidRDefault="007C2776" w:rsidP="007C2776">
      <w:pPr>
        <w:widowControl w:val="0"/>
        <w:autoSpaceDE w:val="0"/>
        <w:autoSpaceDN w:val="0"/>
        <w:jc w:val="right"/>
        <w:rPr>
          <w:rFonts w:eastAsia="Times New Roman" w:cs="Times New Roman"/>
          <w:b/>
        </w:rPr>
      </w:pPr>
    </w:p>
    <w:p w:rsidR="007C2776" w:rsidRPr="007C2776" w:rsidRDefault="007C2776" w:rsidP="007C2776">
      <w:pPr>
        <w:widowControl w:val="0"/>
        <w:autoSpaceDE w:val="0"/>
        <w:autoSpaceDN w:val="0"/>
        <w:jc w:val="right"/>
        <w:rPr>
          <w:rFonts w:eastAsia="Times New Roman" w:cs="Times New Roman"/>
          <w:b/>
        </w:rPr>
      </w:pPr>
      <w:r>
        <w:rPr>
          <w:rFonts w:eastAsia="Times New Roman" w:cs="Times New Roman"/>
          <w:b/>
        </w:rPr>
        <w:t>Форма</w:t>
      </w:r>
    </w:p>
    <w:p w:rsidR="007C2776" w:rsidRPr="00653C88" w:rsidRDefault="007C2776" w:rsidP="007C2776">
      <w:pPr>
        <w:pStyle w:val="1"/>
        <w:ind w:left="-567"/>
        <w:jc w:val="center"/>
        <w:rPr>
          <w:rFonts w:ascii="Times New Roman" w:hAnsi="Times New Roman" w:cs="Times New Roman"/>
          <w:b/>
          <w:color w:val="000000" w:themeColor="text1"/>
          <w:sz w:val="22"/>
          <w:szCs w:val="22"/>
        </w:rPr>
      </w:pPr>
      <w:r w:rsidRPr="00653C88">
        <w:rPr>
          <w:rFonts w:ascii="Times New Roman" w:hAnsi="Times New Roman" w:cs="Times New Roman"/>
          <w:b/>
          <w:color w:val="000000" w:themeColor="text1"/>
          <w:sz w:val="22"/>
          <w:szCs w:val="22"/>
        </w:rPr>
        <w:t>Дорожная карта*</w:t>
      </w:r>
      <w:r w:rsidRPr="00653C88">
        <w:rPr>
          <w:rFonts w:ascii="Times New Roman" w:hAnsi="Times New Roman" w:cs="Times New Roman"/>
          <w:b/>
          <w:color w:val="000000" w:themeColor="text1"/>
          <w:sz w:val="22"/>
          <w:szCs w:val="22"/>
        </w:rPr>
        <w:br/>
        <w:t xml:space="preserve">по </w:t>
      </w:r>
      <w:r w:rsidR="00E24872">
        <w:rPr>
          <w:rFonts w:ascii="Times New Roman" w:hAnsi="Times New Roman" w:cs="Times New Roman"/>
          <w:b/>
          <w:color w:val="000000" w:themeColor="text1"/>
          <w:sz w:val="22"/>
          <w:szCs w:val="22"/>
        </w:rPr>
        <w:t>оказанию комплекса услуг в рамках договора №__ от _______</w:t>
      </w:r>
      <w:r w:rsidRPr="00653C88">
        <w:rPr>
          <w:rFonts w:ascii="Times New Roman" w:hAnsi="Times New Roman" w:cs="Times New Roman"/>
          <w:b/>
          <w:color w:val="000000" w:themeColor="text1"/>
          <w:sz w:val="22"/>
          <w:szCs w:val="22"/>
        </w:rPr>
        <w:t xml:space="preserve"> </w:t>
      </w:r>
    </w:p>
    <w:tbl>
      <w:tblPr>
        <w:tblW w:w="9242" w:type="dxa"/>
        <w:tblInd w:w="250" w:type="dxa"/>
        <w:tblLayout w:type="fixed"/>
        <w:tblCellMar>
          <w:top w:w="28" w:type="dxa"/>
          <w:bottom w:w="28" w:type="dxa"/>
        </w:tblCellMar>
        <w:tblLook w:val="04A0" w:firstRow="1" w:lastRow="0" w:firstColumn="1" w:lastColumn="0" w:noHBand="0" w:noVBand="1"/>
      </w:tblPr>
      <w:tblGrid>
        <w:gridCol w:w="2722"/>
        <w:gridCol w:w="2552"/>
        <w:gridCol w:w="1984"/>
        <w:gridCol w:w="1984"/>
      </w:tblGrid>
      <w:tr w:rsidR="007C2776" w:rsidRPr="005B6DD2" w:rsidTr="007C2776">
        <w:trPr>
          <w:trHeight w:val="177"/>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7C2776" w:rsidRPr="005B6DD2" w:rsidRDefault="007C2776" w:rsidP="00E22191">
            <w:pPr>
              <w:jc w:val="center"/>
              <w:rPr>
                <w:rFonts w:eastAsia="Times New Roman" w:cs="Times New Roman"/>
                <w:b/>
                <w:bCs/>
                <w:color w:val="000000" w:themeColor="text1"/>
              </w:rPr>
            </w:pPr>
            <w:r w:rsidRPr="005B6DD2">
              <w:rPr>
                <w:rFonts w:eastAsia="Times New Roman" w:cs="Times New Roman"/>
                <w:b/>
                <w:bCs/>
                <w:color w:val="000000" w:themeColor="text1"/>
              </w:rPr>
              <w:t>Этап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C2776" w:rsidRPr="005B6DD2" w:rsidRDefault="007C2776" w:rsidP="00E22191">
            <w:pPr>
              <w:jc w:val="center"/>
              <w:rPr>
                <w:rFonts w:eastAsia="Times New Roman" w:cs="Times New Roman"/>
                <w:b/>
                <w:bCs/>
                <w:color w:val="000000" w:themeColor="text1"/>
              </w:rPr>
            </w:pPr>
            <w:r w:rsidRPr="005B6DD2">
              <w:rPr>
                <w:rFonts w:eastAsia="Times New Roman" w:cs="Times New Roman"/>
                <w:b/>
                <w:bCs/>
                <w:color w:val="000000" w:themeColor="text1"/>
              </w:rPr>
              <w:t>Шаг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C2776" w:rsidRPr="005B6DD2" w:rsidRDefault="007C2776" w:rsidP="00E22191">
            <w:pPr>
              <w:jc w:val="center"/>
              <w:rPr>
                <w:rFonts w:eastAsia="Times New Roman" w:cs="Times New Roman"/>
                <w:b/>
                <w:bCs/>
                <w:color w:val="000000" w:themeColor="text1"/>
              </w:rPr>
            </w:pPr>
            <w:r w:rsidRPr="005B6DD2">
              <w:rPr>
                <w:rFonts w:eastAsia="Times New Roman" w:cs="Times New Roman"/>
                <w:b/>
                <w:bCs/>
                <w:color w:val="000000" w:themeColor="text1"/>
              </w:rPr>
              <w:t>Ответственный</w:t>
            </w:r>
          </w:p>
        </w:tc>
        <w:tc>
          <w:tcPr>
            <w:tcW w:w="1984" w:type="dxa"/>
            <w:tcBorders>
              <w:top w:val="single" w:sz="4" w:space="0" w:color="auto"/>
              <w:left w:val="nil"/>
              <w:bottom w:val="single" w:sz="4" w:space="0" w:color="auto"/>
              <w:right w:val="single" w:sz="4" w:space="0" w:color="auto"/>
            </w:tcBorders>
            <w:shd w:val="clear" w:color="auto" w:fill="auto"/>
          </w:tcPr>
          <w:p w:rsidR="007C2776" w:rsidRPr="005B6DD2" w:rsidRDefault="007C2776" w:rsidP="00E22191">
            <w:pPr>
              <w:jc w:val="center"/>
              <w:rPr>
                <w:rFonts w:eastAsia="Times New Roman" w:cs="Times New Roman"/>
                <w:b/>
                <w:bCs/>
                <w:color w:val="000000" w:themeColor="text1"/>
              </w:rPr>
            </w:pPr>
            <w:r>
              <w:rPr>
                <w:rFonts w:eastAsia="Times New Roman" w:cs="Times New Roman"/>
                <w:b/>
                <w:bCs/>
                <w:color w:val="000000" w:themeColor="text1"/>
              </w:rPr>
              <w:t>Общий срок исполнения</w:t>
            </w:r>
          </w:p>
        </w:tc>
      </w:tr>
      <w:tr w:rsidR="007C2776" w:rsidRPr="005B6DD2" w:rsidTr="007C2776">
        <w:trPr>
          <w:trHeight w:val="1996"/>
        </w:trPr>
        <w:tc>
          <w:tcPr>
            <w:tcW w:w="2722" w:type="dxa"/>
            <w:tcBorders>
              <w:top w:val="single" w:sz="4" w:space="0" w:color="auto"/>
              <w:left w:val="single" w:sz="4" w:space="0" w:color="auto"/>
              <w:bottom w:val="single" w:sz="4" w:space="0" w:color="auto"/>
              <w:right w:val="single" w:sz="4" w:space="0" w:color="auto"/>
            </w:tcBorders>
          </w:tcPr>
          <w:p w:rsidR="007C2776" w:rsidRPr="005B6DD2" w:rsidRDefault="007C2776" w:rsidP="007C2776">
            <w:pPr>
              <w:rPr>
                <w:rFonts w:eastAsia="Times New Roman" w:cs="Times New Roman"/>
                <w:color w:val="000000" w:themeColor="text1"/>
              </w:rPr>
            </w:pPr>
            <w:r w:rsidRPr="005B6DD2">
              <w:rPr>
                <w:rFonts w:eastAsia="Times New Roman" w:cs="Times New Roman"/>
                <w:b/>
                <w:color w:val="000000" w:themeColor="text1"/>
              </w:rPr>
              <w:t>Этап 0:</w:t>
            </w:r>
            <w:r w:rsidRPr="005B6DD2">
              <w:rPr>
                <w:rFonts w:eastAsia="Times New Roman" w:cs="Times New Roman"/>
                <w:color w:val="000000" w:themeColor="text1"/>
              </w:rPr>
              <w:br/>
              <w:t xml:space="preserve">Скоринг </w:t>
            </w:r>
            <w:r>
              <w:rPr>
                <w:rFonts w:eastAsia="Times New Roman" w:cs="Times New Roman"/>
                <w:color w:val="000000" w:themeColor="text1"/>
              </w:rPr>
              <w:t>и о</w:t>
            </w:r>
            <w:r w:rsidRPr="005B6DD2">
              <w:rPr>
                <w:rFonts w:eastAsia="Times New Roman" w:cs="Times New Roman"/>
                <w:color w:val="000000" w:themeColor="text1"/>
              </w:rPr>
              <w:t>ценка возможностей</w:t>
            </w:r>
          </w:p>
          <w:p w:rsidR="007C2776" w:rsidRDefault="007C2776" w:rsidP="007C2776">
            <w:pPr>
              <w:rPr>
                <w:rFonts w:eastAsia="Times New Roman" w:cs="Times New Roman"/>
                <w:color w:val="000000" w:themeColor="text1"/>
              </w:rPr>
            </w:pPr>
          </w:p>
          <w:p w:rsidR="007C2776" w:rsidRPr="005B6DD2" w:rsidRDefault="007C2776" w:rsidP="007C2776">
            <w:pPr>
              <w:rPr>
                <w:rFonts w:eastAsia="Times New Roman" w:cs="Times New Roman"/>
                <w:color w:val="000000" w:themeColor="text1"/>
              </w:rPr>
            </w:pPr>
            <w:r w:rsidRPr="005B6DD2">
              <w:rPr>
                <w:rFonts w:eastAsia="Times New Roman" w:cs="Times New Roman"/>
                <w:b/>
                <w:color w:val="000000" w:themeColor="text1"/>
              </w:rPr>
              <w:t>Результат:</w:t>
            </w:r>
            <w:r w:rsidRPr="005B6DD2">
              <w:rPr>
                <w:rFonts w:eastAsia="Times New Roman" w:cs="Times New Roman"/>
                <w:color w:val="000000" w:themeColor="text1"/>
              </w:rPr>
              <w:t xml:space="preserve"> проведено консультирование и подобран Исполнитель</w:t>
            </w:r>
          </w:p>
        </w:tc>
        <w:tc>
          <w:tcPr>
            <w:tcW w:w="2552" w:type="dxa"/>
            <w:tcBorders>
              <w:top w:val="nil"/>
              <w:left w:val="nil"/>
              <w:bottom w:val="single" w:sz="4" w:space="0" w:color="auto"/>
              <w:right w:val="single" w:sz="4" w:space="0" w:color="auto"/>
            </w:tcBorders>
            <w:shd w:val="clear" w:color="auto" w:fill="auto"/>
            <w:vAlign w:val="center"/>
            <w:hideMark/>
          </w:tcPr>
          <w:p w:rsidR="007C2776" w:rsidRPr="005B6DD2" w:rsidRDefault="007C2776" w:rsidP="007C2776">
            <w:pPr>
              <w:rPr>
                <w:rFonts w:eastAsia="Times New Roman" w:cs="Times New Roman"/>
                <w:color w:val="000000" w:themeColor="text1"/>
              </w:rPr>
            </w:pPr>
            <w:r w:rsidRPr="005B6DD2">
              <w:rPr>
                <w:rFonts w:eastAsia="Times New Roman" w:cs="Times New Roman"/>
                <w:color w:val="000000" w:themeColor="text1"/>
              </w:rPr>
              <w:t xml:space="preserve">Прохождение </w:t>
            </w:r>
            <w:r>
              <w:rPr>
                <w:rFonts w:eastAsia="Times New Roman" w:cs="Times New Roman"/>
                <w:color w:val="000000" w:themeColor="text1"/>
              </w:rPr>
              <w:t xml:space="preserve">Заказчиком </w:t>
            </w:r>
            <w:r w:rsidRPr="005B6DD2">
              <w:rPr>
                <w:rFonts w:eastAsia="Times New Roman" w:cs="Times New Roman"/>
                <w:color w:val="000000" w:themeColor="text1"/>
              </w:rPr>
              <w:t>скоринга по разработанным критериям</w:t>
            </w:r>
          </w:p>
        </w:tc>
        <w:tc>
          <w:tcPr>
            <w:tcW w:w="1984" w:type="dxa"/>
            <w:tcBorders>
              <w:top w:val="nil"/>
              <w:left w:val="nil"/>
              <w:bottom w:val="single" w:sz="4" w:space="0" w:color="auto"/>
              <w:right w:val="single" w:sz="4" w:space="0" w:color="auto"/>
            </w:tcBorders>
            <w:shd w:val="clear" w:color="auto" w:fill="auto"/>
            <w:vAlign w:val="center"/>
            <w:hideMark/>
          </w:tcPr>
          <w:p w:rsidR="007C2776" w:rsidRPr="005B6DD2" w:rsidRDefault="007C2776" w:rsidP="007C2776">
            <w:pPr>
              <w:jc w:val="center"/>
              <w:rPr>
                <w:rFonts w:eastAsia="Times New Roman" w:cs="Times New Roman"/>
                <w:color w:val="000000" w:themeColor="text1"/>
              </w:rPr>
            </w:pPr>
            <w:r>
              <w:rPr>
                <w:rFonts w:eastAsia="Times New Roman" w:cs="Times New Roman"/>
                <w:color w:val="000000" w:themeColor="text1"/>
              </w:rPr>
              <w:t>Центр</w:t>
            </w:r>
          </w:p>
        </w:tc>
        <w:tc>
          <w:tcPr>
            <w:tcW w:w="1984" w:type="dxa"/>
            <w:tcBorders>
              <w:top w:val="nil"/>
              <w:left w:val="nil"/>
              <w:bottom w:val="single" w:sz="4" w:space="0" w:color="auto"/>
              <w:right w:val="single" w:sz="4" w:space="0" w:color="auto"/>
            </w:tcBorders>
          </w:tcPr>
          <w:p w:rsidR="007C2776" w:rsidRDefault="007C2776" w:rsidP="007C2776">
            <w:pPr>
              <w:jc w:val="center"/>
              <w:rPr>
                <w:rFonts w:eastAsia="Times New Roman" w:cs="Times New Roman"/>
                <w:color w:val="000000" w:themeColor="text1"/>
              </w:rPr>
            </w:pPr>
            <w:r>
              <w:rPr>
                <w:rFonts w:eastAsia="Times New Roman" w:cs="Times New Roman"/>
                <w:color w:val="000000" w:themeColor="text1"/>
              </w:rPr>
              <w:t>С даты получения заявки Заказчика до даты заключения трехстороннего договора</w:t>
            </w:r>
          </w:p>
        </w:tc>
      </w:tr>
      <w:tr w:rsidR="007C2776" w:rsidRPr="005B6DD2" w:rsidTr="007C2776">
        <w:trPr>
          <w:trHeight w:val="1566"/>
        </w:trPr>
        <w:tc>
          <w:tcPr>
            <w:tcW w:w="2722" w:type="dxa"/>
            <w:tcBorders>
              <w:top w:val="single" w:sz="4" w:space="0" w:color="auto"/>
              <w:left w:val="single" w:sz="4" w:space="0" w:color="auto"/>
              <w:bottom w:val="single" w:sz="4" w:space="0" w:color="auto"/>
              <w:right w:val="single" w:sz="4" w:space="0" w:color="auto"/>
            </w:tcBorders>
          </w:tcPr>
          <w:p w:rsidR="007C2776" w:rsidRPr="005B6DD2" w:rsidRDefault="007C2776" w:rsidP="00E22191">
            <w:pPr>
              <w:rPr>
                <w:rFonts w:eastAsia="Times New Roman" w:cs="Times New Roman"/>
                <w:b/>
                <w:color w:val="000000" w:themeColor="text1"/>
              </w:rPr>
            </w:pPr>
            <w:r w:rsidRPr="005B6DD2">
              <w:rPr>
                <w:rFonts w:eastAsia="Times New Roman" w:cs="Times New Roman"/>
                <w:b/>
                <w:color w:val="000000" w:themeColor="text1"/>
              </w:rPr>
              <w:t>Этап 1:</w:t>
            </w:r>
          </w:p>
          <w:p w:rsidR="007C2776" w:rsidRPr="005B6DD2" w:rsidRDefault="007C2776" w:rsidP="00E22191">
            <w:pPr>
              <w:rPr>
                <w:rFonts w:eastAsia="Times New Roman" w:cs="Times New Roman"/>
                <w:color w:val="000000" w:themeColor="text1"/>
              </w:rPr>
            </w:pPr>
          </w:p>
          <w:p w:rsidR="007C2776" w:rsidRPr="005B6DD2" w:rsidRDefault="007C2776" w:rsidP="007C2776">
            <w:pPr>
              <w:rPr>
                <w:rFonts w:eastAsia="Times New Roman" w:cs="Times New Roman"/>
                <w:color w:val="000000" w:themeColor="text1"/>
              </w:rPr>
            </w:pPr>
            <w:r w:rsidRPr="005B6DD2">
              <w:rPr>
                <w:rFonts w:eastAsia="Times New Roman" w:cs="Times New Roman"/>
                <w:b/>
                <w:color w:val="000000" w:themeColor="text1"/>
              </w:rPr>
              <w:t>Результат:</w:t>
            </w:r>
            <w:r w:rsidRPr="005B6DD2">
              <w:rPr>
                <w:rFonts w:eastAsia="Times New Roman" w:cs="Times New Roman"/>
                <w:color w:val="000000" w:themeColor="text1"/>
              </w:rPr>
              <w:t xml:space="preserve"> </w:t>
            </w:r>
          </w:p>
        </w:tc>
        <w:tc>
          <w:tcPr>
            <w:tcW w:w="2552" w:type="dxa"/>
            <w:tcBorders>
              <w:top w:val="nil"/>
              <w:left w:val="nil"/>
              <w:bottom w:val="single" w:sz="4" w:space="0" w:color="auto"/>
              <w:right w:val="single" w:sz="4" w:space="0" w:color="auto"/>
            </w:tcBorders>
            <w:shd w:val="clear" w:color="auto" w:fill="auto"/>
            <w:vAlign w:val="center"/>
          </w:tcPr>
          <w:p w:rsidR="007C2776" w:rsidRPr="005B6DD2" w:rsidRDefault="007C2776" w:rsidP="00E22191">
            <w:pPr>
              <w:rPr>
                <w:rFonts w:eastAsia="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vAlign w:val="center"/>
          </w:tcPr>
          <w:p w:rsidR="007C2776" w:rsidRPr="005B6DD2" w:rsidRDefault="007C2776" w:rsidP="00E22191">
            <w:pPr>
              <w:jc w:val="center"/>
              <w:rPr>
                <w:rFonts w:eastAsia="Times New Roman" w:cs="Times New Roman"/>
                <w:color w:val="000000" w:themeColor="text1"/>
              </w:rPr>
            </w:pPr>
          </w:p>
        </w:tc>
        <w:tc>
          <w:tcPr>
            <w:tcW w:w="1984" w:type="dxa"/>
            <w:tcBorders>
              <w:top w:val="nil"/>
              <w:left w:val="nil"/>
              <w:bottom w:val="single" w:sz="4" w:space="0" w:color="auto"/>
              <w:right w:val="single" w:sz="4" w:space="0" w:color="auto"/>
            </w:tcBorders>
          </w:tcPr>
          <w:p w:rsidR="007C2776" w:rsidRPr="005B6DD2" w:rsidRDefault="007C2776" w:rsidP="00E22191">
            <w:pPr>
              <w:jc w:val="center"/>
              <w:rPr>
                <w:rFonts w:eastAsia="Times New Roman" w:cs="Times New Roman"/>
                <w:color w:val="000000" w:themeColor="text1"/>
              </w:rPr>
            </w:pPr>
          </w:p>
        </w:tc>
      </w:tr>
      <w:tr w:rsidR="007C2776" w:rsidRPr="005B6DD2" w:rsidTr="00E22191">
        <w:trPr>
          <w:trHeight w:val="1067"/>
        </w:trPr>
        <w:tc>
          <w:tcPr>
            <w:tcW w:w="2722" w:type="dxa"/>
            <w:tcBorders>
              <w:left w:val="single" w:sz="4" w:space="0" w:color="auto"/>
              <w:right w:val="single" w:sz="4" w:space="0" w:color="auto"/>
            </w:tcBorders>
          </w:tcPr>
          <w:p w:rsidR="007C2776" w:rsidRPr="005B6DD2" w:rsidRDefault="00E22191" w:rsidP="007C2776">
            <w:pPr>
              <w:rPr>
                <w:rFonts w:eastAsia="Times New Roman" w:cs="Times New Roman"/>
                <w:b/>
                <w:color w:val="000000" w:themeColor="text1"/>
              </w:rPr>
            </w:pPr>
            <w:r>
              <w:rPr>
                <w:rFonts w:eastAsia="Times New Roman" w:cs="Times New Roman"/>
                <w:b/>
                <w:color w:val="000000" w:themeColor="text1"/>
              </w:rPr>
              <w:t>Этап 2</w:t>
            </w:r>
            <w:r w:rsidR="007C2776" w:rsidRPr="005B6DD2">
              <w:rPr>
                <w:rFonts w:eastAsia="Times New Roman" w:cs="Times New Roman"/>
                <w:b/>
                <w:color w:val="000000" w:themeColor="text1"/>
              </w:rPr>
              <w:t>:</w:t>
            </w:r>
          </w:p>
          <w:p w:rsidR="007C2776" w:rsidRPr="005B6DD2" w:rsidRDefault="007C2776" w:rsidP="007C2776">
            <w:pPr>
              <w:rPr>
                <w:rFonts w:eastAsia="Times New Roman" w:cs="Times New Roman"/>
                <w:color w:val="000000" w:themeColor="text1"/>
              </w:rPr>
            </w:pPr>
          </w:p>
          <w:p w:rsidR="007C2776" w:rsidRPr="005B6DD2" w:rsidRDefault="007C2776" w:rsidP="007C2776">
            <w:pPr>
              <w:rPr>
                <w:rFonts w:eastAsia="Times New Roman" w:cs="Times New Roman"/>
                <w:color w:val="000000" w:themeColor="text1"/>
              </w:rPr>
            </w:pPr>
            <w:r w:rsidRPr="005B6DD2">
              <w:rPr>
                <w:rFonts w:eastAsia="Times New Roman" w:cs="Times New Roman"/>
                <w:b/>
                <w:color w:val="000000" w:themeColor="text1"/>
              </w:rPr>
              <w:t>Результат:</w:t>
            </w:r>
          </w:p>
        </w:tc>
        <w:tc>
          <w:tcPr>
            <w:tcW w:w="2552" w:type="dxa"/>
            <w:tcBorders>
              <w:top w:val="nil"/>
              <w:left w:val="nil"/>
              <w:bottom w:val="nil"/>
              <w:right w:val="single" w:sz="4" w:space="0" w:color="auto"/>
            </w:tcBorders>
            <w:shd w:val="clear" w:color="auto" w:fill="auto"/>
            <w:vAlign w:val="center"/>
            <w:hideMark/>
          </w:tcPr>
          <w:p w:rsidR="007C2776" w:rsidRPr="005B6DD2" w:rsidRDefault="007C2776" w:rsidP="00E22191">
            <w:pPr>
              <w:rPr>
                <w:rFonts w:eastAsia="Times New Roman" w:cs="Times New Roman"/>
                <w:color w:val="000000" w:themeColor="text1"/>
              </w:rPr>
            </w:pPr>
          </w:p>
        </w:tc>
        <w:tc>
          <w:tcPr>
            <w:tcW w:w="1984" w:type="dxa"/>
            <w:tcBorders>
              <w:top w:val="nil"/>
              <w:left w:val="nil"/>
              <w:bottom w:val="nil"/>
              <w:right w:val="single" w:sz="4" w:space="0" w:color="auto"/>
            </w:tcBorders>
            <w:shd w:val="clear" w:color="auto" w:fill="auto"/>
            <w:vAlign w:val="center"/>
            <w:hideMark/>
          </w:tcPr>
          <w:p w:rsidR="007C2776" w:rsidRPr="005B6DD2" w:rsidRDefault="007C2776" w:rsidP="00E22191">
            <w:pPr>
              <w:jc w:val="center"/>
              <w:rPr>
                <w:rFonts w:eastAsia="Times New Roman" w:cs="Times New Roman"/>
                <w:color w:val="000000" w:themeColor="text1"/>
              </w:rPr>
            </w:pPr>
          </w:p>
        </w:tc>
        <w:tc>
          <w:tcPr>
            <w:tcW w:w="1984" w:type="dxa"/>
            <w:tcBorders>
              <w:top w:val="nil"/>
              <w:left w:val="nil"/>
              <w:bottom w:val="nil"/>
              <w:right w:val="single" w:sz="4" w:space="0" w:color="auto"/>
            </w:tcBorders>
          </w:tcPr>
          <w:p w:rsidR="007C2776" w:rsidRPr="005B6DD2" w:rsidRDefault="007C2776" w:rsidP="00E22191">
            <w:pPr>
              <w:jc w:val="center"/>
              <w:rPr>
                <w:rFonts w:eastAsia="Times New Roman" w:cs="Times New Roman"/>
                <w:color w:val="000000" w:themeColor="text1"/>
              </w:rPr>
            </w:pPr>
          </w:p>
        </w:tc>
      </w:tr>
      <w:tr w:rsidR="00E22191" w:rsidRPr="005B6DD2" w:rsidTr="007C2776">
        <w:trPr>
          <w:trHeight w:val="1067"/>
        </w:trPr>
        <w:tc>
          <w:tcPr>
            <w:tcW w:w="2722" w:type="dxa"/>
            <w:tcBorders>
              <w:left w:val="single" w:sz="4" w:space="0" w:color="auto"/>
              <w:bottom w:val="single" w:sz="4" w:space="0" w:color="auto"/>
              <w:right w:val="single" w:sz="4" w:space="0" w:color="auto"/>
            </w:tcBorders>
          </w:tcPr>
          <w:p w:rsidR="00E22191" w:rsidRPr="005B6DD2" w:rsidRDefault="00E22191" w:rsidP="007C2776">
            <w:pPr>
              <w:rPr>
                <w:rFonts w:eastAsia="Times New Roman" w:cs="Times New Roman"/>
                <w:b/>
                <w:color w:val="000000" w:themeColor="text1"/>
              </w:rPr>
            </w:pPr>
          </w:p>
        </w:tc>
        <w:tc>
          <w:tcPr>
            <w:tcW w:w="2552" w:type="dxa"/>
            <w:tcBorders>
              <w:top w:val="nil"/>
              <w:left w:val="nil"/>
              <w:bottom w:val="single" w:sz="4" w:space="0" w:color="auto"/>
              <w:right w:val="single" w:sz="4" w:space="0" w:color="auto"/>
            </w:tcBorders>
            <w:shd w:val="clear" w:color="auto" w:fill="auto"/>
            <w:vAlign w:val="center"/>
          </w:tcPr>
          <w:p w:rsidR="00E22191" w:rsidRPr="005B6DD2" w:rsidRDefault="00E22191" w:rsidP="00E22191">
            <w:pPr>
              <w:rPr>
                <w:rFonts w:eastAsia="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vAlign w:val="center"/>
          </w:tcPr>
          <w:p w:rsidR="00E22191" w:rsidRPr="005B6DD2" w:rsidRDefault="00E22191" w:rsidP="00E22191">
            <w:pPr>
              <w:jc w:val="center"/>
              <w:rPr>
                <w:rFonts w:eastAsia="Times New Roman" w:cs="Times New Roman"/>
                <w:color w:val="000000" w:themeColor="text1"/>
              </w:rPr>
            </w:pPr>
          </w:p>
        </w:tc>
        <w:tc>
          <w:tcPr>
            <w:tcW w:w="1984" w:type="dxa"/>
            <w:tcBorders>
              <w:top w:val="nil"/>
              <w:left w:val="nil"/>
              <w:bottom w:val="single" w:sz="4" w:space="0" w:color="auto"/>
              <w:right w:val="single" w:sz="4" w:space="0" w:color="auto"/>
            </w:tcBorders>
          </w:tcPr>
          <w:p w:rsidR="00E22191" w:rsidRPr="005B6DD2" w:rsidRDefault="00E22191" w:rsidP="00E22191">
            <w:pPr>
              <w:jc w:val="center"/>
              <w:rPr>
                <w:rFonts w:eastAsia="Times New Roman" w:cs="Times New Roman"/>
                <w:color w:val="000000" w:themeColor="text1"/>
              </w:rPr>
            </w:pPr>
          </w:p>
        </w:tc>
      </w:tr>
    </w:tbl>
    <w:p w:rsidR="007C2776" w:rsidRPr="00653C88" w:rsidRDefault="007C2776" w:rsidP="007C2776">
      <w:pPr>
        <w:rPr>
          <w:rFonts w:cs="Times New Roman"/>
          <w:i/>
          <w:color w:val="000000" w:themeColor="text1"/>
          <w:u w:val="single"/>
        </w:rPr>
      </w:pPr>
    </w:p>
    <w:p w:rsidR="007C2776" w:rsidRPr="00653C88" w:rsidRDefault="007C2776" w:rsidP="007C2776">
      <w:pPr>
        <w:rPr>
          <w:rFonts w:cs="Times New Roman"/>
          <w:i/>
          <w:color w:val="000000" w:themeColor="text1"/>
        </w:rPr>
      </w:pPr>
      <w:r w:rsidRPr="00653C88">
        <w:rPr>
          <w:rFonts w:cs="Times New Roman"/>
          <w:i/>
          <w:color w:val="000000" w:themeColor="text1"/>
        </w:rPr>
        <w:t>*- последовательность шагов и этапов может быть изменена</w:t>
      </w:r>
    </w:p>
    <w:p w:rsidR="007C2776" w:rsidRPr="00653C88" w:rsidRDefault="007C2776" w:rsidP="007C2776">
      <w:pPr>
        <w:jc w:val="center"/>
        <w:rPr>
          <w:rFonts w:cs="Times New Roman"/>
          <w:b/>
          <w:color w:val="000000" w:themeColor="text1"/>
        </w:rPr>
      </w:pPr>
    </w:p>
    <w:p w:rsidR="007C2776" w:rsidRPr="00653C88" w:rsidRDefault="007C2776" w:rsidP="007C2776">
      <w:pPr>
        <w:rPr>
          <w:rFonts w:cs="Times New Roman"/>
          <w:b/>
          <w:color w:val="000000" w:themeColor="text1"/>
        </w:rPr>
      </w:pPr>
    </w:p>
    <w:p w:rsidR="007C2776" w:rsidRPr="00653C88" w:rsidRDefault="007C2776" w:rsidP="007C2776">
      <w:pPr>
        <w:rPr>
          <w:rFonts w:cs="Times New Roman"/>
          <w:b/>
          <w:color w:val="000000" w:themeColor="text1"/>
        </w:rPr>
      </w:pPr>
    </w:p>
    <w:p w:rsidR="007C2776" w:rsidRPr="00653C88" w:rsidRDefault="007C2776" w:rsidP="007C2776">
      <w:pPr>
        <w:rPr>
          <w:rFonts w:cs="Times New Roman"/>
          <w:b/>
          <w:color w:val="000000" w:themeColor="text1"/>
        </w:rPr>
      </w:pPr>
    </w:p>
    <w:p w:rsidR="007C2776" w:rsidRPr="00653C88" w:rsidRDefault="007C2776" w:rsidP="007C2776">
      <w:pPr>
        <w:rPr>
          <w:rFonts w:cs="Times New Roman"/>
          <w:b/>
          <w:color w:val="000000" w:themeColor="text1"/>
        </w:rPr>
      </w:pPr>
    </w:p>
    <w:p w:rsidR="008748AD" w:rsidRPr="00C80A59" w:rsidRDefault="008748AD" w:rsidP="00665485">
      <w:pPr>
        <w:ind w:left="284" w:right="424"/>
        <w:rPr>
          <w:u w:val="single"/>
          <w:lang w:eastAsia="en-US"/>
        </w:rPr>
      </w:pPr>
    </w:p>
    <w:p w:rsidR="007C2BA8" w:rsidRPr="009B22A0" w:rsidRDefault="008748AD" w:rsidP="007C2BA8">
      <w:pPr>
        <w:jc w:val="right"/>
        <w:rPr>
          <w:rFonts w:eastAsia="Times New Roman" w:cs="Times New Roman"/>
          <w:b/>
        </w:rPr>
      </w:pPr>
      <w:r>
        <w:rPr>
          <w:u w:val="single"/>
          <w:lang w:eastAsia="en-US"/>
        </w:rPr>
        <w:br w:type="page"/>
      </w:r>
      <w:r w:rsidR="00FB10B8">
        <w:rPr>
          <w:rFonts w:eastAsia="Times New Roman" w:cs="Times New Roman"/>
          <w:b/>
        </w:rPr>
        <w:lastRenderedPageBreak/>
        <w:t>Приложение № 3</w:t>
      </w:r>
    </w:p>
    <w:p w:rsidR="007C2BA8" w:rsidRDefault="007C2BA8" w:rsidP="00A47366">
      <w:pPr>
        <w:jc w:val="right"/>
        <w:rPr>
          <w:rFonts w:cs="Times New Roman"/>
          <w:b/>
        </w:rPr>
      </w:pPr>
      <w:r w:rsidRPr="009B22A0">
        <w:rPr>
          <w:rFonts w:eastAsia="Times New Roman" w:cs="Times New Roman"/>
          <w:b/>
        </w:rPr>
        <w:t xml:space="preserve">к Договору № </w:t>
      </w:r>
      <w:sdt>
        <w:sdtPr>
          <w:rPr>
            <w:rFonts w:eastAsia="Times New Roman" w:cs="Times New Roman"/>
            <w:b/>
          </w:rPr>
          <w:id w:val="-949854882"/>
          <w:placeholder>
            <w:docPart w:val="B551D1E89265445DBD879FC01F83D8A6"/>
          </w:placeholder>
        </w:sdtPr>
        <w:sdtContent>
          <w:r w:rsidRPr="009B22A0">
            <w:rPr>
              <w:rFonts w:eastAsia="Times New Roman" w:cs="Times New Roman"/>
              <w:b/>
            </w:rPr>
            <w:t>____</w:t>
          </w:r>
        </w:sdtContent>
      </w:sdt>
      <w:r w:rsidRPr="009B22A0">
        <w:rPr>
          <w:rFonts w:eastAsia="Times New Roman" w:cs="Times New Roman"/>
          <w:b/>
        </w:rPr>
        <w:t xml:space="preserve">от </w:t>
      </w:r>
      <w:sdt>
        <w:sdtPr>
          <w:rPr>
            <w:rFonts w:eastAsia="Times New Roman" w:cs="Times New Roman"/>
            <w:b/>
          </w:rPr>
          <w:id w:val="941420270"/>
          <w:placeholder>
            <w:docPart w:val="B551D1E89265445DBD879FC01F83D8A6"/>
          </w:placeholder>
        </w:sdtPr>
        <w:sdtContent>
          <w:r w:rsidRPr="009B22A0">
            <w:rPr>
              <w:rFonts w:eastAsia="Times New Roman" w:cs="Times New Roman"/>
              <w:b/>
            </w:rPr>
            <w:t>«__» __________ 20_ г.</w:t>
          </w:r>
        </w:sdtContent>
      </w:sdt>
      <w:r w:rsidRPr="0080151B">
        <w:rPr>
          <w:rFonts w:cs="Times New Roman"/>
          <w:b/>
        </w:rPr>
        <w:t xml:space="preserve"> </w:t>
      </w:r>
    </w:p>
    <w:p w:rsidR="007C2BA8" w:rsidRDefault="007C2BA8" w:rsidP="007C2BA8">
      <w:pPr>
        <w:jc w:val="center"/>
        <w:rPr>
          <w:rFonts w:cs="Times New Roman"/>
          <w:b/>
        </w:rPr>
      </w:pPr>
    </w:p>
    <w:p w:rsidR="00A47366" w:rsidRPr="00FB10B8" w:rsidRDefault="00A47366" w:rsidP="00A47366">
      <w:pPr>
        <w:pBdr>
          <w:bottom w:val="single" w:sz="12" w:space="1" w:color="auto"/>
        </w:pBdr>
        <w:jc w:val="center"/>
        <w:rPr>
          <w:b/>
          <w:i/>
          <w:sz w:val="22"/>
          <w:szCs w:val="22"/>
        </w:rPr>
      </w:pPr>
      <w:r w:rsidRPr="00FB10B8">
        <w:rPr>
          <w:b/>
          <w:i/>
          <w:sz w:val="22"/>
          <w:szCs w:val="22"/>
        </w:rPr>
        <w:t>НАЧАЛО ФОРМЫ</w:t>
      </w:r>
    </w:p>
    <w:p w:rsidR="00A47366" w:rsidRPr="00FB10B8" w:rsidRDefault="00A47366" w:rsidP="00A47366">
      <w:pPr>
        <w:jc w:val="center"/>
        <w:rPr>
          <w:b/>
          <w:bCs/>
          <w:color w:val="000000"/>
          <w:sz w:val="22"/>
          <w:szCs w:val="22"/>
        </w:rPr>
      </w:pPr>
    </w:p>
    <w:p w:rsidR="00A47366" w:rsidRPr="00FB10B8" w:rsidRDefault="00A47366" w:rsidP="00A47366">
      <w:pPr>
        <w:jc w:val="center"/>
        <w:rPr>
          <w:b/>
          <w:bCs/>
          <w:color w:val="000000"/>
          <w:sz w:val="22"/>
          <w:szCs w:val="22"/>
        </w:rPr>
      </w:pPr>
      <w:r w:rsidRPr="00FB10B8">
        <w:rPr>
          <w:b/>
          <w:bCs/>
          <w:color w:val="000000"/>
          <w:sz w:val="22"/>
          <w:szCs w:val="22"/>
        </w:rPr>
        <w:t>АКТ СДАЧИ-ПРИЕМКИ ОКАЗАННЫХ УСЛУГ</w:t>
      </w:r>
    </w:p>
    <w:p w:rsidR="00A47366" w:rsidRPr="00FB10B8" w:rsidRDefault="00A47366" w:rsidP="00A47366">
      <w:pPr>
        <w:jc w:val="center"/>
        <w:rPr>
          <w:b/>
          <w:color w:val="000000"/>
          <w:sz w:val="22"/>
          <w:szCs w:val="22"/>
        </w:rPr>
      </w:pPr>
      <w:r w:rsidRPr="00FB10B8">
        <w:rPr>
          <w:b/>
          <w:color w:val="000000"/>
          <w:sz w:val="22"/>
          <w:szCs w:val="22"/>
        </w:rPr>
        <w:t>К ДОГОВОРУ № ____ ОТ ____</w:t>
      </w:r>
    </w:p>
    <w:p w:rsidR="00A47366" w:rsidRPr="00FB10B8" w:rsidRDefault="00A47366" w:rsidP="00A47366">
      <w:pPr>
        <w:jc w:val="center"/>
        <w:rPr>
          <w:color w:val="000000"/>
          <w:sz w:val="22"/>
          <w:szCs w:val="22"/>
        </w:rPr>
      </w:pPr>
    </w:p>
    <w:p w:rsidR="00A47366" w:rsidRPr="00FB10B8" w:rsidRDefault="00A47366" w:rsidP="00A47366">
      <w:pPr>
        <w:rPr>
          <w:color w:val="000000"/>
          <w:sz w:val="22"/>
          <w:szCs w:val="22"/>
        </w:rPr>
      </w:pPr>
      <w:r w:rsidRPr="00FB10B8">
        <w:rPr>
          <w:color w:val="000000"/>
          <w:sz w:val="22"/>
          <w:szCs w:val="22"/>
        </w:rPr>
        <w:t xml:space="preserve">г. Белгород                                                                                           </w:t>
      </w:r>
      <w:r w:rsidRPr="00FB10B8">
        <w:rPr>
          <w:b/>
          <w:snapToGrid w:val="0"/>
          <w:color w:val="000000"/>
          <w:sz w:val="22"/>
          <w:szCs w:val="22"/>
        </w:rPr>
        <w:t>«___» _________ 20_ года</w:t>
      </w:r>
      <w:r w:rsidRPr="00FB10B8">
        <w:rPr>
          <w:color w:val="000000"/>
          <w:sz w:val="22"/>
          <w:szCs w:val="22"/>
        </w:rPr>
        <w:t> </w:t>
      </w:r>
    </w:p>
    <w:p w:rsidR="00A47366" w:rsidRPr="00FB10B8" w:rsidRDefault="00A47366" w:rsidP="00A47366">
      <w:pPr>
        <w:ind w:firstLine="720"/>
        <w:jc w:val="both"/>
        <w:rPr>
          <w:color w:val="000000"/>
          <w:sz w:val="22"/>
          <w:szCs w:val="22"/>
        </w:rPr>
      </w:pPr>
      <w:r w:rsidRPr="00FB10B8">
        <w:rPr>
          <w:b/>
          <w:sz w:val="22"/>
          <w:szCs w:val="22"/>
        </w:rPr>
        <w:t>Автономная некоммерческая организация «Центр координации поддержки экспортно ориентированных субъектов малого и среднего предпринимательства Белгородской области» (АНО «ЦПЭ БО»)</w:t>
      </w:r>
      <w:r w:rsidRPr="00FB10B8">
        <w:rPr>
          <w:sz w:val="22"/>
          <w:szCs w:val="22"/>
        </w:rPr>
        <w:t xml:space="preserve">, именуемое в дальнейшем «Центр», в лице директора Деревянко Павла Александровича, действующего на основании Устава, </w:t>
      </w:r>
      <w:r w:rsidRPr="00FB10B8">
        <w:rPr>
          <w:b/>
          <w:sz w:val="22"/>
          <w:szCs w:val="22"/>
        </w:rPr>
        <w:t xml:space="preserve"> ________________,  </w:t>
      </w:r>
      <w:r w:rsidRPr="00FB10B8">
        <w:rPr>
          <w:sz w:val="22"/>
          <w:szCs w:val="22"/>
        </w:rPr>
        <w:t>именуемое в дальнейшем «Заказчик», в лице ____________</w:t>
      </w:r>
      <w:r w:rsidRPr="00FB10B8">
        <w:rPr>
          <w:i/>
          <w:sz w:val="22"/>
          <w:szCs w:val="22"/>
        </w:rPr>
        <w:t>,</w:t>
      </w:r>
      <w:r w:rsidRPr="00FB10B8">
        <w:rPr>
          <w:sz w:val="22"/>
          <w:szCs w:val="22"/>
        </w:rPr>
        <w:t xml:space="preserve"> действующего на основании </w:t>
      </w:r>
      <w:r w:rsidRPr="00FB10B8">
        <w:rPr>
          <w:i/>
          <w:sz w:val="22"/>
          <w:szCs w:val="22"/>
        </w:rPr>
        <w:t>_________,</w:t>
      </w:r>
      <w:r w:rsidRPr="00FB10B8">
        <w:rPr>
          <w:sz w:val="22"/>
          <w:szCs w:val="22"/>
        </w:rPr>
        <w:t xml:space="preserve"> с одной стороны, и</w:t>
      </w:r>
      <w:r w:rsidRPr="00FB10B8">
        <w:rPr>
          <w:b/>
          <w:sz w:val="22"/>
          <w:szCs w:val="22"/>
        </w:rPr>
        <w:t xml:space="preserve"> _________________________,</w:t>
      </w:r>
      <w:r w:rsidRPr="00FB10B8">
        <w:rPr>
          <w:sz w:val="22"/>
          <w:szCs w:val="22"/>
        </w:rPr>
        <w:t xml:space="preserve"> именуемое в дальнейшем «Исполнитель», в лице</w:t>
      </w:r>
      <w:r w:rsidRPr="00FB10B8">
        <w:rPr>
          <w:b/>
          <w:sz w:val="22"/>
          <w:szCs w:val="22"/>
        </w:rPr>
        <w:t xml:space="preserve"> </w:t>
      </w:r>
      <w:r w:rsidRPr="00FB10B8">
        <w:rPr>
          <w:sz w:val="22"/>
          <w:szCs w:val="22"/>
        </w:rPr>
        <w:t xml:space="preserve">_____________________ действующего на основании Устава, с другой стороны, </w:t>
      </w:r>
      <w:r w:rsidRPr="00FB10B8">
        <w:rPr>
          <w:snapToGrid w:val="0"/>
          <w:color w:val="000000"/>
          <w:sz w:val="22"/>
          <w:szCs w:val="22"/>
        </w:rPr>
        <w:t>заключили настоящий Акт сдачи-приемки оказанных услуг к Договору № ____ от «___» _____________ 20__ г. о нижеследующем:</w:t>
      </w:r>
    </w:p>
    <w:p w:rsidR="00A47366" w:rsidRPr="00FB10B8" w:rsidRDefault="00A47366" w:rsidP="00A47366">
      <w:pPr>
        <w:widowControl w:val="0"/>
        <w:adjustRightInd w:val="0"/>
        <w:ind w:firstLine="708"/>
        <w:jc w:val="both"/>
        <w:rPr>
          <w:rFonts w:cs="Times New Roman"/>
          <w:sz w:val="22"/>
          <w:szCs w:val="22"/>
        </w:rPr>
      </w:pPr>
      <w:r w:rsidRPr="00FB10B8">
        <w:rPr>
          <w:rFonts w:cs="Times New Roman"/>
          <w:sz w:val="22"/>
          <w:szCs w:val="22"/>
        </w:rPr>
        <w:t xml:space="preserve">1. В соответствии с Техническим заданием (Приложение №_ к Договору от «___» _________ 20___ г. №______ (далее – Договор) Исполнитель выполнил обязательства по оказанию услуг, а именно: </w:t>
      </w:r>
    </w:p>
    <w:p w:rsidR="00A47366" w:rsidRPr="00FB10B8" w:rsidRDefault="00A47366" w:rsidP="00A47366">
      <w:pPr>
        <w:widowControl w:val="0"/>
        <w:adjustRightInd w:val="0"/>
        <w:rPr>
          <w:rFonts w:cs="Times New Roman"/>
          <w:sz w:val="22"/>
          <w:szCs w:val="22"/>
        </w:rPr>
      </w:pPr>
      <w:r w:rsidRPr="00FB10B8">
        <w:rPr>
          <w:rFonts w:cs="Times New Roman"/>
          <w:sz w:val="22"/>
          <w:szCs w:val="22"/>
        </w:rPr>
        <w:t>________________________________________________________________________________________________________________________________________________________________</w:t>
      </w:r>
    </w:p>
    <w:p w:rsidR="00A47366" w:rsidRPr="00FB10B8" w:rsidRDefault="00A47366" w:rsidP="00A47366">
      <w:pPr>
        <w:widowControl w:val="0"/>
        <w:adjustRightInd w:val="0"/>
        <w:ind w:firstLine="709"/>
        <w:jc w:val="both"/>
        <w:rPr>
          <w:rFonts w:cs="Times New Roman"/>
          <w:sz w:val="22"/>
          <w:szCs w:val="22"/>
        </w:rPr>
      </w:pPr>
      <w:r w:rsidRPr="00FB10B8">
        <w:rPr>
          <w:rFonts w:cs="Times New Roman"/>
          <w:sz w:val="22"/>
          <w:szCs w:val="22"/>
        </w:rPr>
        <w:t>2. Фактическое качество оказанных услуг соответствует (не соответствует) требованиям Договора:</w:t>
      </w:r>
    </w:p>
    <w:p w:rsidR="00A47366" w:rsidRPr="00FB10B8" w:rsidRDefault="00A47366" w:rsidP="00A47366">
      <w:pPr>
        <w:widowControl w:val="0"/>
        <w:adjustRightInd w:val="0"/>
        <w:rPr>
          <w:rFonts w:cs="Times New Roman"/>
          <w:sz w:val="22"/>
          <w:szCs w:val="22"/>
        </w:rPr>
      </w:pPr>
      <w:r w:rsidRPr="00FB10B8">
        <w:rPr>
          <w:rFonts w:cs="Times New Roman"/>
          <w:sz w:val="22"/>
          <w:szCs w:val="22"/>
        </w:rPr>
        <w:t>________________________________________________________________________________</w:t>
      </w:r>
    </w:p>
    <w:p w:rsidR="00A47366" w:rsidRPr="00FB10B8" w:rsidRDefault="00A47366" w:rsidP="00A47366">
      <w:pPr>
        <w:widowControl w:val="0"/>
        <w:adjustRightInd w:val="0"/>
        <w:rPr>
          <w:rFonts w:cs="Times New Roman"/>
          <w:sz w:val="22"/>
          <w:szCs w:val="22"/>
        </w:rPr>
      </w:pPr>
      <w:r w:rsidRPr="00FB10B8">
        <w:rPr>
          <w:rFonts w:cs="Times New Roman"/>
          <w:sz w:val="22"/>
          <w:szCs w:val="22"/>
        </w:rPr>
        <w:t>________________________________________________________________________________</w:t>
      </w:r>
    </w:p>
    <w:p w:rsidR="00A47366" w:rsidRPr="00FB10B8" w:rsidRDefault="00A47366" w:rsidP="00A47366">
      <w:pPr>
        <w:widowControl w:val="0"/>
        <w:adjustRightInd w:val="0"/>
        <w:ind w:firstLine="709"/>
        <w:jc w:val="both"/>
        <w:rPr>
          <w:rFonts w:cs="Times New Roman"/>
          <w:sz w:val="22"/>
          <w:szCs w:val="22"/>
        </w:rPr>
      </w:pPr>
      <w:r w:rsidRPr="00FB10B8">
        <w:rPr>
          <w:rFonts w:cs="Times New Roman"/>
          <w:sz w:val="22"/>
          <w:szCs w:val="22"/>
        </w:rPr>
        <w:t>3. Вышеуказанные услуги согласно Договору должны быть оказаны «___» ____________ 20___ г., фактически оказаны «___» ________ 20___ г.</w:t>
      </w:r>
    </w:p>
    <w:p w:rsidR="00A47366" w:rsidRPr="00FB10B8" w:rsidRDefault="00A47366" w:rsidP="00A47366">
      <w:pPr>
        <w:widowControl w:val="0"/>
        <w:adjustRightInd w:val="0"/>
        <w:ind w:firstLine="709"/>
        <w:jc w:val="both"/>
        <w:rPr>
          <w:rFonts w:cs="Times New Roman"/>
          <w:sz w:val="22"/>
          <w:szCs w:val="22"/>
        </w:rPr>
      </w:pPr>
      <w:r w:rsidRPr="00FB10B8">
        <w:rPr>
          <w:rFonts w:cs="Times New Roman"/>
          <w:sz w:val="22"/>
          <w:szCs w:val="22"/>
        </w:rPr>
        <w:t>4. Недостатки оказанных услуг выявлены/не выявлены</w:t>
      </w:r>
    </w:p>
    <w:p w:rsidR="00A47366" w:rsidRPr="00FB10B8" w:rsidRDefault="00A47366" w:rsidP="00A47366">
      <w:pPr>
        <w:widowControl w:val="0"/>
        <w:adjustRightInd w:val="0"/>
        <w:rPr>
          <w:rFonts w:cs="Times New Roman"/>
          <w:sz w:val="22"/>
          <w:szCs w:val="22"/>
        </w:rPr>
      </w:pPr>
      <w:r w:rsidRPr="00FB10B8">
        <w:rPr>
          <w:rFonts w:cs="Times New Roman"/>
          <w:sz w:val="22"/>
          <w:szCs w:val="22"/>
        </w:rPr>
        <w:t>________________________________________________________________________________</w:t>
      </w:r>
    </w:p>
    <w:p w:rsidR="00A47366" w:rsidRPr="00FB10B8" w:rsidRDefault="00A47366" w:rsidP="00A47366">
      <w:pPr>
        <w:widowControl w:val="0"/>
        <w:adjustRightInd w:val="0"/>
        <w:rPr>
          <w:rFonts w:cs="Times New Roman"/>
          <w:sz w:val="22"/>
          <w:szCs w:val="22"/>
        </w:rPr>
      </w:pPr>
      <w:r w:rsidRPr="00FB10B8">
        <w:rPr>
          <w:rFonts w:cs="Times New Roman"/>
          <w:sz w:val="22"/>
          <w:szCs w:val="22"/>
        </w:rPr>
        <w:t>________________________________________________________________________________</w:t>
      </w:r>
    </w:p>
    <w:p w:rsidR="00A47366" w:rsidRPr="00FB10B8" w:rsidRDefault="00A47366" w:rsidP="00A47366">
      <w:pPr>
        <w:widowControl w:val="0"/>
        <w:adjustRightInd w:val="0"/>
        <w:ind w:firstLine="709"/>
        <w:jc w:val="both"/>
        <w:rPr>
          <w:rFonts w:cs="Times New Roman"/>
          <w:sz w:val="22"/>
          <w:szCs w:val="22"/>
        </w:rPr>
      </w:pPr>
      <w:r w:rsidRPr="00FB10B8">
        <w:rPr>
          <w:rFonts w:cs="Times New Roman"/>
          <w:sz w:val="22"/>
          <w:szCs w:val="22"/>
        </w:rPr>
        <w:t>5. Сумма, подлежащая оплате Исполнителю в соответствии с условиями Договора,_______________________________________________________________________</w:t>
      </w:r>
    </w:p>
    <w:p w:rsidR="00A47366" w:rsidRPr="00FB10B8" w:rsidRDefault="00A47366" w:rsidP="00A47366">
      <w:pPr>
        <w:widowControl w:val="0"/>
        <w:adjustRightInd w:val="0"/>
        <w:ind w:firstLine="709"/>
        <w:jc w:val="both"/>
        <w:rPr>
          <w:rFonts w:cs="Times New Roman"/>
          <w:sz w:val="22"/>
          <w:szCs w:val="22"/>
        </w:rPr>
      </w:pPr>
    </w:p>
    <w:p w:rsidR="00A47366" w:rsidRPr="00FB10B8" w:rsidRDefault="00A47366" w:rsidP="00A47366">
      <w:pPr>
        <w:widowControl w:val="0"/>
        <w:adjustRightInd w:val="0"/>
        <w:ind w:firstLine="709"/>
        <w:jc w:val="both"/>
        <w:rPr>
          <w:rFonts w:cs="Times New Roman"/>
          <w:sz w:val="22"/>
          <w:szCs w:val="22"/>
        </w:rPr>
      </w:pPr>
      <w:r w:rsidRPr="00FB10B8">
        <w:rPr>
          <w:rFonts w:cs="Times New Roman"/>
          <w:sz w:val="22"/>
          <w:szCs w:val="22"/>
        </w:rPr>
        <w:t xml:space="preserve">6. В соответствии с п. _____ Технического задания (Приложение №_ к Договору) сумма неустойки составляет ______________________________________. </w:t>
      </w:r>
    </w:p>
    <w:p w:rsidR="00A47366" w:rsidRPr="00FB10B8" w:rsidRDefault="00A47366" w:rsidP="00CE2299">
      <w:pPr>
        <w:widowControl w:val="0"/>
        <w:adjustRightInd w:val="0"/>
        <w:ind w:firstLine="709"/>
        <w:jc w:val="both"/>
        <w:rPr>
          <w:rFonts w:cs="Times New Roman"/>
          <w:sz w:val="22"/>
          <w:szCs w:val="22"/>
        </w:rPr>
      </w:pPr>
      <w:r w:rsidRPr="00FB10B8">
        <w:rPr>
          <w:rFonts w:cs="Times New Roman"/>
          <w:sz w:val="22"/>
          <w:szCs w:val="22"/>
        </w:rPr>
        <w:t xml:space="preserve">7. Результаты оказанных услуг по Договору: </w:t>
      </w:r>
      <w:r w:rsidRPr="00FB10B8">
        <w:rPr>
          <w:rFonts w:cs="Times New Roman"/>
          <w:i/>
          <w:sz w:val="22"/>
          <w:szCs w:val="22"/>
        </w:rPr>
        <w:t xml:space="preserve">(*указывается: например, ссылка на созданный (модернизированный) сайт, номер сертификата, </w:t>
      </w:r>
      <w:r w:rsidR="00CE2299" w:rsidRPr="00FB10B8">
        <w:rPr>
          <w:rFonts w:cs="Times New Roman"/>
          <w:i/>
          <w:sz w:val="22"/>
          <w:szCs w:val="22"/>
        </w:rPr>
        <w:t xml:space="preserve">наименование маркетингового исследования, отчет по стране по поиску </w:t>
      </w:r>
      <w:r w:rsidR="00FB10B8" w:rsidRPr="00FB10B8">
        <w:rPr>
          <w:rFonts w:cs="Times New Roman"/>
          <w:i/>
          <w:sz w:val="22"/>
          <w:szCs w:val="22"/>
        </w:rPr>
        <w:t>партнера)</w:t>
      </w:r>
      <w:r w:rsidR="00FB10B8" w:rsidRPr="00FB10B8">
        <w:rPr>
          <w:rFonts w:cs="Times New Roman"/>
          <w:sz w:val="22"/>
          <w:szCs w:val="22"/>
        </w:rPr>
        <w:t xml:space="preserve"> _</w:t>
      </w:r>
      <w:r w:rsidRPr="00FB10B8">
        <w:rPr>
          <w:rFonts w:cs="Times New Roman"/>
          <w:sz w:val="22"/>
          <w:szCs w:val="22"/>
        </w:rPr>
        <w:t>__</w:t>
      </w:r>
      <w:r w:rsidR="00CE2299" w:rsidRPr="00FB10B8">
        <w:rPr>
          <w:rFonts w:cs="Times New Roman"/>
          <w:sz w:val="22"/>
          <w:szCs w:val="22"/>
        </w:rPr>
        <w:t>_______________________________</w:t>
      </w:r>
    </w:p>
    <w:tbl>
      <w:tblPr>
        <w:tblpPr w:leftFromText="180" w:rightFromText="180" w:vertAnchor="text" w:horzAnchor="margin" w:tblpX="-176" w:tblpY="77"/>
        <w:tblW w:w="10490" w:type="dxa"/>
        <w:tblLook w:val="04A0" w:firstRow="1" w:lastRow="0" w:firstColumn="1" w:lastColumn="0" w:noHBand="0" w:noVBand="1"/>
      </w:tblPr>
      <w:tblGrid>
        <w:gridCol w:w="4111"/>
        <w:gridCol w:w="3402"/>
        <w:gridCol w:w="2977"/>
      </w:tblGrid>
      <w:tr w:rsidR="00A47366" w:rsidRPr="00CE2299" w:rsidTr="00E22191">
        <w:trPr>
          <w:trHeight w:val="1983"/>
        </w:trPr>
        <w:tc>
          <w:tcPr>
            <w:tcW w:w="4111" w:type="dxa"/>
          </w:tcPr>
          <w:p w:rsidR="00A47366" w:rsidRPr="00CE2299" w:rsidRDefault="00A47366" w:rsidP="00E22191">
            <w:pPr>
              <w:ind w:right="-1"/>
              <w:jc w:val="both"/>
              <w:rPr>
                <w:b/>
                <w:sz w:val="18"/>
                <w:szCs w:val="18"/>
              </w:rPr>
            </w:pPr>
            <w:r w:rsidRPr="00CE2299">
              <w:rPr>
                <w:b/>
                <w:sz w:val="18"/>
                <w:szCs w:val="18"/>
              </w:rPr>
              <w:t>ЦЕНТР</w:t>
            </w:r>
          </w:p>
          <w:p w:rsidR="00A47366" w:rsidRPr="00CE2299" w:rsidRDefault="00A47366" w:rsidP="00E22191">
            <w:pPr>
              <w:ind w:right="-1"/>
              <w:jc w:val="both"/>
              <w:rPr>
                <w:b/>
                <w:sz w:val="18"/>
                <w:szCs w:val="18"/>
              </w:rPr>
            </w:pPr>
            <w:r w:rsidRPr="00CE2299">
              <w:rPr>
                <w:b/>
                <w:sz w:val="18"/>
                <w:szCs w:val="18"/>
              </w:rPr>
              <w:t>АНО «ЦПЭ БО»</w:t>
            </w: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r w:rsidRPr="00CE2299">
              <w:rPr>
                <w:b/>
                <w:sz w:val="18"/>
                <w:szCs w:val="18"/>
              </w:rPr>
              <w:t>Директор</w:t>
            </w: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p>
          <w:p w:rsidR="00A47366" w:rsidRPr="00CE2299" w:rsidRDefault="00CE2299" w:rsidP="00E22191">
            <w:pPr>
              <w:ind w:right="-1"/>
              <w:jc w:val="both"/>
              <w:rPr>
                <w:b/>
                <w:sz w:val="18"/>
                <w:szCs w:val="18"/>
              </w:rPr>
            </w:pPr>
            <w:r w:rsidRPr="00CE2299">
              <w:rPr>
                <w:b/>
                <w:sz w:val="18"/>
                <w:szCs w:val="18"/>
              </w:rPr>
              <w:t>________________П.А. Деревянко</w:t>
            </w:r>
            <w:r w:rsidR="00A47366" w:rsidRPr="00CE2299">
              <w:rPr>
                <w:b/>
                <w:sz w:val="18"/>
                <w:szCs w:val="18"/>
              </w:rPr>
              <w:t xml:space="preserve">  </w:t>
            </w:r>
          </w:p>
          <w:p w:rsidR="00A47366" w:rsidRPr="00CE2299" w:rsidRDefault="00A47366" w:rsidP="00E22191">
            <w:pPr>
              <w:ind w:right="-1"/>
              <w:jc w:val="both"/>
              <w:rPr>
                <w:sz w:val="18"/>
                <w:szCs w:val="18"/>
              </w:rPr>
            </w:pPr>
            <w:r w:rsidRPr="00CE2299">
              <w:rPr>
                <w:b/>
                <w:sz w:val="18"/>
                <w:szCs w:val="18"/>
              </w:rPr>
              <w:t xml:space="preserve"> </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М.П.</w:t>
            </w:r>
          </w:p>
        </w:tc>
        <w:tc>
          <w:tcPr>
            <w:tcW w:w="3402" w:type="dxa"/>
          </w:tcPr>
          <w:p w:rsidR="00A47366" w:rsidRPr="00CE2299" w:rsidRDefault="00A47366" w:rsidP="00E22191">
            <w:pPr>
              <w:ind w:right="-1"/>
              <w:jc w:val="both"/>
              <w:rPr>
                <w:b/>
                <w:sz w:val="18"/>
                <w:szCs w:val="18"/>
              </w:rPr>
            </w:pPr>
            <w:r w:rsidRPr="00CE2299">
              <w:rPr>
                <w:b/>
                <w:sz w:val="18"/>
                <w:szCs w:val="18"/>
              </w:rPr>
              <w:t>ЗАКАЗЧИК</w:t>
            </w: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p>
          <w:p w:rsidR="00A47366" w:rsidRPr="00CE2299" w:rsidRDefault="00A47366" w:rsidP="00E22191">
            <w:pPr>
              <w:ind w:right="-1"/>
              <w:jc w:val="both"/>
              <w:rPr>
                <w:sz w:val="18"/>
                <w:szCs w:val="18"/>
              </w:rPr>
            </w:pPr>
            <w:r w:rsidRPr="00CE2299">
              <w:rPr>
                <w:sz w:val="18"/>
                <w:szCs w:val="18"/>
              </w:rPr>
              <w:t>Должность</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p>
          <w:p w:rsidR="00A47366" w:rsidRPr="00CE2299" w:rsidRDefault="00A47366" w:rsidP="00E22191">
            <w:pPr>
              <w:ind w:right="-1"/>
              <w:rPr>
                <w:b/>
                <w:sz w:val="18"/>
                <w:szCs w:val="18"/>
              </w:rPr>
            </w:pPr>
            <w:r w:rsidRPr="00CE2299">
              <w:rPr>
                <w:sz w:val="18"/>
                <w:szCs w:val="18"/>
              </w:rPr>
              <w:t xml:space="preserve">________________ </w:t>
            </w:r>
            <w:r w:rsidRPr="00CE2299">
              <w:rPr>
                <w:b/>
                <w:sz w:val="18"/>
                <w:szCs w:val="18"/>
              </w:rPr>
              <w:t>ФИО</w:t>
            </w:r>
          </w:p>
          <w:p w:rsidR="00A47366" w:rsidRPr="00CE2299" w:rsidRDefault="00A47366" w:rsidP="00E22191">
            <w:pPr>
              <w:ind w:right="-1"/>
              <w:jc w:val="both"/>
              <w:rPr>
                <w:b/>
                <w:sz w:val="18"/>
                <w:szCs w:val="18"/>
              </w:rPr>
            </w:pP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М.П.</w:t>
            </w:r>
          </w:p>
        </w:tc>
        <w:tc>
          <w:tcPr>
            <w:tcW w:w="2977" w:type="dxa"/>
          </w:tcPr>
          <w:p w:rsidR="00A47366" w:rsidRPr="00CE2299" w:rsidRDefault="00A47366" w:rsidP="00E22191">
            <w:pPr>
              <w:rPr>
                <w:b/>
                <w:sz w:val="18"/>
                <w:szCs w:val="18"/>
              </w:rPr>
            </w:pPr>
            <w:r w:rsidRPr="00CE2299">
              <w:rPr>
                <w:b/>
                <w:sz w:val="18"/>
                <w:szCs w:val="18"/>
              </w:rPr>
              <w:t>ИСПОЛНИТЕЛЬ:</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Должность</w:t>
            </w:r>
          </w:p>
          <w:p w:rsidR="00A47366" w:rsidRPr="00CE2299" w:rsidRDefault="00A47366" w:rsidP="00E22191">
            <w:pPr>
              <w:ind w:right="-1"/>
              <w:rPr>
                <w:sz w:val="18"/>
                <w:szCs w:val="18"/>
              </w:rPr>
            </w:pPr>
          </w:p>
          <w:p w:rsidR="00A47366" w:rsidRPr="00CE2299" w:rsidRDefault="00A47366" w:rsidP="00E22191">
            <w:pPr>
              <w:ind w:right="-1"/>
              <w:rPr>
                <w:sz w:val="18"/>
                <w:szCs w:val="18"/>
              </w:rPr>
            </w:pPr>
          </w:p>
          <w:p w:rsidR="00A47366" w:rsidRPr="00CE2299" w:rsidRDefault="00A47366" w:rsidP="00E22191">
            <w:pPr>
              <w:ind w:right="-1"/>
              <w:rPr>
                <w:sz w:val="18"/>
                <w:szCs w:val="18"/>
              </w:rPr>
            </w:pPr>
          </w:p>
          <w:p w:rsidR="00A47366" w:rsidRPr="00CE2299" w:rsidRDefault="00A47366" w:rsidP="00E22191">
            <w:pPr>
              <w:ind w:right="-1"/>
              <w:rPr>
                <w:sz w:val="18"/>
                <w:szCs w:val="18"/>
              </w:rPr>
            </w:pPr>
            <w:r w:rsidRPr="00CE2299">
              <w:rPr>
                <w:sz w:val="18"/>
                <w:szCs w:val="18"/>
              </w:rPr>
              <w:t xml:space="preserve">____________ </w:t>
            </w:r>
            <w:r w:rsidRPr="00CE2299">
              <w:rPr>
                <w:b/>
                <w:sz w:val="18"/>
                <w:szCs w:val="18"/>
              </w:rPr>
              <w:t>ФИО</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М.П.</w:t>
            </w:r>
          </w:p>
        </w:tc>
      </w:tr>
    </w:tbl>
    <w:p w:rsidR="00A47366" w:rsidRPr="00CE2299" w:rsidRDefault="00A47366" w:rsidP="00CE2299">
      <w:pPr>
        <w:pBdr>
          <w:bottom w:val="single" w:sz="12" w:space="1" w:color="auto"/>
        </w:pBdr>
        <w:jc w:val="center"/>
        <w:rPr>
          <w:b/>
          <w:i/>
          <w:sz w:val="18"/>
          <w:szCs w:val="18"/>
        </w:rPr>
      </w:pPr>
      <w:r w:rsidRPr="00CE2299">
        <w:rPr>
          <w:b/>
          <w:i/>
          <w:sz w:val="18"/>
          <w:szCs w:val="18"/>
        </w:rPr>
        <w:t>КОНЕЦ ФОРМЫ</w:t>
      </w:r>
    </w:p>
    <w:tbl>
      <w:tblPr>
        <w:tblpPr w:leftFromText="180" w:rightFromText="180" w:vertAnchor="text" w:horzAnchor="margin" w:tblpX="-176" w:tblpY="77"/>
        <w:tblW w:w="10490" w:type="dxa"/>
        <w:tblLook w:val="04A0" w:firstRow="1" w:lastRow="0" w:firstColumn="1" w:lastColumn="0" w:noHBand="0" w:noVBand="1"/>
      </w:tblPr>
      <w:tblGrid>
        <w:gridCol w:w="4111"/>
        <w:gridCol w:w="3402"/>
        <w:gridCol w:w="2977"/>
      </w:tblGrid>
      <w:tr w:rsidR="00A47366" w:rsidRPr="00CE2299" w:rsidTr="00E22191">
        <w:trPr>
          <w:trHeight w:val="1983"/>
        </w:trPr>
        <w:tc>
          <w:tcPr>
            <w:tcW w:w="4111" w:type="dxa"/>
          </w:tcPr>
          <w:p w:rsidR="00A47366" w:rsidRPr="00CE2299" w:rsidRDefault="00A47366" w:rsidP="00E22191">
            <w:pPr>
              <w:ind w:right="-1"/>
              <w:jc w:val="both"/>
              <w:rPr>
                <w:b/>
                <w:sz w:val="18"/>
                <w:szCs w:val="18"/>
              </w:rPr>
            </w:pPr>
            <w:r w:rsidRPr="00CE2299">
              <w:rPr>
                <w:b/>
                <w:sz w:val="18"/>
                <w:szCs w:val="18"/>
              </w:rPr>
              <w:t>ЦЕНТР</w:t>
            </w:r>
          </w:p>
          <w:p w:rsidR="00A47366" w:rsidRDefault="00A47366" w:rsidP="00E22191">
            <w:pPr>
              <w:ind w:right="-1"/>
              <w:jc w:val="both"/>
              <w:rPr>
                <w:b/>
                <w:sz w:val="18"/>
                <w:szCs w:val="18"/>
              </w:rPr>
            </w:pPr>
            <w:r w:rsidRPr="00CE2299">
              <w:rPr>
                <w:b/>
                <w:sz w:val="18"/>
                <w:szCs w:val="18"/>
              </w:rPr>
              <w:t>АНО «ЦПЭ БО»</w:t>
            </w:r>
          </w:p>
          <w:p w:rsidR="00FB10B8" w:rsidRPr="00CE2299" w:rsidRDefault="00FB10B8" w:rsidP="00E22191">
            <w:pPr>
              <w:ind w:right="-1"/>
              <w:jc w:val="both"/>
              <w:rPr>
                <w:b/>
                <w:sz w:val="18"/>
                <w:szCs w:val="18"/>
              </w:rPr>
            </w:pPr>
          </w:p>
          <w:p w:rsidR="00A47366" w:rsidRPr="00CE2299" w:rsidRDefault="00A47366" w:rsidP="00E22191">
            <w:pPr>
              <w:ind w:right="-1"/>
              <w:jc w:val="both"/>
              <w:rPr>
                <w:b/>
                <w:sz w:val="18"/>
                <w:szCs w:val="18"/>
              </w:rPr>
            </w:pPr>
            <w:r w:rsidRPr="00CE2299">
              <w:rPr>
                <w:b/>
                <w:sz w:val="18"/>
                <w:szCs w:val="18"/>
              </w:rPr>
              <w:t>Директор</w:t>
            </w: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p>
          <w:p w:rsidR="00A47366" w:rsidRPr="00CE2299" w:rsidRDefault="00CE2299" w:rsidP="00E22191">
            <w:pPr>
              <w:ind w:right="-1"/>
              <w:jc w:val="both"/>
              <w:rPr>
                <w:b/>
                <w:sz w:val="18"/>
                <w:szCs w:val="18"/>
              </w:rPr>
            </w:pPr>
            <w:r w:rsidRPr="00CE2299">
              <w:rPr>
                <w:b/>
                <w:sz w:val="18"/>
                <w:szCs w:val="18"/>
              </w:rPr>
              <w:t>__________________</w:t>
            </w:r>
            <w:r w:rsidR="00A47366" w:rsidRPr="00CE2299">
              <w:rPr>
                <w:b/>
                <w:sz w:val="18"/>
                <w:szCs w:val="18"/>
              </w:rPr>
              <w:t xml:space="preserve">П.А. Деревянко  </w:t>
            </w:r>
          </w:p>
          <w:p w:rsidR="00A47366" w:rsidRPr="00CE2299" w:rsidRDefault="00A47366" w:rsidP="00E22191">
            <w:pPr>
              <w:ind w:right="-1"/>
              <w:jc w:val="both"/>
              <w:rPr>
                <w:sz w:val="18"/>
                <w:szCs w:val="18"/>
              </w:rPr>
            </w:pPr>
            <w:r w:rsidRPr="00CE2299">
              <w:rPr>
                <w:b/>
                <w:sz w:val="18"/>
                <w:szCs w:val="18"/>
              </w:rPr>
              <w:t xml:space="preserve"> </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М.П.</w:t>
            </w:r>
          </w:p>
        </w:tc>
        <w:tc>
          <w:tcPr>
            <w:tcW w:w="3402" w:type="dxa"/>
          </w:tcPr>
          <w:p w:rsidR="00A47366" w:rsidRPr="00CE2299" w:rsidRDefault="00A47366" w:rsidP="00E22191">
            <w:pPr>
              <w:ind w:right="-1"/>
              <w:jc w:val="both"/>
              <w:rPr>
                <w:b/>
                <w:sz w:val="18"/>
                <w:szCs w:val="18"/>
              </w:rPr>
            </w:pPr>
            <w:r w:rsidRPr="00CE2299">
              <w:rPr>
                <w:b/>
                <w:sz w:val="18"/>
                <w:szCs w:val="18"/>
              </w:rPr>
              <w:t>ЗАКАЗЧИК</w:t>
            </w:r>
          </w:p>
          <w:p w:rsidR="00A47366" w:rsidRPr="00CE2299" w:rsidRDefault="00A47366" w:rsidP="00E22191">
            <w:pPr>
              <w:ind w:right="-1"/>
              <w:jc w:val="both"/>
              <w:rPr>
                <w:b/>
                <w:sz w:val="18"/>
                <w:szCs w:val="18"/>
              </w:rPr>
            </w:pPr>
          </w:p>
          <w:p w:rsidR="00A47366" w:rsidRPr="00CE2299" w:rsidRDefault="00A47366" w:rsidP="00E22191">
            <w:pPr>
              <w:ind w:right="-1"/>
              <w:jc w:val="both"/>
              <w:rPr>
                <w:b/>
                <w:sz w:val="18"/>
                <w:szCs w:val="18"/>
              </w:rPr>
            </w:pPr>
          </w:p>
          <w:p w:rsidR="00A47366" w:rsidRPr="00CE2299" w:rsidRDefault="00A47366" w:rsidP="00E22191">
            <w:pPr>
              <w:ind w:right="-1"/>
              <w:jc w:val="both"/>
              <w:rPr>
                <w:sz w:val="18"/>
                <w:szCs w:val="18"/>
              </w:rPr>
            </w:pPr>
            <w:r w:rsidRPr="00CE2299">
              <w:rPr>
                <w:sz w:val="18"/>
                <w:szCs w:val="18"/>
              </w:rPr>
              <w:t>Должность</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p>
          <w:p w:rsidR="00A47366" w:rsidRPr="00CE2299" w:rsidRDefault="00A47366" w:rsidP="00E22191">
            <w:pPr>
              <w:ind w:right="-1"/>
              <w:rPr>
                <w:b/>
                <w:sz w:val="18"/>
                <w:szCs w:val="18"/>
              </w:rPr>
            </w:pPr>
            <w:r w:rsidRPr="00CE2299">
              <w:rPr>
                <w:sz w:val="18"/>
                <w:szCs w:val="18"/>
              </w:rPr>
              <w:t xml:space="preserve">________________ </w:t>
            </w:r>
            <w:r w:rsidRPr="00CE2299">
              <w:rPr>
                <w:b/>
                <w:sz w:val="18"/>
                <w:szCs w:val="18"/>
              </w:rPr>
              <w:t>ФИО</w:t>
            </w:r>
          </w:p>
          <w:p w:rsidR="00A47366" w:rsidRPr="00CE2299" w:rsidRDefault="00A47366" w:rsidP="00E22191">
            <w:pPr>
              <w:ind w:right="-1"/>
              <w:jc w:val="both"/>
              <w:rPr>
                <w:b/>
                <w:sz w:val="18"/>
                <w:szCs w:val="18"/>
              </w:rPr>
            </w:pP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М.П.</w:t>
            </w:r>
          </w:p>
        </w:tc>
        <w:tc>
          <w:tcPr>
            <w:tcW w:w="2977" w:type="dxa"/>
          </w:tcPr>
          <w:p w:rsidR="00A47366" w:rsidRPr="00CE2299" w:rsidRDefault="00A47366" w:rsidP="00E22191">
            <w:pPr>
              <w:rPr>
                <w:b/>
                <w:sz w:val="18"/>
                <w:szCs w:val="18"/>
              </w:rPr>
            </w:pPr>
            <w:r w:rsidRPr="00CE2299">
              <w:rPr>
                <w:b/>
                <w:sz w:val="18"/>
                <w:szCs w:val="18"/>
              </w:rPr>
              <w:t>ИСПОЛНИТЕЛЬ:</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Должность</w:t>
            </w:r>
          </w:p>
          <w:p w:rsidR="00A47366" w:rsidRPr="00CE2299" w:rsidRDefault="00A47366" w:rsidP="00E22191">
            <w:pPr>
              <w:ind w:right="-1"/>
              <w:rPr>
                <w:sz w:val="18"/>
                <w:szCs w:val="18"/>
              </w:rPr>
            </w:pPr>
          </w:p>
          <w:p w:rsidR="00A47366" w:rsidRPr="00CE2299" w:rsidRDefault="00A47366" w:rsidP="00E22191">
            <w:pPr>
              <w:ind w:right="-1"/>
              <w:rPr>
                <w:sz w:val="18"/>
                <w:szCs w:val="18"/>
              </w:rPr>
            </w:pPr>
          </w:p>
          <w:p w:rsidR="00A47366" w:rsidRPr="00CE2299" w:rsidRDefault="00A47366" w:rsidP="00E22191">
            <w:pPr>
              <w:ind w:right="-1"/>
              <w:rPr>
                <w:sz w:val="18"/>
                <w:szCs w:val="18"/>
              </w:rPr>
            </w:pPr>
          </w:p>
          <w:p w:rsidR="00A47366" w:rsidRPr="00CE2299" w:rsidRDefault="00A47366" w:rsidP="00E22191">
            <w:pPr>
              <w:ind w:right="-1"/>
              <w:rPr>
                <w:sz w:val="18"/>
                <w:szCs w:val="18"/>
              </w:rPr>
            </w:pPr>
            <w:r w:rsidRPr="00CE2299">
              <w:rPr>
                <w:sz w:val="18"/>
                <w:szCs w:val="18"/>
              </w:rPr>
              <w:t xml:space="preserve">____________ </w:t>
            </w:r>
            <w:r w:rsidRPr="00CE2299">
              <w:rPr>
                <w:b/>
                <w:sz w:val="18"/>
                <w:szCs w:val="18"/>
              </w:rPr>
              <w:t>ФИО</w:t>
            </w: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p>
          <w:p w:rsidR="00A47366" w:rsidRPr="00CE2299" w:rsidRDefault="00A47366" w:rsidP="00E22191">
            <w:pPr>
              <w:ind w:right="-1"/>
              <w:jc w:val="both"/>
              <w:rPr>
                <w:sz w:val="18"/>
                <w:szCs w:val="18"/>
              </w:rPr>
            </w:pPr>
            <w:r w:rsidRPr="00CE2299">
              <w:rPr>
                <w:sz w:val="18"/>
                <w:szCs w:val="18"/>
              </w:rPr>
              <w:t>М.П.</w:t>
            </w:r>
          </w:p>
        </w:tc>
      </w:tr>
    </w:tbl>
    <w:p w:rsidR="006546FF" w:rsidRPr="00FB10B8" w:rsidRDefault="006546FF" w:rsidP="006546FF">
      <w:pPr>
        <w:jc w:val="right"/>
        <w:rPr>
          <w:rFonts w:eastAsia="Times New Roman" w:cs="Times New Roman"/>
          <w:b/>
          <w:sz w:val="22"/>
          <w:szCs w:val="22"/>
        </w:rPr>
      </w:pPr>
      <w:r>
        <w:rPr>
          <w:rFonts w:eastAsia="Times New Roman" w:cs="Times New Roman"/>
          <w:b/>
          <w:sz w:val="22"/>
          <w:szCs w:val="22"/>
        </w:rPr>
        <w:lastRenderedPageBreak/>
        <w:t>Приложение № 4</w:t>
      </w:r>
    </w:p>
    <w:p w:rsidR="006546FF" w:rsidRPr="00FB10B8" w:rsidRDefault="006546FF" w:rsidP="006546FF">
      <w:pPr>
        <w:jc w:val="right"/>
        <w:rPr>
          <w:b/>
          <w:sz w:val="22"/>
          <w:szCs w:val="22"/>
        </w:rPr>
      </w:pPr>
      <w:r w:rsidRPr="00FB10B8">
        <w:rPr>
          <w:rFonts w:eastAsia="Times New Roman" w:cs="Times New Roman"/>
          <w:b/>
          <w:sz w:val="22"/>
          <w:szCs w:val="22"/>
        </w:rPr>
        <w:t xml:space="preserve">к Договору № </w:t>
      </w:r>
      <w:sdt>
        <w:sdtPr>
          <w:rPr>
            <w:rFonts w:eastAsia="Times New Roman" w:cs="Times New Roman"/>
            <w:b/>
            <w:sz w:val="22"/>
            <w:szCs w:val="22"/>
          </w:rPr>
          <w:id w:val="1629350421"/>
          <w:placeholder>
            <w:docPart w:val="05683B3F513145399643B06333D45C11"/>
          </w:placeholder>
        </w:sdtPr>
        <w:sdtContent>
          <w:r w:rsidRPr="00FB10B8">
            <w:rPr>
              <w:rFonts w:eastAsia="Times New Roman" w:cs="Times New Roman"/>
              <w:b/>
              <w:sz w:val="22"/>
              <w:szCs w:val="22"/>
            </w:rPr>
            <w:t>____</w:t>
          </w:r>
        </w:sdtContent>
      </w:sdt>
      <w:r w:rsidRPr="00FB10B8">
        <w:rPr>
          <w:rFonts w:eastAsia="Times New Roman" w:cs="Times New Roman"/>
          <w:b/>
          <w:sz w:val="22"/>
          <w:szCs w:val="22"/>
        </w:rPr>
        <w:t xml:space="preserve">от </w:t>
      </w:r>
      <w:sdt>
        <w:sdtPr>
          <w:rPr>
            <w:rFonts w:eastAsia="Times New Roman" w:cs="Times New Roman"/>
            <w:b/>
            <w:sz w:val="22"/>
            <w:szCs w:val="22"/>
          </w:rPr>
          <w:id w:val="-1909373450"/>
          <w:placeholder>
            <w:docPart w:val="05683B3F513145399643B06333D45C11"/>
          </w:placeholder>
        </w:sdtPr>
        <w:sdtContent>
          <w:r w:rsidRPr="00FB10B8">
            <w:rPr>
              <w:rFonts w:eastAsia="Times New Roman" w:cs="Times New Roman"/>
              <w:b/>
              <w:sz w:val="22"/>
              <w:szCs w:val="22"/>
            </w:rPr>
            <w:t>«__» __________ 20_ г.</w:t>
          </w:r>
        </w:sdtContent>
      </w:sdt>
      <w:r w:rsidRPr="00FB10B8">
        <w:rPr>
          <w:b/>
          <w:sz w:val="22"/>
          <w:szCs w:val="22"/>
        </w:rPr>
        <w:t xml:space="preserve"> </w:t>
      </w:r>
    </w:p>
    <w:p w:rsidR="006546FF" w:rsidRPr="00FB10B8" w:rsidRDefault="006546FF" w:rsidP="006546FF">
      <w:pPr>
        <w:jc w:val="both"/>
        <w:rPr>
          <w:b/>
          <w:sz w:val="22"/>
          <w:szCs w:val="22"/>
        </w:rPr>
      </w:pPr>
    </w:p>
    <w:p w:rsidR="001F5AC1" w:rsidRDefault="001F5AC1" w:rsidP="001F5AC1">
      <w:pPr>
        <w:jc w:val="right"/>
        <w:rPr>
          <w:rFonts w:cs="Times New Roman"/>
          <w:b/>
          <w:color w:val="000000" w:themeColor="text1"/>
        </w:rPr>
      </w:pPr>
      <w:r>
        <w:rPr>
          <w:rFonts w:cs="Times New Roman"/>
          <w:b/>
          <w:color w:val="000000" w:themeColor="text1"/>
        </w:rPr>
        <w:t>Форма</w:t>
      </w:r>
    </w:p>
    <w:p w:rsidR="00E24872" w:rsidRPr="00E24872" w:rsidRDefault="00E24872" w:rsidP="00E24872">
      <w:pPr>
        <w:autoSpaceDE w:val="0"/>
        <w:autoSpaceDN w:val="0"/>
        <w:adjustRightInd w:val="0"/>
        <w:jc w:val="center"/>
        <w:rPr>
          <w:rFonts w:cs="Times New Roman"/>
          <w:b/>
          <w:i/>
          <w:sz w:val="22"/>
          <w:szCs w:val="22"/>
        </w:rPr>
      </w:pPr>
      <w:r w:rsidRPr="00E24872">
        <w:rPr>
          <w:rFonts w:cs="Times New Roman"/>
          <w:b/>
          <w:i/>
          <w:sz w:val="22"/>
          <w:szCs w:val="22"/>
        </w:rPr>
        <w:t>Заполняется на фирменном бланке Исполнителя</w:t>
      </w:r>
    </w:p>
    <w:p w:rsidR="00E24872" w:rsidRDefault="00E24872" w:rsidP="00E24872">
      <w:pPr>
        <w:autoSpaceDE w:val="0"/>
        <w:autoSpaceDN w:val="0"/>
        <w:adjustRightInd w:val="0"/>
        <w:jc w:val="both"/>
        <w:rPr>
          <w:rFonts w:cs="Times New Roman"/>
          <w:b/>
          <w:sz w:val="22"/>
          <w:szCs w:val="22"/>
        </w:rPr>
      </w:pPr>
    </w:p>
    <w:p w:rsidR="00E24872" w:rsidRPr="00FB10B8" w:rsidRDefault="00E24872" w:rsidP="00E24872">
      <w:pPr>
        <w:autoSpaceDE w:val="0"/>
        <w:autoSpaceDN w:val="0"/>
        <w:adjustRightInd w:val="0"/>
        <w:jc w:val="both"/>
        <w:rPr>
          <w:rFonts w:cs="Times New Roman"/>
          <w:b/>
          <w:sz w:val="22"/>
          <w:szCs w:val="22"/>
        </w:rPr>
      </w:pPr>
    </w:p>
    <w:tbl>
      <w:tblPr>
        <w:tblW w:w="0" w:type="auto"/>
        <w:tblLook w:val="04A0" w:firstRow="1" w:lastRow="0" w:firstColumn="1" w:lastColumn="0" w:noHBand="0" w:noVBand="1"/>
      </w:tblPr>
      <w:tblGrid>
        <w:gridCol w:w="4785"/>
        <w:gridCol w:w="4786"/>
      </w:tblGrid>
      <w:tr w:rsidR="00E24872" w:rsidRPr="00FB10B8" w:rsidTr="00E22191">
        <w:tc>
          <w:tcPr>
            <w:tcW w:w="4785" w:type="dxa"/>
          </w:tcPr>
          <w:p w:rsidR="00E24872" w:rsidRPr="00FB10B8" w:rsidRDefault="00E24872" w:rsidP="00E22191">
            <w:pPr>
              <w:autoSpaceDE w:val="0"/>
              <w:autoSpaceDN w:val="0"/>
              <w:adjustRightInd w:val="0"/>
              <w:jc w:val="both"/>
              <w:rPr>
                <w:rFonts w:cs="Times New Roman"/>
                <w:b/>
                <w:sz w:val="22"/>
                <w:szCs w:val="22"/>
              </w:rPr>
            </w:pPr>
          </w:p>
          <w:p w:rsidR="00E24872" w:rsidRPr="00FB10B8" w:rsidRDefault="00E24872" w:rsidP="00E22191">
            <w:pPr>
              <w:autoSpaceDE w:val="0"/>
              <w:autoSpaceDN w:val="0"/>
              <w:adjustRightInd w:val="0"/>
              <w:jc w:val="both"/>
              <w:rPr>
                <w:rFonts w:cs="Times New Roman"/>
                <w:b/>
                <w:sz w:val="22"/>
                <w:szCs w:val="22"/>
                <w:lang w:val="en-US"/>
              </w:rPr>
            </w:pPr>
            <w:r w:rsidRPr="00FB10B8">
              <w:rPr>
                <w:rFonts w:cs="Times New Roman"/>
                <w:b/>
                <w:sz w:val="22"/>
                <w:szCs w:val="22"/>
              </w:rPr>
              <w:t>Исх. № __________ от ______________</w:t>
            </w:r>
          </w:p>
          <w:p w:rsidR="00E24872" w:rsidRPr="00FB10B8" w:rsidRDefault="00E24872" w:rsidP="00E22191">
            <w:pPr>
              <w:autoSpaceDE w:val="0"/>
              <w:autoSpaceDN w:val="0"/>
              <w:adjustRightInd w:val="0"/>
              <w:jc w:val="both"/>
              <w:rPr>
                <w:rFonts w:cs="Times New Roman"/>
                <w:b/>
                <w:sz w:val="22"/>
                <w:szCs w:val="22"/>
              </w:rPr>
            </w:pPr>
          </w:p>
          <w:p w:rsidR="00E24872" w:rsidRPr="00FB10B8" w:rsidRDefault="00E24872" w:rsidP="00E22191">
            <w:pPr>
              <w:autoSpaceDE w:val="0"/>
              <w:autoSpaceDN w:val="0"/>
              <w:adjustRightInd w:val="0"/>
              <w:jc w:val="both"/>
              <w:rPr>
                <w:rFonts w:cs="Times New Roman"/>
                <w:b/>
                <w:sz w:val="22"/>
                <w:szCs w:val="22"/>
              </w:rPr>
            </w:pPr>
            <w:r w:rsidRPr="00FB10B8">
              <w:rPr>
                <w:rFonts w:cs="Times New Roman"/>
                <w:b/>
                <w:sz w:val="22"/>
                <w:szCs w:val="22"/>
              </w:rPr>
              <w:t>Вх. №________</w:t>
            </w:r>
          </w:p>
          <w:p w:rsidR="00E24872" w:rsidRPr="00FB10B8" w:rsidRDefault="00E24872" w:rsidP="00E22191">
            <w:pPr>
              <w:autoSpaceDE w:val="0"/>
              <w:autoSpaceDN w:val="0"/>
              <w:adjustRightInd w:val="0"/>
              <w:jc w:val="both"/>
              <w:rPr>
                <w:rFonts w:cs="Times New Roman"/>
                <w:b/>
                <w:sz w:val="22"/>
                <w:szCs w:val="22"/>
              </w:rPr>
            </w:pPr>
          </w:p>
        </w:tc>
        <w:tc>
          <w:tcPr>
            <w:tcW w:w="4786" w:type="dxa"/>
          </w:tcPr>
          <w:p w:rsidR="00E24872" w:rsidRPr="00FB10B8" w:rsidRDefault="00E24872" w:rsidP="00E22191">
            <w:pPr>
              <w:ind w:right="271"/>
              <w:rPr>
                <w:rFonts w:cs="Times New Roman"/>
                <w:sz w:val="22"/>
                <w:szCs w:val="22"/>
              </w:rPr>
            </w:pPr>
            <w:r w:rsidRPr="00FB10B8">
              <w:rPr>
                <w:rFonts w:cs="Times New Roman"/>
                <w:sz w:val="22"/>
                <w:szCs w:val="22"/>
              </w:rPr>
              <w:t xml:space="preserve">Директору </w:t>
            </w:r>
          </w:p>
          <w:p w:rsidR="00E24872" w:rsidRPr="00FB10B8" w:rsidRDefault="00E24872" w:rsidP="00E22191">
            <w:pPr>
              <w:ind w:right="271"/>
              <w:rPr>
                <w:rFonts w:cs="Times New Roman"/>
                <w:sz w:val="22"/>
                <w:szCs w:val="22"/>
              </w:rPr>
            </w:pPr>
            <w:r w:rsidRPr="00FB10B8">
              <w:rPr>
                <w:rFonts w:cs="Times New Roman"/>
                <w:sz w:val="22"/>
                <w:szCs w:val="22"/>
              </w:rPr>
              <w:t>АНО «ЦПЭ БО»</w:t>
            </w:r>
          </w:p>
          <w:p w:rsidR="00E24872" w:rsidRPr="00FB10B8" w:rsidRDefault="00E24872" w:rsidP="00E22191">
            <w:pPr>
              <w:ind w:right="271"/>
              <w:rPr>
                <w:rFonts w:cs="Times New Roman"/>
                <w:sz w:val="22"/>
                <w:szCs w:val="22"/>
              </w:rPr>
            </w:pPr>
            <w:r w:rsidRPr="00FB10B8">
              <w:rPr>
                <w:rFonts w:cs="Times New Roman"/>
                <w:sz w:val="22"/>
                <w:szCs w:val="22"/>
              </w:rPr>
              <w:t>Деревянко П.А.</w:t>
            </w:r>
          </w:p>
          <w:p w:rsidR="00E24872" w:rsidRPr="00FB10B8" w:rsidRDefault="00E24872" w:rsidP="00E22191">
            <w:pPr>
              <w:autoSpaceDE w:val="0"/>
              <w:autoSpaceDN w:val="0"/>
              <w:adjustRightInd w:val="0"/>
              <w:jc w:val="both"/>
              <w:rPr>
                <w:rFonts w:cs="Times New Roman"/>
                <w:b/>
                <w:sz w:val="22"/>
                <w:szCs w:val="22"/>
              </w:rPr>
            </w:pPr>
          </w:p>
        </w:tc>
      </w:tr>
    </w:tbl>
    <w:p w:rsidR="00E24872" w:rsidRDefault="00E24872" w:rsidP="00E24872">
      <w:pPr>
        <w:rPr>
          <w:rFonts w:cs="Times New Roman"/>
          <w:b/>
          <w:color w:val="000000" w:themeColor="text1"/>
        </w:rPr>
      </w:pPr>
    </w:p>
    <w:p w:rsidR="00E24872" w:rsidRDefault="00E24872" w:rsidP="001F5AC1">
      <w:pPr>
        <w:jc w:val="right"/>
        <w:rPr>
          <w:rFonts w:cs="Times New Roman"/>
          <w:b/>
          <w:color w:val="000000" w:themeColor="text1"/>
        </w:rPr>
      </w:pPr>
    </w:p>
    <w:p w:rsidR="001F5AC1" w:rsidRDefault="001F5AC1" w:rsidP="001F5AC1">
      <w:pPr>
        <w:jc w:val="center"/>
        <w:rPr>
          <w:rFonts w:cs="Times New Roman"/>
          <w:b/>
          <w:color w:val="000000" w:themeColor="text1"/>
        </w:rPr>
      </w:pPr>
    </w:p>
    <w:p w:rsidR="001F5AC1" w:rsidRDefault="001F5AC1" w:rsidP="001F5AC1">
      <w:pPr>
        <w:jc w:val="center"/>
        <w:rPr>
          <w:b/>
          <w:color w:val="000000" w:themeColor="text1"/>
        </w:rPr>
      </w:pPr>
      <w:r w:rsidRPr="00653C88">
        <w:rPr>
          <w:rFonts w:cs="Times New Roman"/>
          <w:b/>
          <w:color w:val="000000" w:themeColor="text1"/>
        </w:rPr>
        <w:t xml:space="preserve">Отчет о </w:t>
      </w:r>
      <w:r w:rsidRPr="001F5AC1">
        <w:rPr>
          <w:b/>
          <w:color w:val="000000" w:themeColor="text1"/>
        </w:rPr>
        <w:t xml:space="preserve">промежуточных результатах работы </w:t>
      </w:r>
    </w:p>
    <w:p w:rsidR="001F5AC1" w:rsidRDefault="001F5AC1" w:rsidP="001F5AC1">
      <w:pPr>
        <w:jc w:val="center"/>
        <w:rPr>
          <w:b/>
          <w:i/>
          <w:color w:val="000000" w:themeColor="text1"/>
          <w:sz w:val="20"/>
          <w:szCs w:val="20"/>
        </w:rPr>
      </w:pPr>
      <w:r w:rsidRPr="001F5AC1">
        <w:rPr>
          <w:b/>
          <w:color w:val="000000" w:themeColor="text1"/>
        </w:rPr>
        <w:t xml:space="preserve">за </w:t>
      </w:r>
      <w:r>
        <w:rPr>
          <w:b/>
          <w:color w:val="000000" w:themeColor="text1"/>
        </w:rPr>
        <w:t>________</w:t>
      </w:r>
      <w:r w:rsidRPr="001F5AC1">
        <w:rPr>
          <w:b/>
          <w:color w:val="000000" w:themeColor="text1"/>
          <w:sz w:val="20"/>
          <w:szCs w:val="20"/>
        </w:rPr>
        <w:t>(</w:t>
      </w:r>
      <w:r w:rsidRPr="001F5AC1">
        <w:rPr>
          <w:b/>
          <w:i/>
          <w:color w:val="000000" w:themeColor="text1"/>
          <w:sz w:val="20"/>
          <w:szCs w:val="20"/>
        </w:rPr>
        <w:t>указывается месяц)</w:t>
      </w:r>
    </w:p>
    <w:p w:rsidR="00E24872" w:rsidRPr="00E24872" w:rsidRDefault="00E24872" w:rsidP="001F5AC1">
      <w:pPr>
        <w:jc w:val="center"/>
        <w:rPr>
          <w:rFonts w:cs="Times New Roman"/>
          <w:b/>
          <w:color w:val="000000" w:themeColor="text1"/>
        </w:rPr>
      </w:pPr>
      <w:r w:rsidRPr="00E24872">
        <w:rPr>
          <w:b/>
          <w:color w:val="000000" w:themeColor="text1"/>
        </w:rPr>
        <w:t>по договору № ____от _____________</w:t>
      </w:r>
    </w:p>
    <w:p w:rsidR="001F5AC1" w:rsidRPr="00653C88" w:rsidRDefault="001F5AC1" w:rsidP="001F5AC1">
      <w:pPr>
        <w:jc w:val="both"/>
        <w:rPr>
          <w:rFonts w:cs="Times New Roman"/>
          <w:b/>
          <w:color w:val="000000" w:themeColor="text1"/>
        </w:rPr>
      </w:pPr>
    </w:p>
    <w:tbl>
      <w:tblPr>
        <w:tblStyle w:val="ab"/>
        <w:tblW w:w="0" w:type="auto"/>
        <w:tblLook w:val="04A0" w:firstRow="1" w:lastRow="0" w:firstColumn="1" w:lastColumn="0" w:noHBand="0" w:noVBand="1"/>
      </w:tblPr>
      <w:tblGrid>
        <w:gridCol w:w="458"/>
        <w:gridCol w:w="2035"/>
        <w:gridCol w:w="1868"/>
        <w:gridCol w:w="1666"/>
        <w:gridCol w:w="1784"/>
        <w:gridCol w:w="1816"/>
      </w:tblGrid>
      <w:tr w:rsidR="00EF5AC7" w:rsidTr="00EF5AC7">
        <w:tc>
          <w:tcPr>
            <w:tcW w:w="279" w:type="dxa"/>
          </w:tcPr>
          <w:p w:rsidR="00EF5AC7" w:rsidRPr="000D278C" w:rsidRDefault="00EF5AC7" w:rsidP="001F5AC1">
            <w:pPr>
              <w:jc w:val="center"/>
              <w:rPr>
                <w:rFonts w:eastAsia="Times New Roman" w:cs="Times New Roman"/>
                <w:b/>
                <w:color w:val="000000" w:themeColor="text1"/>
              </w:rPr>
            </w:pPr>
            <w:r w:rsidRPr="000D278C">
              <w:rPr>
                <w:rFonts w:eastAsia="Times New Roman" w:cs="Times New Roman"/>
                <w:b/>
                <w:color w:val="000000" w:themeColor="text1"/>
              </w:rPr>
              <w:t>№</w:t>
            </w:r>
          </w:p>
        </w:tc>
        <w:tc>
          <w:tcPr>
            <w:tcW w:w="2268" w:type="dxa"/>
          </w:tcPr>
          <w:p w:rsidR="00EF5AC7" w:rsidRPr="000D278C" w:rsidRDefault="00EF5AC7" w:rsidP="001F5AC1">
            <w:pPr>
              <w:jc w:val="center"/>
              <w:rPr>
                <w:rFonts w:eastAsia="Times New Roman" w:cs="Times New Roman"/>
                <w:b/>
                <w:color w:val="000000" w:themeColor="text1"/>
              </w:rPr>
            </w:pPr>
            <w:r w:rsidRPr="000D278C">
              <w:rPr>
                <w:rFonts w:eastAsia="Times New Roman" w:cs="Times New Roman"/>
                <w:b/>
                <w:color w:val="000000" w:themeColor="text1"/>
              </w:rPr>
              <w:t>Наименование Этапа Дорожной карты</w:t>
            </w:r>
          </w:p>
        </w:tc>
        <w:tc>
          <w:tcPr>
            <w:tcW w:w="2265" w:type="dxa"/>
          </w:tcPr>
          <w:p w:rsidR="00EF5AC7" w:rsidRPr="000D278C" w:rsidRDefault="00EF5AC7" w:rsidP="001F5AC1">
            <w:pPr>
              <w:jc w:val="center"/>
              <w:rPr>
                <w:rFonts w:eastAsia="Times New Roman" w:cs="Times New Roman"/>
                <w:b/>
                <w:color w:val="000000" w:themeColor="text1"/>
              </w:rPr>
            </w:pPr>
            <w:r w:rsidRPr="000D278C">
              <w:rPr>
                <w:rFonts w:eastAsia="Times New Roman" w:cs="Times New Roman"/>
                <w:b/>
                <w:color w:val="000000" w:themeColor="text1"/>
              </w:rPr>
              <w:t>Перечень работ/услуг в рамках исполнения</w:t>
            </w:r>
          </w:p>
        </w:tc>
        <w:tc>
          <w:tcPr>
            <w:tcW w:w="1605" w:type="dxa"/>
          </w:tcPr>
          <w:p w:rsidR="00EF5AC7" w:rsidRPr="000D278C" w:rsidRDefault="00EF5AC7" w:rsidP="001F5AC1">
            <w:pPr>
              <w:jc w:val="center"/>
              <w:rPr>
                <w:rFonts w:eastAsia="Times New Roman" w:cs="Times New Roman"/>
                <w:b/>
                <w:color w:val="000000" w:themeColor="text1"/>
              </w:rPr>
            </w:pPr>
            <w:r w:rsidRPr="000D278C">
              <w:rPr>
                <w:rFonts w:eastAsia="Times New Roman" w:cs="Times New Roman"/>
                <w:b/>
                <w:color w:val="000000" w:themeColor="text1"/>
              </w:rPr>
              <w:t>Срок исполнения в соответствии с Дорожной картой</w:t>
            </w:r>
          </w:p>
        </w:tc>
        <w:tc>
          <w:tcPr>
            <w:tcW w:w="1605" w:type="dxa"/>
          </w:tcPr>
          <w:p w:rsidR="00EF5AC7" w:rsidRPr="000D278C" w:rsidRDefault="00EF5AC7" w:rsidP="001F5AC1">
            <w:pPr>
              <w:jc w:val="center"/>
              <w:rPr>
                <w:rFonts w:eastAsia="Times New Roman" w:cs="Times New Roman"/>
                <w:b/>
                <w:color w:val="000000" w:themeColor="text1"/>
              </w:rPr>
            </w:pPr>
            <w:r w:rsidRPr="000D278C">
              <w:rPr>
                <w:rFonts w:eastAsia="Times New Roman" w:cs="Times New Roman"/>
                <w:b/>
                <w:color w:val="000000" w:themeColor="text1"/>
              </w:rPr>
              <w:t>Планируемый срок исполнения</w:t>
            </w:r>
          </w:p>
        </w:tc>
        <w:tc>
          <w:tcPr>
            <w:tcW w:w="1605" w:type="dxa"/>
          </w:tcPr>
          <w:p w:rsidR="00EF5AC7" w:rsidRPr="000D278C" w:rsidRDefault="00EF5AC7" w:rsidP="001F5AC1">
            <w:pPr>
              <w:jc w:val="center"/>
              <w:rPr>
                <w:rFonts w:eastAsia="Times New Roman" w:cs="Times New Roman"/>
                <w:b/>
                <w:color w:val="000000" w:themeColor="text1"/>
              </w:rPr>
            </w:pPr>
            <w:r w:rsidRPr="000D278C">
              <w:rPr>
                <w:rFonts w:eastAsia="Times New Roman" w:cs="Times New Roman"/>
                <w:b/>
                <w:color w:val="000000" w:themeColor="text1"/>
              </w:rPr>
              <w:t xml:space="preserve">Примечание </w:t>
            </w:r>
            <w:r w:rsidRPr="000D278C">
              <w:rPr>
                <w:rFonts w:eastAsia="Times New Roman" w:cs="Times New Roman"/>
                <w:b/>
                <w:i/>
                <w:color w:val="000000" w:themeColor="text1"/>
                <w:sz w:val="20"/>
                <w:szCs w:val="20"/>
              </w:rPr>
              <w:t xml:space="preserve">(указываются причины отклонения </w:t>
            </w:r>
            <w:r w:rsidR="00E24872" w:rsidRPr="000D278C">
              <w:rPr>
                <w:rFonts w:eastAsia="Times New Roman" w:cs="Times New Roman"/>
                <w:b/>
                <w:i/>
                <w:color w:val="000000" w:themeColor="text1"/>
                <w:sz w:val="20"/>
                <w:szCs w:val="20"/>
              </w:rPr>
              <w:t>от запланированного срока</w:t>
            </w:r>
            <w:r w:rsidRPr="000D278C">
              <w:rPr>
                <w:rFonts w:eastAsia="Times New Roman" w:cs="Times New Roman"/>
                <w:b/>
                <w:i/>
                <w:color w:val="000000" w:themeColor="text1"/>
                <w:sz w:val="20"/>
                <w:szCs w:val="20"/>
              </w:rPr>
              <w:t>)</w:t>
            </w:r>
          </w:p>
        </w:tc>
      </w:tr>
      <w:tr w:rsidR="00EF5AC7" w:rsidTr="00EF5AC7">
        <w:tc>
          <w:tcPr>
            <w:tcW w:w="279" w:type="dxa"/>
          </w:tcPr>
          <w:p w:rsidR="00EF5AC7" w:rsidRDefault="00EF5AC7" w:rsidP="001F5AC1">
            <w:pPr>
              <w:jc w:val="center"/>
              <w:rPr>
                <w:rFonts w:eastAsia="Times New Roman" w:cs="Times New Roman"/>
                <w:b/>
                <w:color w:val="000000" w:themeColor="text1"/>
              </w:rPr>
            </w:pPr>
          </w:p>
        </w:tc>
        <w:tc>
          <w:tcPr>
            <w:tcW w:w="2268" w:type="dxa"/>
          </w:tcPr>
          <w:p w:rsidR="00EF5AC7" w:rsidRDefault="00EF5AC7" w:rsidP="001F5AC1">
            <w:pPr>
              <w:jc w:val="center"/>
              <w:rPr>
                <w:rFonts w:eastAsia="Times New Roman" w:cs="Times New Roman"/>
                <w:b/>
                <w:color w:val="000000" w:themeColor="text1"/>
              </w:rPr>
            </w:pPr>
          </w:p>
        </w:tc>
        <w:tc>
          <w:tcPr>
            <w:tcW w:w="226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r>
      <w:tr w:rsidR="00EF5AC7" w:rsidTr="00EF5AC7">
        <w:tc>
          <w:tcPr>
            <w:tcW w:w="279" w:type="dxa"/>
          </w:tcPr>
          <w:p w:rsidR="00EF5AC7" w:rsidRDefault="00EF5AC7" w:rsidP="001F5AC1">
            <w:pPr>
              <w:jc w:val="center"/>
              <w:rPr>
                <w:rFonts w:eastAsia="Times New Roman" w:cs="Times New Roman"/>
                <w:b/>
                <w:color w:val="000000" w:themeColor="text1"/>
              </w:rPr>
            </w:pPr>
          </w:p>
        </w:tc>
        <w:tc>
          <w:tcPr>
            <w:tcW w:w="2268" w:type="dxa"/>
          </w:tcPr>
          <w:p w:rsidR="00EF5AC7" w:rsidRDefault="00EF5AC7" w:rsidP="001F5AC1">
            <w:pPr>
              <w:jc w:val="center"/>
              <w:rPr>
                <w:rFonts w:eastAsia="Times New Roman" w:cs="Times New Roman"/>
                <w:b/>
                <w:color w:val="000000" w:themeColor="text1"/>
              </w:rPr>
            </w:pPr>
          </w:p>
        </w:tc>
        <w:tc>
          <w:tcPr>
            <w:tcW w:w="226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r>
      <w:tr w:rsidR="00EF5AC7" w:rsidTr="00EF5AC7">
        <w:tc>
          <w:tcPr>
            <w:tcW w:w="279" w:type="dxa"/>
          </w:tcPr>
          <w:p w:rsidR="00EF5AC7" w:rsidRDefault="00EF5AC7" w:rsidP="001F5AC1">
            <w:pPr>
              <w:jc w:val="center"/>
              <w:rPr>
                <w:rFonts w:eastAsia="Times New Roman" w:cs="Times New Roman"/>
                <w:b/>
                <w:color w:val="000000" w:themeColor="text1"/>
              </w:rPr>
            </w:pPr>
          </w:p>
        </w:tc>
        <w:tc>
          <w:tcPr>
            <w:tcW w:w="2268" w:type="dxa"/>
          </w:tcPr>
          <w:p w:rsidR="00EF5AC7" w:rsidRDefault="00EF5AC7" w:rsidP="001F5AC1">
            <w:pPr>
              <w:jc w:val="center"/>
              <w:rPr>
                <w:rFonts w:eastAsia="Times New Roman" w:cs="Times New Roman"/>
                <w:b/>
                <w:color w:val="000000" w:themeColor="text1"/>
              </w:rPr>
            </w:pPr>
          </w:p>
        </w:tc>
        <w:tc>
          <w:tcPr>
            <w:tcW w:w="226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r>
      <w:tr w:rsidR="00EF5AC7" w:rsidTr="00EF5AC7">
        <w:tc>
          <w:tcPr>
            <w:tcW w:w="279" w:type="dxa"/>
          </w:tcPr>
          <w:p w:rsidR="00EF5AC7" w:rsidRDefault="00EF5AC7" w:rsidP="001F5AC1">
            <w:pPr>
              <w:jc w:val="center"/>
              <w:rPr>
                <w:rFonts w:eastAsia="Times New Roman" w:cs="Times New Roman"/>
                <w:b/>
                <w:color w:val="000000" w:themeColor="text1"/>
              </w:rPr>
            </w:pPr>
          </w:p>
        </w:tc>
        <w:tc>
          <w:tcPr>
            <w:tcW w:w="2268" w:type="dxa"/>
          </w:tcPr>
          <w:p w:rsidR="00EF5AC7" w:rsidRDefault="00EF5AC7" w:rsidP="001F5AC1">
            <w:pPr>
              <w:jc w:val="center"/>
              <w:rPr>
                <w:rFonts w:eastAsia="Times New Roman" w:cs="Times New Roman"/>
                <w:b/>
                <w:color w:val="000000" w:themeColor="text1"/>
              </w:rPr>
            </w:pPr>
          </w:p>
        </w:tc>
        <w:tc>
          <w:tcPr>
            <w:tcW w:w="226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r>
      <w:tr w:rsidR="00EF5AC7" w:rsidTr="00EF5AC7">
        <w:tc>
          <w:tcPr>
            <w:tcW w:w="279" w:type="dxa"/>
          </w:tcPr>
          <w:p w:rsidR="00EF5AC7" w:rsidRDefault="00EF5AC7" w:rsidP="001F5AC1">
            <w:pPr>
              <w:jc w:val="center"/>
              <w:rPr>
                <w:rFonts w:eastAsia="Times New Roman" w:cs="Times New Roman"/>
                <w:b/>
                <w:color w:val="000000" w:themeColor="text1"/>
              </w:rPr>
            </w:pPr>
          </w:p>
        </w:tc>
        <w:tc>
          <w:tcPr>
            <w:tcW w:w="2268" w:type="dxa"/>
          </w:tcPr>
          <w:p w:rsidR="00EF5AC7" w:rsidRDefault="00EF5AC7" w:rsidP="001F5AC1">
            <w:pPr>
              <w:jc w:val="center"/>
              <w:rPr>
                <w:rFonts w:eastAsia="Times New Roman" w:cs="Times New Roman"/>
                <w:b/>
                <w:color w:val="000000" w:themeColor="text1"/>
              </w:rPr>
            </w:pPr>
          </w:p>
        </w:tc>
        <w:tc>
          <w:tcPr>
            <w:tcW w:w="226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c>
          <w:tcPr>
            <w:tcW w:w="1605" w:type="dxa"/>
          </w:tcPr>
          <w:p w:rsidR="00EF5AC7" w:rsidRDefault="00EF5AC7" w:rsidP="001F5AC1">
            <w:pPr>
              <w:jc w:val="center"/>
              <w:rPr>
                <w:rFonts w:eastAsia="Times New Roman" w:cs="Times New Roman"/>
                <w:b/>
                <w:color w:val="000000" w:themeColor="text1"/>
              </w:rPr>
            </w:pPr>
          </w:p>
        </w:tc>
      </w:tr>
    </w:tbl>
    <w:p w:rsidR="001F5AC1" w:rsidRPr="00653C88" w:rsidRDefault="001F5AC1" w:rsidP="001F5AC1">
      <w:pPr>
        <w:jc w:val="center"/>
        <w:rPr>
          <w:rFonts w:eastAsia="Times New Roman" w:cs="Times New Roman"/>
          <w:b/>
          <w:color w:val="000000" w:themeColor="text1"/>
        </w:rPr>
      </w:pPr>
    </w:p>
    <w:p w:rsidR="00E24872" w:rsidRPr="00FB10B8" w:rsidRDefault="00E24872" w:rsidP="00E24872">
      <w:pPr>
        <w:pStyle w:val="a5"/>
        <w:ind w:left="0"/>
        <w:jc w:val="both"/>
        <w:rPr>
          <w:sz w:val="22"/>
          <w:szCs w:val="22"/>
        </w:rPr>
      </w:pPr>
      <w:r w:rsidRPr="00FB10B8">
        <w:rPr>
          <w:sz w:val="22"/>
          <w:szCs w:val="22"/>
        </w:rPr>
        <w:t>________________________________ _________________ ___________________</w:t>
      </w:r>
    </w:p>
    <w:p w:rsidR="00E24872" w:rsidRPr="00FB10B8" w:rsidRDefault="00E24872" w:rsidP="00E24872">
      <w:pPr>
        <w:pStyle w:val="a5"/>
        <w:ind w:left="0"/>
        <w:jc w:val="both"/>
        <w:rPr>
          <w:sz w:val="22"/>
          <w:szCs w:val="22"/>
        </w:rPr>
      </w:pPr>
      <w:r w:rsidRPr="00FB10B8">
        <w:rPr>
          <w:sz w:val="22"/>
          <w:szCs w:val="22"/>
        </w:rPr>
        <w:t xml:space="preserve">        (должность руководителя*)                       (подпись)                 (расшифровка)</w:t>
      </w:r>
    </w:p>
    <w:p w:rsidR="00E24872" w:rsidRPr="00FB10B8" w:rsidRDefault="00E24872" w:rsidP="00E24872">
      <w:pPr>
        <w:pStyle w:val="a5"/>
        <w:ind w:left="0"/>
        <w:jc w:val="both"/>
        <w:rPr>
          <w:sz w:val="22"/>
          <w:szCs w:val="22"/>
        </w:rPr>
      </w:pPr>
    </w:p>
    <w:p w:rsidR="00E24872" w:rsidRPr="00FB10B8" w:rsidRDefault="00E24872" w:rsidP="00E24872">
      <w:pPr>
        <w:pStyle w:val="a5"/>
        <w:ind w:left="0"/>
        <w:jc w:val="both"/>
        <w:rPr>
          <w:sz w:val="22"/>
          <w:szCs w:val="22"/>
        </w:rPr>
      </w:pPr>
      <w:r w:rsidRPr="00FB10B8">
        <w:rPr>
          <w:sz w:val="22"/>
          <w:szCs w:val="22"/>
        </w:rPr>
        <w:t>М.П.</w:t>
      </w:r>
    </w:p>
    <w:p w:rsidR="00E24872" w:rsidRPr="00FB10B8" w:rsidRDefault="00E24872" w:rsidP="00E24872">
      <w:pPr>
        <w:pStyle w:val="a5"/>
        <w:ind w:left="532"/>
        <w:jc w:val="both"/>
        <w:rPr>
          <w:sz w:val="22"/>
          <w:szCs w:val="22"/>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6546FF" w:rsidRDefault="006546FF" w:rsidP="007C2BA8">
      <w:pPr>
        <w:jc w:val="both"/>
        <w:rPr>
          <w:b/>
        </w:rPr>
      </w:pPr>
    </w:p>
    <w:p w:rsidR="00E24872" w:rsidRDefault="00E24872" w:rsidP="007C2BA8">
      <w:pPr>
        <w:jc w:val="both"/>
        <w:rPr>
          <w:b/>
        </w:rPr>
      </w:pPr>
    </w:p>
    <w:p w:rsidR="00E24872" w:rsidRDefault="00E24872" w:rsidP="007C2BA8">
      <w:pPr>
        <w:jc w:val="both"/>
        <w:rPr>
          <w:b/>
        </w:rPr>
      </w:pPr>
    </w:p>
    <w:p w:rsidR="00E24872" w:rsidRDefault="00E24872" w:rsidP="007C2BA8">
      <w:pPr>
        <w:jc w:val="both"/>
        <w:rPr>
          <w:b/>
        </w:rPr>
      </w:pPr>
    </w:p>
    <w:p w:rsidR="00E24872" w:rsidRDefault="00E24872" w:rsidP="007C2BA8">
      <w:pPr>
        <w:jc w:val="both"/>
        <w:rPr>
          <w:b/>
        </w:rPr>
      </w:pPr>
    </w:p>
    <w:p w:rsidR="00E24872" w:rsidRDefault="00E24872" w:rsidP="007C2BA8">
      <w:pPr>
        <w:jc w:val="both"/>
        <w:rPr>
          <w:b/>
        </w:rPr>
      </w:pPr>
    </w:p>
    <w:p w:rsidR="00E24872" w:rsidRDefault="00E24872" w:rsidP="007C2BA8">
      <w:pPr>
        <w:jc w:val="both"/>
        <w:rPr>
          <w:b/>
        </w:rPr>
      </w:pPr>
    </w:p>
    <w:p w:rsidR="00CE2299" w:rsidRPr="00FB10B8" w:rsidRDefault="00CE2299" w:rsidP="007C2BA8">
      <w:pPr>
        <w:jc w:val="both"/>
        <w:rPr>
          <w:b/>
          <w:sz w:val="22"/>
          <w:szCs w:val="22"/>
        </w:rPr>
      </w:pPr>
    </w:p>
    <w:p w:rsidR="00FB10B8" w:rsidRPr="00FB10B8" w:rsidRDefault="006546FF" w:rsidP="00FB10B8">
      <w:pPr>
        <w:jc w:val="right"/>
        <w:rPr>
          <w:rFonts w:eastAsia="Times New Roman" w:cs="Times New Roman"/>
          <w:b/>
          <w:sz w:val="22"/>
          <w:szCs w:val="22"/>
        </w:rPr>
      </w:pPr>
      <w:r>
        <w:rPr>
          <w:rFonts w:eastAsia="Times New Roman" w:cs="Times New Roman"/>
          <w:b/>
          <w:sz w:val="22"/>
          <w:szCs w:val="22"/>
        </w:rPr>
        <w:t>Приложение № 5</w:t>
      </w:r>
    </w:p>
    <w:p w:rsidR="00FB10B8" w:rsidRPr="00FB10B8" w:rsidRDefault="00FB10B8" w:rsidP="00FB10B8">
      <w:pPr>
        <w:jc w:val="right"/>
        <w:rPr>
          <w:b/>
          <w:sz w:val="22"/>
          <w:szCs w:val="22"/>
        </w:rPr>
      </w:pPr>
      <w:r w:rsidRPr="00FB10B8">
        <w:rPr>
          <w:rFonts w:eastAsia="Times New Roman" w:cs="Times New Roman"/>
          <w:b/>
          <w:sz w:val="22"/>
          <w:szCs w:val="22"/>
        </w:rPr>
        <w:t xml:space="preserve">к Договору № </w:t>
      </w:r>
      <w:sdt>
        <w:sdtPr>
          <w:rPr>
            <w:rFonts w:eastAsia="Times New Roman" w:cs="Times New Roman"/>
            <w:b/>
            <w:sz w:val="22"/>
            <w:szCs w:val="22"/>
          </w:rPr>
          <w:id w:val="881751129"/>
          <w:placeholder>
            <w:docPart w:val="C776D5F33CA94413941FCCA241E43FD3"/>
          </w:placeholder>
        </w:sdtPr>
        <w:sdtContent>
          <w:r w:rsidRPr="00FB10B8">
            <w:rPr>
              <w:rFonts w:eastAsia="Times New Roman" w:cs="Times New Roman"/>
              <w:b/>
              <w:sz w:val="22"/>
              <w:szCs w:val="22"/>
            </w:rPr>
            <w:t>____</w:t>
          </w:r>
        </w:sdtContent>
      </w:sdt>
      <w:r w:rsidRPr="00FB10B8">
        <w:rPr>
          <w:rFonts w:eastAsia="Times New Roman" w:cs="Times New Roman"/>
          <w:b/>
          <w:sz w:val="22"/>
          <w:szCs w:val="22"/>
        </w:rPr>
        <w:t xml:space="preserve">от </w:t>
      </w:r>
      <w:sdt>
        <w:sdtPr>
          <w:rPr>
            <w:rFonts w:eastAsia="Times New Roman" w:cs="Times New Roman"/>
            <w:b/>
            <w:sz w:val="22"/>
            <w:szCs w:val="22"/>
          </w:rPr>
          <w:id w:val="-637716185"/>
          <w:placeholder>
            <w:docPart w:val="C776D5F33CA94413941FCCA241E43FD3"/>
          </w:placeholder>
        </w:sdtPr>
        <w:sdtContent>
          <w:r w:rsidRPr="00FB10B8">
            <w:rPr>
              <w:rFonts w:eastAsia="Times New Roman" w:cs="Times New Roman"/>
              <w:b/>
              <w:sz w:val="22"/>
              <w:szCs w:val="22"/>
            </w:rPr>
            <w:t>«__» __________ 20_ г.</w:t>
          </w:r>
        </w:sdtContent>
      </w:sdt>
      <w:r w:rsidRPr="00FB10B8">
        <w:rPr>
          <w:b/>
          <w:sz w:val="22"/>
          <w:szCs w:val="22"/>
        </w:rPr>
        <w:t xml:space="preserve"> </w:t>
      </w:r>
    </w:p>
    <w:p w:rsidR="00FB10B8" w:rsidRPr="00FB10B8" w:rsidRDefault="00FB10B8" w:rsidP="00FB10B8">
      <w:pPr>
        <w:jc w:val="both"/>
        <w:rPr>
          <w:b/>
          <w:sz w:val="22"/>
          <w:szCs w:val="22"/>
        </w:rPr>
      </w:pPr>
    </w:p>
    <w:p w:rsidR="000C7167" w:rsidRPr="00FB10B8" w:rsidRDefault="000C7167" w:rsidP="000C7167">
      <w:pPr>
        <w:pBdr>
          <w:bottom w:val="single" w:sz="12" w:space="1" w:color="auto"/>
        </w:pBdr>
        <w:jc w:val="center"/>
        <w:rPr>
          <w:rFonts w:cs="Times New Roman"/>
          <w:b/>
          <w:i/>
          <w:sz w:val="22"/>
          <w:szCs w:val="22"/>
        </w:rPr>
      </w:pPr>
      <w:r w:rsidRPr="00FB10B8">
        <w:rPr>
          <w:rFonts w:cs="Times New Roman"/>
          <w:b/>
          <w:i/>
          <w:sz w:val="22"/>
          <w:szCs w:val="22"/>
        </w:rPr>
        <w:t>НАЧАЛО ФОРМЫ</w:t>
      </w:r>
    </w:p>
    <w:p w:rsidR="000C7167" w:rsidRPr="00FB10B8" w:rsidRDefault="000C7167" w:rsidP="000C7167">
      <w:pPr>
        <w:autoSpaceDE w:val="0"/>
        <w:autoSpaceDN w:val="0"/>
        <w:adjustRightInd w:val="0"/>
        <w:jc w:val="center"/>
        <w:rPr>
          <w:rFonts w:cs="Times New Roman"/>
          <w:b/>
          <w:sz w:val="22"/>
          <w:szCs w:val="22"/>
        </w:rPr>
      </w:pPr>
      <w:r w:rsidRPr="00FB10B8">
        <w:rPr>
          <w:rFonts w:cs="Times New Roman"/>
          <w:b/>
          <w:sz w:val="22"/>
          <w:szCs w:val="22"/>
        </w:rPr>
        <w:t>Заполняется на фирменном бланке предприятия,</w:t>
      </w:r>
    </w:p>
    <w:p w:rsidR="000C7167" w:rsidRPr="00FB10B8" w:rsidRDefault="000C7167" w:rsidP="000C7167">
      <w:pPr>
        <w:autoSpaceDE w:val="0"/>
        <w:autoSpaceDN w:val="0"/>
        <w:adjustRightInd w:val="0"/>
        <w:jc w:val="center"/>
        <w:rPr>
          <w:rFonts w:cs="Times New Roman"/>
          <w:b/>
          <w:sz w:val="22"/>
          <w:szCs w:val="22"/>
        </w:rPr>
      </w:pPr>
      <w:r w:rsidRPr="00FB10B8">
        <w:rPr>
          <w:rFonts w:cs="Times New Roman"/>
          <w:b/>
          <w:sz w:val="22"/>
          <w:szCs w:val="22"/>
        </w:rPr>
        <w:t>с логотипом и контактными данными предприятия</w:t>
      </w:r>
    </w:p>
    <w:p w:rsidR="000C7167" w:rsidRPr="00FB10B8" w:rsidRDefault="000C7167" w:rsidP="000C7167">
      <w:pPr>
        <w:autoSpaceDE w:val="0"/>
        <w:autoSpaceDN w:val="0"/>
        <w:adjustRightInd w:val="0"/>
        <w:jc w:val="both"/>
        <w:rPr>
          <w:rFonts w:cs="Times New Roman"/>
          <w:b/>
          <w:sz w:val="22"/>
          <w:szCs w:val="22"/>
        </w:rPr>
      </w:pPr>
    </w:p>
    <w:tbl>
      <w:tblPr>
        <w:tblW w:w="0" w:type="auto"/>
        <w:tblLook w:val="04A0" w:firstRow="1" w:lastRow="0" w:firstColumn="1" w:lastColumn="0" w:noHBand="0" w:noVBand="1"/>
      </w:tblPr>
      <w:tblGrid>
        <w:gridCol w:w="4785"/>
        <w:gridCol w:w="4786"/>
      </w:tblGrid>
      <w:tr w:rsidR="000C7167" w:rsidRPr="00FB10B8" w:rsidTr="00297C2B">
        <w:tc>
          <w:tcPr>
            <w:tcW w:w="4785" w:type="dxa"/>
          </w:tcPr>
          <w:p w:rsidR="000C7167" w:rsidRPr="00FB10B8" w:rsidRDefault="000C7167" w:rsidP="00297C2B">
            <w:pPr>
              <w:autoSpaceDE w:val="0"/>
              <w:autoSpaceDN w:val="0"/>
              <w:adjustRightInd w:val="0"/>
              <w:jc w:val="both"/>
              <w:rPr>
                <w:rFonts w:cs="Times New Roman"/>
                <w:b/>
                <w:sz w:val="22"/>
                <w:szCs w:val="22"/>
              </w:rPr>
            </w:pPr>
          </w:p>
          <w:p w:rsidR="000C7167" w:rsidRPr="00FB10B8" w:rsidRDefault="000C7167" w:rsidP="00297C2B">
            <w:pPr>
              <w:autoSpaceDE w:val="0"/>
              <w:autoSpaceDN w:val="0"/>
              <w:adjustRightInd w:val="0"/>
              <w:jc w:val="both"/>
              <w:rPr>
                <w:rFonts w:cs="Times New Roman"/>
                <w:b/>
                <w:sz w:val="22"/>
                <w:szCs w:val="22"/>
                <w:lang w:val="en-US"/>
              </w:rPr>
            </w:pPr>
            <w:r w:rsidRPr="00FB10B8">
              <w:rPr>
                <w:rFonts w:cs="Times New Roman"/>
                <w:b/>
                <w:sz w:val="22"/>
                <w:szCs w:val="22"/>
              </w:rPr>
              <w:t>Исх. № __________ от ______________</w:t>
            </w:r>
          </w:p>
          <w:p w:rsidR="000C7167" w:rsidRPr="00FB10B8" w:rsidRDefault="000C7167" w:rsidP="00297C2B">
            <w:pPr>
              <w:autoSpaceDE w:val="0"/>
              <w:autoSpaceDN w:val="0"/>
              <w:adjustRightInd w:val="0"/>
              <w:jc w:val="both"/>
              <w:rPr>
                <w:rFonts w:cs="Times New Roman"/>
                <w:b/>
                <w:sz w:val="22"/>
                <w:szCs w:val="22"/>
              </w:rPr>
            </w:pPr>
          </w:p>
          <w:p w:rsidR="000C7167" w:rsidRPr="00FB10B8" w:rsidRDefault="000C7167" w:rsidP="00297C2B">
            <w:pPr>
              <w:autoSpaceDE w:val="0"/>
              <w:autoSpaceDN w:val="0"/>
              <w:adjustRightInd w:val="0"/>
              <w:jc w:val="both"/>
              <w:rPr>
                <w:rFonts w:cs="Times New Roman"/>
                <w:b/>
                <w:sz w:val="22"/>
                <w:szCs w:val="22"/>
              </w:rPr>
            </w:pPr>
            <w:r w:rsidRPr="00FB10B8">
              <w:rPr>
                <w:rFonts w:cs="Times New Roman"/>
                <w:b/>
                <w:sz w:val="22"/>
                <w:szCs w:val="22"/>
              </w:rPr>
              <w:t>Вх. №________</w:t>
            </w:r>
          </w:p>
          <w:p w:rsidR="000C7167" w:rsidRPr="00FB10B8" w:rsidRDefault="000C7167" w:rsidP="00297C2B">
            <w:pPr>
              <w:autoSpaceDE w:val="0"/>
              <w:autoSpaceDN w:val="0"/>
              <w:adjustRightInd w:val="0"/>
              <w:jc w:val="both"/>
              <w:rPr>
                <w:rFonts w:cs="Times New Roman"/>
                <w:b/>
                <w:sz w:val="22"/>
                <w:szCs w:val="22"/>
              </w:rPr>
            </w:pPr>
          </w:p>
        </w:tc>
        <w:tc>
          <w:tcPr>
            <w:tcW w:w="4786" w:type="dxa"/>
          </w:tcPr>
          <w:p w:rsidR="000C7167" w:rsidRPr="00FB10B8" w:rsidRDefault="000C7167" w:rsidP="00297C2B">
            <w:pPr>
              <w:ind w:right="271"/>
              <w:rPr>
                <w:rFonts w:cs="Times New Roman"/>
                <w:sz w:val="22"/>
                <w:szCs w:val="22"/>
              </w:rPr>
            </w:pPr>
            <w:r w:rsidRPr="00FB10B8">
              <w:rPr>
                <w:rFonts w:cs="Times New Roman"/>
                <w:sz w:val="22"/>
                <w:szCs w:val="22"/>
              </w:rPr>
              <w:t xml:space="preserve">Директору </w:t>
            </w:r>
          </w:p>
          <w:p w:rsidR="000C7167" w:rsidRPr="00FB10B8" w:rsidRDefault="000C7167" w:rsidP="00297C2B">
            <w:pPr>
              <w:ind w:right="271"/>
              <w:rPr>
                <w:rFonts w:cs="Times New Roman"/>
                <w:sz w:val="22"/>
                <w:szCs w:val="22"/>
              </w:rPr>
            </w:pPr>
            <w:r w:rsidRPr="00FB10B8">
              <w:rPr>
                <w:rFonts w:cs="Times New Roman"/>
                <w:sz w:val="22"/>
                <w:szCs w:val="22"/>
              </w:rPr>
              <w:t>АНО «ЦПЭ БО»</w:t>
            </w:r>
          </w:p>
          <w:p w:rsidR="000C7167" w:rsidRPr="00FB10B8" w:rsidRDefault="000C7167" w:rsidP="00297C2B">
            <w:pPr>
              <w:ind w:right="271"/>
              <w:rPr>
                <w:rFonts w:cs="Times New Roman"/>
                <w:sz w:val="22"/>
                <w:szCs w:val="22"/>
              </w:rPr>
            </w:pPr>
            <w:r w:rsidRPr="00FB10B8">
              <w:rPr>
                <w:rFonts w:cs="Times New Roman"/>
                <w:sz w:val="22"/>
                <w:szCs w:val="22"/>
              </w:rPr>
              <w:t>Деревянко П.А.</w:t>
            </w:r>
          </w:p>
          <w:p w:rsidR="000C7167" w:rsidRPr="00FB10B8" w:rsidRDefault="000C7167" w:rsidP="00297C2B">
            <w:pPr>
              <w:autoSpaceDE w:val="0"/>
              <w:autoSpaceDN w:val="0"/>
              <w:adjustRightInd w:val="0"/>
              <w:jc w:val="both"/>
              <w:rPr>
                <w:rFonts w:cs="Times New Roman"/>
                <w:b/>
                <w:sz w:val="22"/>
                <w:szCs w:val="22"/>
              </w:rPr>
            </w:pPr>
          </w:p>
        </w:tc>
      </w:tr>
    </w:tbl>
    <w:p w:rsidR="000C7167" w:rsidRPr="00FB10B8" w:rsidRDefault="000C7167" w:rsidP="000C7167">
      <w:pPr>
        <w:autoSpaceDE w:val="0"/>
        <w:autoSpaceDN w:val="0"/>
        <w:adjustRightInd w:val="0"/>
        <w:ind w:right="271"/>
        <w:jc w:val="center"/>
        <w:rPr>
          <w:rFonts w:cs="Times New Roman"/>
          <w:sz w:val="22"/>
          <w:szCs w:val="22"/>
        </w:rPr>
      </w:pPr>
      <w:r w:rsidRPr="00FB10B8">
        <w:rPr>
          <w:rFonts w:cs="Times New Roman"/>
          <w:sz w:val="22"/>
          <w:szCs w:val="22"/>
        </w:rPr>
        <w:t>Уважаемый Павел Александрович!</w:t>
      </w:r>
    </w:p>
    <w:p w:rsidR="000C7167" w:rsidRPr="00FB10B8" w:rsidRDefault="000C7167" w:rsidP="000C7167">
      <w:pPr>
        <w:autoSpaceDE w:val="0"/>
        <w:autoSpaceDN w:val="0"/>
        <w:adjustRightInd w:val="0"/>
        <w:jc w:val="both"/>
        <w:rPr>
          <w:rFonts w:cs="Times New Roman"/>
          <w:sz w:val="22"/>
          <w:szCs w:val="22"/>
        </w:rPr>
      </w:pPr>
    </w:p>
    <w:p w:rsidR="000C7167" w:rsidRPr="00FB10B8" w:rsidRDefault="000C7167" w:rsidP="000C7167">
      <w:pPr>
        <w:autoSpaceDE w:val="0"/>
        <w:autoSpaceDN w:val="0"/>
        <w:adjustRightInd w:val="0"/>
        <w:jc w:val="both"/>
        <w:rPr>
          <w:rFonts w:cs="Times New Roman"/>
          <w:sz w:val="22"/>
          <w:szCs w:val="22"/>
        </w:rPr>
      </w:pPr>
      <w:r w:rsidRPr="00FB10B8">
        <w:rPr>
          <w:rFonts w:cs="Times New Roman"/>
          <w:sz w:val="22"/>
          <w:szCs w:val="22"/>
        </w:rPr>
        <w:t>Настоящим письмом извещаем Вас о том, что в 2</w:t>
      </w:r>
      <w:r w:rsidR="00FB10B8" w:rsidRPr="00FB10B8">
        <w:rPr>
          <w:rFonts w:cs="Times New Roman"/>
          <w:sz w:val="22"/>
          <w:szCs w:val="22"/>
        </w:rPr>
        <w:t>0_</w:t>
      </w:r>
      <w:r w:rsidRPr="00FB10B8">
        <w:rPr>
          <w:rFonts w:cs="Times New Roman"/>
          <w:sz w:val="22"/>
          <w:szCs w:val="22"/>
        </w:rPr>
        <w:t>__ году благодаря непосредственному содействию АНО «ЦПЭ БО» области нашим предприятием был заключен внешнеэкономический контракт:</w:t>
      </w:r>
    </w:p>
    <w:p w:rsidR="000C7167" w:rsidRPr="00FB10B8" w:rsidRDefault="000C7167" w:rsidP="000C7167">
      <w:pPr>
        <w:autoSpaceDE w:val="0"/>
        <w:autoSpaceDN w:val="0"/>
        <w:adjustRightInd w:val="0"/>
        <w:jc w:val="both"/>
        <w:rPr>
          <w:rFonts w:cs="Times New Roman"/>
          <w:sz w:val="22"/>
          <w:szCs w:val="22"/>
        </w:rPr>
      </w:pPr>
    </w:p>
    <w:tbl>
      <w:tblPr>
        <w:tblStyle w:val="ab"/>
        <w:tblW w:w="0" w:type="auto"/>
        <w:tblLook w:val="04A0" w:firstRow="1" w:lastRow="0" w:firstColumn="1" w:lastColumn="0" w:noHBand="0" w:noVBand="1"/>
      </w:tblPr>
      <w:tblGrid>
        <w:gridCol w:w="3833"/>
        <w:gridCol w:w="5794"/>
      </w:tblGrid>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Номер контракта</w:t>
            </w:r>
          </w:p>
        </w:tc>
        <w:tc>
          <w:tcPr>
            <w:tcW w:w="6061" w:type="dxa"/>
          </w:tcPr>
          <w:p w:rsidR="000C7167" w:rsidRPr="00FB10B8" w:rsidRDefault="000C7167" w:rsidP="00297C2B">
            <w:pPr>
              <w:autoSpaceDE w:val="0"/>
              <w:autoSpaceDN w:val="0"/>
              <w:adjustRightInd w:val="0"/>
              <w:jc w:val="both"/>
              <w:rPr>
                <w:rFonts w:cs="Times New Roman"/>
                <w:sz w:val="22"/>
                <w:szCs w:val="22"/>
              </w:rPr>
            </w:pPr>
          </w:p>
        </w:tc>
      </w:tr>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Дата заключения контракта</w:t>
            </w:r>
          </w:p>
        </w:tc>
        <w:tc>
          <w:tcPr>
            <w:tcW w:w="6061" w:type="dxa"/>
          </w:tcPr>
          <w:p w:rsidR="000C7167" w:rsidRPr="00FB10B8" w:rsidRDefault="000C7167" w:rsidP="00297C2B">
            <w:pPr>
              <w:autoSpaceDE w:val="0"/>
              <w:autoSpaceDN w:val="0"/>
              <w:adjustRightInd w:val="0"/>
              <w:jc w:val="both"/>
              <w:rPr>
                <w:rFonts w:cs="Times New Roman"/>
                <w:sz w:val="22"/>
                <w:szCs w:val="22"/>
              </w:rPr>
            </w:pPr>
          </w:p>
        </w:tc>
      </w:tr>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Страна иностранного контрагента</w:t>
            </w:r>
          </w:p>
        </w:tc>
        <w:tc>
          <w:tcPr>
            <w:tcW w:w="6061" w:type="dxa"/>
          </w:tcPr>
          <w:p w:rsidR="000C7167" w:rsidRPr="00FB10B8" w:rsidRDefault="000C7167" w:rsidP="00297C2B">
            <w:pPr>
              <w:autoSpaceDE w:val="0"/>
              <w:autoSpaceDN w:val="0"/>
              <w:adjustRightInd w:val="0"/>
              <w:jc w:val="both"/>
              <w:rPr>
                <w:rFonts w:cs="Times New Roman"/>
                <w:sz w:val="22"/>
                <w:szCs w:val="22"/>
              </w:rPr>
            </w:pPr>
          </w:p>
        </w:tc>
      </w:tr>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Полное фирменное наименование иностранного контрагента</w:t>
            </w:r>
          </w:p>
        </w:tc>
        <w:tc>
          <w:tcPr>
            <w:tcW w:w="6061" w:type="dxa"/>
          </w:tcPr>
          <w:p w:rsidR="000C7167" w:rsidRPr="00FB10B8" w:rsidRDefault="000C7167" w:rsidP="00297C2B">
            <w:pPr>
              <w:autoSpaceDE w:val="0"/>
              <w:autoSpaceDN w:val="0"/>
              <w:adjustRightInd w:val="0"/>
              <w:jc w:val="both"/>
              <w:rPr>
                <w:rFonts w:cs="Times New Roman"/>
                <w:sz w:val="22"/>
                <w:szCs w:val="22"/>
              </w:rPr>
            </w:pPr>
          </w:p>
        </w:tc>
      </w:tr>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Наименование продукции (услуг), поставляемых на экспорт</w:t>
            </w:r>
          </w:p>
        </w:tc>
        <w:tc>
          <w:tcPr>
            <w:tcW w:w="6061" w:type="dxa"/>
          </w:tcPr>
          <w:p w:rsidR="000C7167" w:rsidRPr="00FB10B8" w:rsidRDefault="000C7167" w:rsidP="00297C2B">
            <w:pPr>
              <w:autoSpaceDE w:val="0"/>
              <w:autoSpaceDN w:val="0"/>
              <w:adjustRightInd w:val="0"/>
              <w:jc w:val="both"/>
              <w:rPr>
                <w:rFonts w:cs="Times New Roman"/>
                <w:sz w:val="22"/>
                <w:szCs w:val="22"/>
              </w:rPr>
            </w:pPr>
          </w:p>
        </w:tc>
      </w:tr>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Сумма контракта (в тыс. долл. по курсу ЦБ на дату заключения контракта)</w:t>
            </w:r>
          </w:p>
        </w:tc>
        <w:tc>
          <w:tcPr>
            <w:tcW w:w="6061" w:type="dxa"/>
          </w:tcPr>
          <w:p w:rsidR="000C7167" w:rsidRPr="00FB10B8" w:rsidRDefault="000C7167" w:rsidP="00297C2B">
            <w:pPr>
              <w:autoSpaceDE w:val="0"/>
              <w:autoSpaceDN w:val="0"/>
              <w:adjustRightInd w:val="0"/>
              <w:jc w:val="both"/>
              <w:rPr>
                <w:rFonts w:cs="Times New Roman"/>
                <w:sz w:val="22"/>
                <w:szCs w:val="22"/>
              </w:rPr>
            </w:pPr>
          </w:p>
        </w:tc>
      </w:tr>
      <w:tr w:rsidR="000C7167" w:rsidRPr="00FB10B8" w:rsidTr="00297C2B">
        <w:tc>
          <w:tcPr>
            <w:tcW w:w="3936" w:type="dxa"/>
          </w:tcPr>
          <w:p w:rsidR="000C7167" w:rsidRPr="00FB10B8" w:rsidRDefault="000C7167" w:rsidP="00297C2B">
            <w:pPr>
              <w:autoSpaceDE w:val="0"/>
              <w:autoSpaceDN w:val="0"/>
              <w:adjustRightInd w:val="0"/>
              <w:rPr>
                <w:rFonts w:cs="Times New Roman"/>
                <w:b/>
                <w:sz w:val="22"/>
                <w:szCs w:val="22"/>
              </w:rPr>
            </w:pPr>
            <w:r w:rsidRPr="00FB10B8">
              <w:rPr>
                <w:rFonts w:cs="Times New Roman"/>
                <w:b/>
                <w:sz w:val="22"/>
                <w:szCs w:val="22"/>
              </w:rPr>
              <w:t>Срок отгрузки товара (оказания услуг)</w:t>
            </w:r>
          </w:p>
        </w:tc>
        <w:tc>
          <w:tcPr>
            <w:tcW w:w="6061" w:type="dxa"/>
          </w:tcPr>
          <w:p w:rsidR="000C7167" w:rsidRPr="00FB10B8" w:rsidRDefault="000C7167" w:rsidP="00297C2B">
            <w:pPr>
              <w:autoSpaceDE w:val="0"/>
              <w:autoSpaceDN w:val="0"/>
              <w:adjustRightInd w:val="0"/>
              <w:jc w:val="both"/>
              <w:rPr>
                <w:rFonts w:cs="Times New Roman"/>
                <w:sz w:val="22"/>
                <w:szCs w:val="22"/>
              </w:rPr>
            </w:pPr>
          </w:p>
        </w:tc>
      </w:tr>
    </w:tbl>
    <w:p w:rsidR="000C7167" w:rsidRPr="00FB10B8" w:rsidRDefault="000C7167" w:rsidP="000C7167">
      <w:pPr>
        <w:autoSpaceDE w:val="0"/>
        <w:autoSpaceDN w:val="0"/>
        <w:adjustRightInd w:val="0"/>
        <w:rPr>
          <w:rFonts w:cs="Times New Roman"/>
          <w:sz w:val="22"/>
          <w:szCs w:val="22"/>
        </w:rPr>
      </w:pPr>
    </w:p>
    <w:p w:rsidR="000C7167" w:rsidRPr="00FB10B8" w:rsidRDefault="000C7167" w:rsidP="000C7167">
      <w:pPr>
        <w:autoSpaceDE w:val="0"/>
        <w:autoSpaceDN w:val="0"/>
        <w:adjustRightInd w:val="0"/>
        <w:ind w:firstLine="708"/>
        <w:jc w:val="both"/>
        <w:rPr>
          <w:rFonts w:cs="Times New Roman"/>
          <w:b/>
          <w:sz w:val="22"/>
          <w:szCs w:val="22"/>
        </w:rPr>
      </w:pPr>
      <w:r w:rsidRPr="00FB10B8">
        <w:rPr>
          <w:rFonts w:cs="Times New Roman"/>
          <w:sz w:val="22"/>
          <w:szCs w:val="22"/>
        </w:rPr>
        <w:t>Контракт был заключен по итогам оказания нашей организации услуг</w:t>
      </w:r>
      <w:r w:rsidR="00FB10B8" w:rsidRPr="00FB10B8">
        <w:rPr>
          <w:rFonts w:cs="Times New Roman"/>
          <w:sz w:val="22"/>
          <w:szCs w:val="22"/>
        </w:rPr>
        <w:t>/ комплекса услуг</w:t>
      </w:r>
      <w:r w:rsidRPr="00FB10B8">
        <w:rPr>
          <w:rFonts w:cs="Times New Roman"/>
          <w:sz w:val="22"/>
          <w:szCs w:val="22"/>
        </w:rPr>
        <w:t xml:space="preserve"> </w:t>
      </w:r>
      <w:r w:rsidRPr="00FB10B8">
        <w:rPr>
          <w:rFonts w:cs="Times New Roman"/>
          <w:b/>
          <w:i/>
          <w:sz w:val="22"/>
          <w:szCs w:val="22"/>
          <w:u w:val="single"/>
        </w:rPr>
        <w:t>________________________________</w:t>
      </w:r>
      <w:r w:rsidRPr="00FB10B8">
        <w:rPr>
          <w:rFonts w:cs="Times New Roman"/>
          <w:b/>
          <w:sz w:val="22"/>
          <w:szCs w:val="22"/>
        </w:rPr>
        <w:t xml:space="preserve"> в период с ____ по ____ _____________ 202__ года.</w:t>
      </w:r>
    </w:p>
    <w:p w:rsidR="000C7167" w:rsidRPr="00FB10B8" w:rsidRDefault="000C7167" w:rsidP="000C7167">
      <w:pPr>
        <w:autoSpaceDE w:val="0"/>
        <w:autoSpaceDN w:val="0"/>
        <w:adjustRightInd w:val="0"/>
        <w:ind w:firstLine="708"/>
        <w:jc w:val="both"/>
        <w:rPr>
          <w:rFonts w:cs="Times New Roman"/>
          <w:b/>
          <w:sz w:val="22"/>
          <w:szCs w:val="22"/>
        </w:rPr>
      </w:pPr>
      <w:r w:rsidRPr="00FB10B8">
        <w:rPr>
          <w:rFonts w:cs="Times New Roman"/>
          <w:b/>
          <w:sz w:val="22"/>
          <w:szCs w:val="22"/>
          <w:u w:val="single"/>
        </w:rPr>
        <w:t>Данный экспортный контракт является</w:t>
      </w:r>
      <w:r w:rsidRPr="00FB10B8">
        <w:rPr>
          <w:rFonts w:cs="Times New Roman"/>
          <w:b/>
          <w:sz w:val="22"/>
          <w:szCs w:val="22"/>
        </w:rPr>
        <w:t xml:space="preserve"> (выделите ДА или НЕТ):</w:t>
      </w:r>
    </w:p>
    <w:p w:rsidR="000C7167" w:rsidRPr="00FB10B8" w:rsidRDefault="000C7167" w:rsidP="000C7167">
      <w:pPr>
        <w:numPr>
          <w:ilvl w:val="0"/>
          <w:numId w:val="7"/>
        </w:numPr>
        <w:autoSpaceDE w:val="0"/>
        <w:autoSpaceDN w:val="0"/>
        <w:adjustRightInd w:val="0"/>
        <w:jc w:val="both"/>
        <w:rPr>
          <w:rFonts w:cs="Times New Roman"/>
          <w:sz w:val="22"/>
          <w:szCs w:val="22"/>
        </w:rPr>
      </w:pPr>
      <w:r w:rsidRPr="00FB10B8">
        <w:rPr>
          <w:rFonts w:cs="Times New Roman"/>
          <w:sz w:val="22"/>
          <w:szCs w:val="22"/>
        </w:rPr>
        <w:t>первым экспортным контрактом нашей организации: ДА / НЕТ</w:t>
      </w:r>
    </w:p>
    <w:p w:rsidR="000C7167" w:rsidRPr="00FB10B8" w:rsidRDefault="000C7167" w:rsidP="000C7167">
      <w:pPr>
        <w:numPr>
          <w:ilvl w:val="0"/>
          <w:numId w:val="7"/>
        </w:numPr>
        <w:autoSpaceDE w:val="0"/>
        <w:autoSpaceDN w:val="0"/>
        <w:adjustRightInd w:val="0"/>
        <w:jc w:val="both"/>
        <w:rPr>
          <w:rFonts w:cs="Times New Roman"/>
          <w:sz w:val="22"/>
          <w:szCs w:val="22"/>
        </w:rPr>
      </w:pPr>
      <w:r w:rsidRPr="00FB10B8">
        <w:rPr>
          <w:rFonts w:cs="Times New Roman"/>
          <w:sz w:val="22"/>
          <w:szCs w:val="22"/>
        </w:rPr>
        <w:t>первым экспортным контрактом в данную страну (п.2): ДА / НЕТ</w:t>
      </w:r>
    </w:p>
    <w:p w:rsidR="000C7167" w:rsidRPr="00FB10B8" w:rsidRDefault="000C7167" w:rsidP="000C7167">
      <w:pPr>
        <w:numPr>
          <w:ilvl w:val="0"/>
          <w:numId w:val="7"/>
        </w:numPr>
        <w:autoSpaceDE w:val="0"/>
        <w:autoSpaceDN w:val="0"/>
        <w:adjustRightInd w:val="0"/>
        <w:jc w:val="both"/>
        <w:rPr>
          <w:rFonts w:cs="Times New Roman"/>
          <w:sz w:val="22"/>
          <w:szCs w:val="22"/>
        </w:rPr>
      </w:pPr>
      <w:r w:rsidRPr="00FB10B8">
        <w:rPr>
          <w:rFonts w:cs="Times New Roman"/>
          <w:sz w:val="22"/>
          <w:szCs w:val="22"/>
        </w:rPr>
        <w:t>первым экспортным контрактом с данным контрагентом (п.3): ДА / НЕТ</w:t>
      </w:r>
    </w:p>
    <w:p w:rsidR="000C7167" w:rsidRPr="00FB10B8" w:rsidRDefault="000C7167" w:rsidP="000C7167">
      <w:pPr>
        <w:pStyle w:val="a5"/>
        <w:ind w:left="0"/>
        <w:jc w:val="both"/>
        <w:rPr>
          <w:sz w:val="22"/>
          <w:szCs w:val="22"/>
        </w:rPr>
      </w:pPr>
    </w:p>
    <w:p w:rsidR="000C7167" w:rsidRPr="00FB10B8" w:rsidRDefault="00FB10B8" w:rsidP="000C7167">
      <w:pPr>
        <w:pStyle w:val="a5"/>
        <w:ind w:left="0"/>
        <w:jc w:val="both"/>
        <w:rPr>
          <w:sz w:val="22"/>
          <w:szCs w:val="22"/>
        </w:rPr>
      </w:pPr>
      <w:r w:rsidRPr="00FB10B8">
        <w:rPr>
          <w:sz w:val="22"/>
          <w:szCs w:val="22"/>
        </w:rPr>
        <w:t>_______</w:t>
      </w:r>
      <w:r w:rsidR="000C7167" w:rsidRPr="00FB10B8">
        <w:rPr>
          <w:sz w:val="22"/>
          <w:szCs w:val="22"/>
        </w:rPr>
        <w:t>_________________________ _________________ ___________________</w:t>
      </w:r>
    </w:p>
    <w:p w:rsidR="000C7167" w:rsidRPr="00FB10B8" w:rsidRDefault="000C7167" w:rsidP="000C7167">
      <w:pPr>
        <w:pStyle w:val="a5"/>
        <w:ind w:left="0"/>
        <w:jc w:val="both"/>
        <w:rPr>
          <w:sz w:val="22"/>
          <w:szCs w:val="22"/>
        </w:rPr>
      </w:pPr>
      <w:r w:rsidRPr="00FB10B8">
        <w:rPr>
          <w:sz w:val="22"/>
          <w:szCs w:val="22"/>
        </w:rPr>
        <w:t xml:space="preserve">        (должность руководителя*)                       (подпись)                 (расшифровка)</w:t>
      </w:r>
    </w:p>
    <w:p w:rsidR="000C7167" w:rsidRPr="00FB10B8" w:rsidRDefault="000C7167" w:rsidP="000C7167">
      <w:pPr>
        <w:pStyle w:val="a5"/>
        <w:ind w:left="0"/>
        <w:jc w:val="both"/>
        <w:rPr>
          <w:sz w:val="22"/>
          <w:szCs w:val="22"/>
        </w:rPr>
      </w:pPr>
    </w:p>
    <w:p w:rsidR="000C7167" w:rsidRPr="00FB10B8" w:rsidRDefault="000C7167" w:rsidP="000C7167">
      <w:pPr>
        <w:pStyle w:val="a5"/>
        <w:ind w:left="0"/>
        <w:jc w:val="both"/>
        <w:rPr>
          <w:sz w:val="22"/>
          <w:szCs w:val="22"/>
        </w:rPr>
      </w:pPr>
      <w:r w:rsidRPr="00FB10B8">
        <w:rPr>
          <w:sz w:val="22"/>
          <w:szCs w:val="22"/>
        </w:rPr>
        <w:t>М.П.</w:t>
      </w:r>
    </w:p>
    <w:p w:rsidR="000C7167" w:rsidRPr="00FB10B8" w:rsidRDefault="00E24872" w:rsidP="007C2BA8">
      <w:pPr>
        <w:pStyle w:val="a5"/>
        <w:ind w:firstLine="981"/>
        <w:jc w:val="both"/>
        <w:rPr>
          <w:sz w:val="22"/>
          <w:szCs w:val="22"/>
        </w:rPr>
      </w:pPr>
      <w:r>
        <w:rPr>
          <w:sz w:val="22"/>
          <w:szCs w:val="22"/>
        </w:rPr>
        <w:t>«____» ___________ 20</w:t>
      </w:r>
      <w:r w:rsidR="000C7167" w:rsidRPr="00FB10B8">
        <w:rPr>
          <w:sz w:val="22"/>
          <w:szCs w:val="22"/>
        </w:rPr>
        <w:t>__ года</w:t>
      </w:r>
    </w:p>
    <w:p w:rsidR="000C7167" w:rsidRPr="00FB10B8" w:rsidRDefault="000C7167" w:rsidP="000C7167">
      <w:pPr>
        <w:pStyle w:val="a5"/>
        <w:ind w:left="532"/>
        <w:jc w:val="both"/>
        <w:rPr>
          <w:sz w:val="22"/>
          <w:szCs w:val="22"/>
        </w:rPr>
      </w:pPr>
    </w:p>
    <w:p w:rsidR="000C7167" w:rsidRPr="00FB10B8" w:rsidRDefault="000C7167" w:rsidP="000C7167">
      <w:pPr>
        <w:pStyle w:val="a5"/>
        <w:ind w:left="532"/>
        <w:jc w:val="both"/>
        <w:rPr>
          <w:sz w:val="22"/>
          <w:szCs w:val="22"/>
        </w:rPr>
      </w:pPr>
      <w:r w:rsidRPr="00FB10B8">
        <w:rPr>
          <w:sz w:val="22"/>
          <w:szCs w:val="22"/>
        </w:rPr>
        <w:t xml:space="preserve">*- Письмо подписывает руководитель предприятия.                 </w:t>
      </w:r>
    </w:p>
    <w:p w:rsidR="000C7167" w:rsidRPr="00FB10B8" w:rsidRDefault="000C7167" w:rsidP="000C7167">
      <w:pPr>
        <w:pBdr>
          <w:bottom w:val="single" w:sz="12" w:space="1" w:color="auto"/>
        </w:pBdr>
        <w:jc w:val="center"/>
        <w:rPr>
          <w:rFonts w:cs="Times New Roman"/>
          <w:b/>
          <w:i/>
          <w:sz w:val="22"/>
          <w:szCs w:val="22"/>
        </w:rPr>
      </w:pPr>
      <w:r w:rsidRPr="00FB10B8">
        <w:rPr>
          <w:rFonts w:cs="Times New Roman"/>
          <w:b/>
          <w:i/>
          <w:sz w:val="22"/>
          <w:szCs w:val="22"/>
        </w:rPr>
        <w:t>КОНЕЦ ФОРМЫ</w:t>
      </w:r>
    </w:p>
    <w:tbl>
      <w:tblPr>
        <w:tblpPr w:leftFromText="180" w:rightFromText="180" w:vertAnchor="text" w:horzAnchor="margin" w:tblpX="-176" w:tblpY="77"/>
        <w:tblW w:w="10893" w:type="dxa"/>
        <w:tblLayout w:type="fixed"/>
        <w:tblLook w:val="04A0" w:firstRow="1" w:lastRow="0" w:firstColumn="1" w:lastColumn="0" w:noHBand="0" w:noVBand="1"/>
      </w:tblPr>
      <w:tblGrid>
        <w:gridCol w:w="2977"/>
        <w:gridCol w:w="3544"/>
        <w:gridCol w:w="4372"/>
      </w:tblGrid>
      <w:tr w:rsidR="00FB10B8" w:rsidRPr="0080151B" w:rsidTr="007C2BA8">
        <w:trPr>
          <w:trHeight w:val="1983"/>
        </w:trPr>
        <w:tc>
          <w:tcPr>
            <w:tcW w:w="2977" w:type="dxa"/>
          </w:tcPr>
          <w:p w:rsidR="00FB10B8" w:rsidRPr="00CE2299" w:rsidRDefault="00FB10B8" w:rsidP="00FB10B8">
            <w:pPr>
              <w:ind w:right="-1"/>
              <w:jc w:val="both"/>
              <w:rPr>
                <w:b/>
                <w:sz w:val="18"/>
                <w:szCs w:val="18"/>
              </w:rPr>
            </w:pPr>
            <w:r w:rsidRPr="00CE2299">
              <w:rPr>
                <w:b/>
                <w:sz w:val="18"/>
                <w:szCs w:val="18"/>
              </w:rPr>
              <w:t>ЦЕНТР</w:t>
            </w:r>
          </w:p>
          <w:p w:rsidR="00FB10B8" w:rsidRPr="00CE2299" w:rsidRDefault="00FB10B8" w:rsidP="00FB10B8">
            <w:pPr>
              <w:ind w:right="-1"/>
              <w:jc w:val="both"/>
              <w:rPr>
                <w:b/>
                <w:sz w:val="18"/>
                <w:szCs w:val="18"/>
              </w:rPr>
            </w:pPr>
            <w:r w:rsidRPr="00CE2299">
              <w:rPr>
                <w:b/>
                <w:sz w:val="18"/>
                <w:szCs w:val="18"/>
              </w:rPr>
              <w:t>АНО «ЦПЭ БО»</w:t>
            </w: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r w:rsidRPr="00CE2299">
              <w:rPr>
                <w:b/>
                <w:sz w:val="18"/>
                <w:szCs w:val="18"/>
              </w:rPr>
              <w:t>Директор</w:t>
            </w: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r w:rsidRPr="00CE2299">
              <w:rPr>
                <w:b/>
                <w:sz w:val="18"/>
                <w:szCs w:val="18"/>
              </w:rPr>
              <w:t>____________</w:t>
            </w:r>
            <w:r>
              <w:rPr>
                <w:b/>
                <w:sz w:val="18"/>
                <w:szCs w:val="18"/>
              </w:rPr>
              <w:t>____</w:t>
            </w:r>
            <w:r w:rsidRPr="00CE2299">
              <w:rPr>
                <w:b/>
                <w:sz w:val="18"/>
                <w:szCs w:val="18"/>
              </w:rPr>
              <w:t xml:space="preserve">П.А. Деревянко  </w:t>
            </w:r>
          </w:p>
          <w:p w:rsidR="00FB10B8" w:rsidRPr="00CE2299" w:rsidRDefault="00FB10B8" w:rsidP="00FB10B8">
            <w:pPr>
              <w:ind w:right="-1"/>
              <w:jc w:val="both"/>
              <w:rPr>
                <w:sz w:val="18"/>
                <w:szCs w:val="18"/>
              </w:rPr>
            </w:pPr>
            <w:r w:rsidRPr="00CE2299">
              <w:rPr>
                <w:b/>
                <w:sz w:val="18"/>
                <w:szCs w:val="18"/>
              </w:rPr>
              <w:t xml:space="preserve"> </w:t>
            </w:r>
          </w:p>
          <w:p w:rsidR="00FB10B8" w:rsidRPr="00CE2299" w:rsidRDefault="00FB10B8" w:rsidP="00FB10B8">
            <w:pPr>
              <w:ind w:right="-1"/>
              <w:jc w:val="both"/>
              <w:rPr>
                <w:sz w:val="18"/>
                <w:szCs w:val="18"/>
              </w:rPr>
            </w:pPr>
          </w:p>
          <w:p w:rsidR="00FB10B8" w:rsidRPr="00CE2299" w:rsidRDefault="00FB10B8" w:rsidP="00FB10B8">
            <w:pPr>
              <w:ind w:right="-1"/>
              <w:jc w:val="both"/>
              <w:rPr>
                <w:sz w:val="18"/>
                <w:szCs w:val="18"/>
              </w:rPr>
            </w:pPr>
            <w:r w:rsidRPr="00CE2299">
              <w:rPr>
                <w:sz w:val="18"/>
                <w:szCs w:val="18"/>
              </w:rPr>
              <w:t>М.П.</w:t>
            </w:r>
          </w:p>
        </w:tc>
        <w:tc>
          <w:tcPr>
            <w:tcW w:w="3544" w:type="dxa"/>
          </w:tcPr>
          <w:p w:rsidR="00FB10B8" w:rsidRPr="00CE2299" w:rsidRDefault="00FB10B8" w:rsidP="00FB10B8">
            <w:pPr>
              <w:ind w:right="-1"/>
              <w:jc w:val="both"/>
              <w:rPr>
                <w:b/>
                <w:sz w:val="18"/>
                <w:szCs w:val="18"/>
              </w:rPr>
            </w:pPr>
            <w:r w:rsidRPr="00CE2299">
              <w:rPr>
                <w:b/>
                <w:sz w:val="18"/>
                <w:szCs w:val="18"/>
              </w:rPr>
              <w:t>ЗАКАЗЧИК</w:t>
            </w: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p>
          <w:p w:rsidR="00FB10B8" w:rsidRPr="00CE2299" w:rsidRDefault="00FB10B8" w:rsidP="00FB10B8">
            <w:pPr>
              <w:ind w:right="-1"/>
              <w:jc w:val="both"/>
              <w:rPr>
                <w:sz w:val="18"/>
                <w:szCs w:val="18"/>
              </w:rPr>
            </w:pPr>
            <w:r w:rsidRPr="00CE2299">
              <w:rPr>
                <w:sz w:val="18"/>
                <w:szCs w:val="18"/>
              </w:rPr>
              <w:t>Должность</w:t>
            </w:r>
          </w:p>
          <w:p w:rsidR="00FB10B8" w:rsidRPr="00CE2299" w:rsidRDefault="00FB10B8" w:rsidP="00FB10B8">
            <w:pPr>
              <w:ind w:right="-1"/>
              <w:jc w:val="both"/>
              <w:rPr>
                <w:sz w:val="18"/>
                <w:szCs w:val="18"/>
              </w:rPr>
            </w:pPr>
          </w:p>
          <w:p w:rsidR="00FB10B8" w:rsidRPr="00CE2299" w:rsidRDefault="00FB10B8" w:rsidP="00FB10B8">
            <w:pPr>
              <w:ind w:right="-1"/>
              <w:jc w:val="both"/>
              <w:rPr>
                <w:sz w:val="18"/>
                <w:szCs w:val="18"/>
              </w:rPr>
            </w:pPr>
          </w:p>
          <w:p w:rsidR="00FB10B8" w:rsidRPr="00CE2299" w:rsidRDefault="00FB10B8" w:rsidP="00FB10B8">
            <w:pPr>
              <w:ind w:right="-1"/>
              <w:rPr>
                <w:b/>
                <w:sz w:val="18"/>
                <w:szCs w:val="18"/>
              </w:rPr>
            </w:pPr>
            <w:r w:rsidRPr="00CE2299">
              <w:rPr>
                <w:sz w:val="18"/>
                <w:szCs w:val="18"/>
              </w:rPr>
              <w:t xml:space="preserve">________________ </w:t>
            </w:r>
            <w:r w:rsidRPr="00CE2299">
              <w:rPr>
                <w:b/>
                <w:sz w:val="18"/>
                <w:szCs w:val="18"/>
              </w:rPr>
              <w:t>ФИО</w:t>
            </w:r>
          </w:p>
          <w:p w:rsidR="00FB10B8" w:rsidRPr="00CE2299" w:rsidRDefault="00FB10B8" w:rsidP="00FB10B8">
            <w:pPr>
              <w:ind w:right="-1"/>
              <w:jc w:val="both"/>
              <w:rPr>
                <w:b/>
                <w:sz w:val="18"/>
                <w:szCs w:val="18"/>
              </w:rPr>
            </w:pPr>
          </w:p>
          <w:p w:rsidR="00FB10B8" w:rsidRPr="00CE2299" w:rsidRDefault="00FB10B8" w:rsidP="00FB10B8">
            <w:pPr>
              <w:ind w:right="-1"/>
              <w:jc w:val="both"/>
              <w:rPr>
                <w:sz w:val="18"/>
                <w:szCs w:val="18"/>
              </w:rPr>
            </w:pPr>
          </w:p>
          <w:p w:rsidR="00FB10B8" w:rsidRPr="00CE2299" w:rsidRDefault="00FB10B8" w:rsidP="00FB10B8">
            <w:pPr>
              <w:ind w:right="-1"/>
              <w:jc w:val="both"/>
              <w:rPr>
                <w:sz w:val="18"/>
                <w:szCs w:val="18"/>
              </w:rPr>
            </w:pPr>
            <w:r w:rsidRPr="00CE2299">
              <w:rPr>
                <w:sz w:val="18"/>
                <w:szCs w:val="18"/>
              </w:rPr>
              <w:t>М.П.</w:t>
            </w:r>
          </w:p>
        </w:tc>
        <w:tc>
          <w:tcPr>
            <w:tcW w:w="4372" w:type="dxa"/>
          </w:tcPr>
          <w:p w:rsidR="00FB10B8" w:rsidRPr="00CE2299" w:rsidRDefault="00FB10B8" w:rsidP="00FB10B8">
            <w:pPr>
              <w:ind w:right="-1"/>
              <w:jc w:val="both"/>
              <w:rPr>
                <w:b/>
                <w:sz w:val="18"/>
                <w:szCs w:val="18"/>
              </w:rPr>
            </w:pPr>
            <w:r>
              <w:rPr>
                <w:b/>
                <w:sz w:val="18"/>
                <w:szCs w:val="18"/>
              </w:rPr>
              <w:t>ИСПОЛНИТЕЛЬ</w:t>
            </w:r>
          </w:p>
          <w:p w:rsidR="00FB10B8" w:rsidRPr="00CE2299" w:rsidRDefault="00FB10B8" w:rsidP="00FB10B8">
            <w:pPr>
              <w:ind w:right="-1"/>
              <w:jc w:val="both"/>
              <w:rPr>
                <w:b/>
                <w:sz w:val="18"/>
                <w:szCs w:val="18"/>
              </w:rPr>
            </w:pPr>
          </w:p>
          <w:p w:rsidR="00FB10B8" w:rsidRPr="00CE2299" w:rsidRDefault="00FB10B8" w:rsidP="00FB10B8">
            <w:pPr>
              <w:ind w:right="-1"/>
              <w:jc w:val="both"/>
              <w:rPr>
                <w:b/>
                <w:sz w:val="18"/>
                <w:szCs w:val="18"/>
              </w:rPr>
            </w:pPr>
          </w:p>
          <w:p w:rsidR="00FB10B8" w:rsidRPr="00CE2299" w:rsidRDefault="00FB10B8" w:rsidP="00FB10B8">
            <w:pPr>
              <w:ind w:right="-1"/>
              <w:jc w:val="both"/>
              <w:rPr>
                <w:sz w:val="18"/>
                <w:szCs w:val="18"/>
              </w:rPr>
            </w:pPr>
            <w:r w:rsidRPr="00CE2299">
              <w:rPr>
                <w:sz w:val="18"/>
                <w:szCs w:val="18"/>
              </w:rPr>
              <w:t>Должность</w:t>
            </w:r>
          </w:p>
          <w:p w:rsidR="00FB10B8" w:rsidRPr="00CE2299" w:rsidRDefault="00FB10B8" w:rsidP="00FB10B8">
            <w:pPr>
              <w:ind w:right="-1"/>
              <w:jc w:val="both"/>
              <w:rPr>
                <w:sz w:val="18"/>
                <w:szCs w:val="18"/>
              </w:rPr>
            </w:pPr>
          </w:p>
          <w:p w:rsidR="00FB10B8" w:rsidRDefault="00FB10B8" w:rsidP="00FB10B8">
            <w:pPr>
              <w:ind w:right="-1"/>
              <w:jc w:val="both"/>
              <w:rPr>
                <w:sz w:val="18"/>
                <w:szCs w:val="18"/>
              </w:rPr>
            </w:pPr>
          </w:p>
          <w:p w:rsidR="00FB10B8" w:rsidRPr="00CE2299" w:rsidRDefault="00FB10B8" w:rsidP="00FB10B8">
            <w:pPr>
              <w:ind w:right="-1"/>
              <w:jc w:val="both"/>
              <w:rPr>
                <w:sz w:val="18"/>
                <w:szCs w:val="18"/>
              </w:rPr>
            </w:pPr>
          </w:p>
          <w:p w:rsidR="00FB10B8" w:rsidRPr="00CE2299" w:rsidRDefault="00FB10B8" w:rsidP="00FB10B8">
            <w:pPr>
              <w:ind w:right="-1"/>
              <w:rPr>
                <w:b/>
                <w:sz w:val="18"/>
                <w:szCs w:val="18"/>
              </w:rPr>
            </w:pPr>
            <w:r w:rsidRPr="00CE2299">
              <w:rPr>
                <w:sz w:val="18"/>
                <w:szCs w:val="18"/>
              </w:rPr>
              <w:t xml:space="preserve">________________ </w:t>
            </w:r>
            <w:r w:rsidRPr="00CE2299">
              <w:rPr>
                <w:b/>
                <w:sz w:val="18"/>
                <w:szCs w:val="18"/>
              </w:rPr>
              <w:t>ФИО</w:t>
            </w:r>
          </w:p>
          <w:p w:rsidR="00FB10B8" w:rsidRPr="00CE2299" w:rsidRDefault="00FB10B8" w:rsidP="00FB10B8">
            <w:pPr>
              <w:ind w:right="-1"/>
              <w:jc w:val="both"/>
              <w:rPr>
                <w:b/>
                <w:sz w:val="18"/>
                <w:szCs w:val="18"/>
              </w:rPr>
            </w:pPr>
          </w:p>
          <w:p w:rsidR="00FB10B8" w:rsidRPr="00CE2299" w:rsidRDefault="00FB10B8" w:rsidP="00FB10B8">
            <w:pPr>
              <w:ind w:right="-1"/>
              <w:jc w:val="both"/>
              <w:rPr>
                <w:sz w:val="18"/>
                <w:szCs w:val="18"/>
              </w:rPr>
            </w:pPr>
          </w:p>
          <w:p w:rsidR="00FB10B8" w:rsidRPr="00CE2299" w:rsidRDefault="00FB10B8" w:rsidP="00FB10B8">
            <w:pPr>
              <w:ind w:right="-1"/>
              <w:jc w:val="both"/>
              <w:rPr>
                <w:sz w:val="18"/>
                <w:szCs w:val="18"/>
              </w:rPr>
            </w:pPr>
            <w:r w:rsidRPr="00CE2299">
              <w:rPr>
                <w:sz w:val="18"/>
                <w:szCs w:val="18"/>
              </w:rPr>
              <w:t>М.П.</w:t>
            </w:r>
          </w:p>
        </w:tc>
      </w:tr>
    </w:tbl>
    <w:p w:rsidR="000C7167" w:rsidRDefault="000C7167" w:rsidP="000C7167">
      <w:pPr>
        <w:rPr>
          <w:rFonts w:cs="Times New Roman"/>
        </w:rPr>
      </w:pPr>
    </w:p>
    <w:p w:rsidR="00B369A9" w:rsidRDefault="00B369A9" w:rsidP="000C7167">
      <w:pPr>
        <w:rPr>
          <w:rFonts w:cs="Times New Roman"/>
        </w:rPr>
      </w:pPr>
    </w:p>
    <w:tbl>
      <w:tblPr>
        <w:tblStyle w:val="ab"/>
        <w:tblpPr w:leftFromText="180" w:rightFromText="180" w:vertAnchor="text" w:horzAnchor="margin" w:tblpY="-1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4"/>
      </w:tblGrid>
      <w:tr w:rsidR="00A641F3" w:rsidRPr="00A03884" w:rsidTr="00052F94">
        <w:tc>
          <w:tcPr>
            <w:tcW w:w="4661" w:type="dxa"/>
          </w:tcPr>
          <w:p w:rsidR="00A641F3" w:rsidRPr="00A03884" w:rsidRDefault="00A641F3" w:rsidP="00052F94">
            <w:pPr>
              <w:spacing w:line="276" w:lineRule="auto"/>
              <w:jc w:val="both"/>
              <w:rPr>
                <w:b/>
              </w:rPr>
            </w:pPr>
          </w:p>
        </w:tc>
        <w:tc>
          <w:tcPr>
            <w:tcW w:w="4694" w:type="dxa"/>
          </w:tcPr>
          <w:p w:rsidR="00A641F3" w:rsidRDefault="00A641F3" w:rsidP="00052F94">
            <w:pPr>
              <w:spacing w:line="276" w:lineRule="auto"/>
              <w:jc w:val="both"/>
              <w:rPr>
                <w:b/>
              </w:rPr>
            </w:pPr>
          </w:p>
          <w:p w:rsidR="00A641F3" w:rsidRDefault="00A641F3" w:rsidP="00052F94">
            <w:pPr>
              <w:spacing w:line="276" w:lineRule="auto"/>
              <w:jc w:val="both"/>
              <w:rPr>
                <w:b/>
              </w:rPr>
            </w:pPr>
          </w:p>
          <w:p w:rsidR="00A641F3" w:rsidRDefault="00A641F3" w:rsidP="00052F94">
            <w:pPr>
              <w:spacing w:line="276" w:lineRule="auto"/>
              <w:jc w:val="both"/>
              <w:rPr>
                <w:b/>
                <w:caps/>
              </w:rPr>
            </w:pPr>
            <w:r>
              <w:rPr>
                <w:b/>
              </w:rPr>
              <w:t>Приложение № 6</w:t>
            </w:r>
            <w:r w:rsidRPr="00A03884">
              <w:rPr>
                <w:b/>
              </w:rPr>
              <w:t xml:space="preserve"> к Договору </w:t>
            </w:r>
            <w:r>
              <w:rPr>
                <w:b/>
              </w:rPr>
              <w:t>оказания услуг</w:t>
            </w:r>
            <w:r w:rsidR="000D278C">
              <w:rPr>
                <w:b/>
                <w:caps/>
              </w:rPr>
              <w:t xml:space="preserve"> </w:t>
            </w:r>
            <w:r w:rsidRPr="00A7351A">
              <w:rPr>
                <w:b/>
                <w:caps/>
              </w:rPr>
              <w:t xml:space="preserve">№ </w:t>
            </w:r>
            <w:r w:rsidRPr="00080B68">
              <w:rPr>
                <w:b/>
                <w:caps/>
              </w:rPr>
              <w:t xml:space="preserve"> </w:t>
            </w:r>
          </w:p>
          <w:p w:rsidR="00A2437D" w:rsidRPr="00A03884" w:rsidRDefault="00A2437D" w:rsidP="00052F94">
            <w:pPr>
              <w:spacing w:line="276" w:lineRule="auto"/>
              <w:jc w:val="both"/>
              <w:rPr>
                <w:b/>
              </w:rPr>
            </w:pPr>
          </w:p>
        </w:tc>
      </w:tr>
    </w:tbl>
    <w:p w:rsidR="00A2437D" w:rsidRDefault="00A2437D" w:rsidP="00900ACF">
      <w:pPr>
        <w:pStyle w:val="af8"/>
        <w:spacing w:after="0"/>
        <w:jc w:val="center"/>
        <w:outlineLvl w:val="0"/>
        <w:rPr>
          <w:b/>
          <w:sz w:val="22"/>
          <w:szCs w:val="22"/>
        </w:rPr>
      </w:pPr>
      <w:r>
        <w:rPr>
          <w:b/>
          <w:sz w:val="22"/>
          <w:szCs w:val="22"/>
        </w:rPr>
        <w:t>ТЕХНИЧЕСКОЕ ЗАД</w:t>
      </w:r>
      <w:r w:rsidR="00900ACF">
        <w:rPr>
          <w:b/>
          <w:sz w:val="22"/>
          <w:szCs w:val="22"/>
        </w:rPr>
        <w:t>АНИЕ НА ОКАЗАНИЕ КОМПЛЕКСА УСЛУГ</w:t>
      </w:r>
    </w:p>
    <w:p w:rsidR="00900ACF" w:rsidRDefault="00900ACF" w:rsidP="00F6136C">
      <w:pPr>
        <w:pStyle w:val="af8"/>
        <w:spacing w:after="0"/>
        <w:outlineLvl w:val="0"/>
        <w:rPr>
          <w:b/>
          <w:sz w:val="22"/>
          <w:szCs w:val="22"/>
        </w:rPr>
      </w:pPr>
    </w:p>
    <w:p w:rsidR="00A641F3" w:rsidRDefault="0097713E" w:rsidP="00F6136C">
      <w:pPr>
        <w:pStyle w:val="af8"/>
        <w:spacing w:after="0"/>
        <w:outlineLvl w:val="0"/>
        <w:rPr>
          <w:b/>
          <w:sz w:val="22"/>
          <w:szCs w:val="22"/>
        </w:rPr>
      </w:pPr>
      <w:r w:rsidRPr="00F6136C">
        <w:rPr>
          <w:b/>
          <w:sz w:val="22"/>
          <w:szCs w:val="22"/>
        </w:rPr>
        <w:t>Услуга № 1: содействие в проведении индивидуальных маркетинговых/патентных исследований иностранных рынков</w:t>
      </w:r>
      <w:r w:rsidR="00F6136C">
        <w:rPr>
          <w:b/>
          <w:sz w:val="22"/>
          <w:szCs w:val="22"/>
        </w:rPr>
        <w:t>.</w:t>
      </w:r>
    </w:p>
    <w:p w:rsidR="00A2437D" w:rsidRDefault="00A2437D" w:rsidP="00F6136C">
      <w:pPr>
        <w:pStyle w:val="af8"/>
        <w:spacing w:after="0"/>
        <w:outlineLvl w:val="0"/>
        <w:rPr>
          <w:b/>
          <w:sz w:val="22"/>
          <w:szCs w:val="22"/>
        </w:rPr>
      </w:pPr>
    </w:p>
    <w:p w:rsidR="00A2437D" w:rsidRDefault="00A2437D" w:rsidP="00A2437D">
      <w:pPr>
        <w:pStyle w:val="af8"/>
        <w:spacing w:after="0"/>
        <w:jc w:val="center"/>
        <w:outlineLvl w:val="0"/>
        <w:rPr>
          <w:b/>
          <w:sz w:val="22"/>
          <w:szCs w:val="22"/>
        </w:rPr>
      </w:pPr>
      <w:r>
        <w:rPr>
          <w:b/>
          <w:sz w:val="22"/>
          <w:szCs w:val="22"/>
        </w:rPr>
        <w:t>Требования к содержанию и оказанию услуг:</w:t>
      </w:r>
    </w:p>
    <w:p w:rsidR="00F6136C" w:rsidRPr="00F6136C" w:rsidRDefault="00F6136C" w:rsidP="00F6136C">
      <w:pPr>
        <w:pStyle w:val="af8"/>
        <w:spacing w:after="0"/>
        <w:outlineLvl w:val="0"/>
        <w:rPr>
          <w:rFonts w:cs="Times New Roman"/>
          <w:b/>
          <w:caps/>
          <w:sz w:val="22"/>
          <w:szCs w:val="22"/>
        </w:rPr>
      </w:pPr>
    </w:p>
    <w:p w:rsidR="00B64522" w:rsidRPr="00B64522" w:rsidRDefault="00B64522" w:rsidP="00B64522">
      <w:pPr>
        <w:pStyle w:val="a5"/>
        <w:numPr>
          <w:ilvl w:val="0"/>
          <w:numId w:val="23"/>
        </w:numPr>
        <w:tabs>
          <w:tab w:val="left" w:pos="-142"/>
        </w:tabs>
        <w:ind w:right="-141"/>
        <w:jc w:val="center"/>
        <w:rPr>
          <w:b/>
          <w:sz w:val="22"/>
          <w:szCs w:val="22"/>
          <w:u w:val="single"/>
        </w:rPr>
      </w:pPr>
      <w:r w:rsidRPr="00B64522">
        <w:rPr>
          <w:b/>
          <w:sz w:val="22"/>
          <w:szCs w:val="22"/>
          <w:u w:val="single"/>
        </w:rPr>
        <w:t>Общие положения</w:t>
      </w:r>
    </w:p>
    <w:p w:rsidR="00A641F3" w:rsidRPr="00B64522" w:rsidRDefault="00A641F3" w:rsidP="00A641F3">
      <w:pPr>
        <w:pStyle w:val="a5"/>
        <w:tabs>
          <w:tab w:val="left" w:pos="-142"/>
        </w:tabs>
        <w:ind w:left="-142" w:right="-141" w:hanging="425"/>
        <w:jc w:val="both"/>
        <w:rPr>
          <w:b/>
          <w:sz w:val="22"/>
          <w:szCs w:val="22"/>
        </w:rPr>
      </w:pPr>
      <w:r w:rsidRPr="00B64522">
        <w:rPr>
          <w:b/>
          <w:sz w:val="22"/>
          <w:szCs w:val="22"/>
        </w:rPr>
        <w:t>Формат исследования:</w:t>
      </w:r>
    </w:p>
    <w:p w:rsidR="00D463CF" w:rsidRPr="00D463CF" w:rsidRDefault="00A641F3" w:rsidP="00D463CF">
      <w:pPr>
        <w:tabs>
          <w:tab w:val="left" w:pos="-142"/>
        </w:tabs>
        <w:spacing w:line="276" w:lineRule="auto"/>
        <w:ind w:left="-567"/>
        <w:jc w:val="both"/>
        <w:rPr>
          <w:sz w:val="22"/>
          <w:szCs w:val="22"/>
        </w:rPr>
      </w:pPr>
      <w:r w:rsidRPr="00B64522">
        <w:rPr>
          <w:sz w:val="22"/>
          <w:szCs w:val="22"/>
        </w:rPr>
        <w:t xml:space="preserve">Глобальный поисковый мониторинг и анализ экспортного потенциала </w:t>
      </w:r>
      <w:r w:rsidR="00F6136C">
        <w:rPr>
          <w:sz w:val="22"/>
          <w:szCs w:val="22"/>
        </w:rPr>
        <w:t xml:space="preserve">сплавов алюминиевых необработанных </w:t>
      </w:r>
      <w:r w:rsidR="00D463CF">
        <w:rPr>
          <w:sz w:val="22"/>
          <w:szCs w:val="22"/>
        </w:rPr>
        <w:t xml:space="preserve">первичных </w:t>
      </w:r>
      <w:r w:rsidR="00900ACF">
        <w:rPr>
          <w:sz w:val="22"/>
          <w:szCs w:val="22"/>
        </w:rPr>
        <w:t>(ГОСТ</w:t>
      </w:r>
      <w:r w:rsidR="00D463CF" w:rsidRPr="00D463CF">
        <w:rPr>
          <w:sz w:val="22"/>
          <w:szCs w:val="22"/>
        </w:rPr>
        <w:t xml:space="preserve"> 1583 – 93 СПЛАВЫ АЛЮМИНИЕВО-ЛИТЕЙНЫЕ</w:t>
      </w:r>
      <w:r w:rsidR="00D463CF">
        <w:rPr>
          <w:sz w:val="22"/>
          <w:szCs w:val="22"/>
        </w:rPr>
        <w:t>,</w:t>
      </w:r>
    </w:p>
    <w:p w:rsidR="00A641F3" w:rsidRPr="00B64522" w:rsidRDefault="00D463CF" w:rsidP="00D463CF">
      <w:pPr>
        <w:tabs>
          <w:tab w:val="left" w:pos="-142"/>
        </w:tabs>
        <w:spacing w:line="276" w:lineRule="auto"/>
        <w:ind w:left="-567"/>
        <w:jc w:val="both"/>
        <w:rPr>
          <w:b/>
          <w:sz w:val="22"/>
          <w:szCs w:val="22"/>
          <w:u w:val="single"/>
        </w:rPr>
      </w:pPr>
      <w:r>
        <w:rPr>
          <w:sz w:val="22"/>
          <w:szCs w:val="22"/>
        </w:rPr>
        <w:t xml:space="preserve">код </w:t>
      </w:r>
      <w:r w:rsidRPr="00D463CF">
        <w:rPr>
          <w:sz w:val="22"/>
          <w:szCs w:val="22"/>
        </w:rPr>
        <w:t>ТН ВЭД 760120</w:t>
      </w:r>
      <w:r>
        <w:rPr>
          <w:sz w:val="22"/>
          <w:szCs w:val="22"/>
        </w:rPr>
        <w:t>) на</w:t>
      </w:r>
      <w:r w:rsidR="00A641F3" w:rsidRPr="00B64522">
        <w:rPr>
          <w:sz w:val="22"/>
          <w:szCs w:val="22"/>
        </w:rPr>
        <w:t xml:space="preserve"> рынки зарубежных стран.</w:t>
      </w:r>
    </w:p>
    <w:p w:rsidR="00A641F3" w:rsidRPr="00B64522" w:rsidRDefault="00A641F3" w:rsidP="00A641F3">
      <w:pPr>
        <w:ind w:firstLine="709"/>
        <w:contextualSpacing/>
        <w:jc w:val="both"/>
        <w:rPr>
          <w:rFonts w:eastAsia="Times New Roman" w:cs="Times New Roman"/>
          <w:b/>
          <w:sz w:val="22"/>
          <w:szCs w:val="22"/>
        </w:rPr>
      </w:pPr>
      <w:r w:rsidRPr="00B64522">
        <w:rPr>
          <w:rFonts w:eastAsia="Times New Roman" w:cs="Times New Roman"/>
          <w:b/>
          <w:sz w:val="22"/>
          <w:szCs w:val="22"/>
        </w:rPr>
        <w:t>Цели исследования:</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xml:space="preserve">1.Провести анализ мировых регионов на предмет оценки потенциала роста потребления    </w:t>
      </w:r>
      <w:r w:rsidR="00D463CF" w:rsidRPr="00D463CF">
        <w:rPr>
          <w:rFonts w:eastAsia="Times New Roman" w:cs="Times New Roman"/>
          <w:sz w:val="22"/>
          <w:szCs w:val="22"/>
        </w:rPr>
        <w:t>сплавов алюминиевых необработанных первичных</w:t>
      </w:r>
      <w:r w:rsidRPr="00B64522">
        <w:rPr>
          <w:rFonts w:eastAsia="Times New Roman" w:cs="Times New Roman"/>
          <w:sz w:val="22"/>
          <w:szCs w:val="22"/>
        </w:rPr>
        <w:t>:</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Страны Таможенного союза;</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Азербайджан;</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Германия;</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Польша;</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Чехия</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xml:space="preserve">2. Провести анализ отгрузок на основе таможенной статистики и ранжирование исследования по целевым странам по объему потребления </w:t>
      </w:r>
      <w:r w:rsidR="00D463CF" w:rsidRPr="00D463CF">
        <w:rPr>
          <w:rFonts w:eastAsia="Times New Roman" w:cs="Times New Roman"/>
          <w:sz w:val="22"/>
          <w:szCs w:val="22"/>
        </w:rPr>
        <w:t>сплавов алюминиевых необработанных первичных</w:t>
      </w:r>
      <w:r w:rsidRPr="00B64522">
        <w:rPr>
          <w:rFonts w:eastAsia="Times New Roman" w:cs="Times New Roman"/>
          <w:sz w:val="22"/>
          <w:szCs w:val="22"/>
        </w:rPr>
        <w:t xml:space="preserve">. </w:t>
      </w:r>
    </w:p>
    <w:p w:rsidR="00A641F3" w:rsidRPr="00B64522" w:rsidRDefault="00A641F3" w:rsidP="00A641F3">
      <w:pPr>
        <w:ind w:firstLine="709"/>
        <w:jc w:val="both"/>
        <w:rPr>
          <w:rFonts w:eastAsiaTheme="minorHAnsi" w:cs="Times New Roman"/>
          <w:sz w:val="22"/>
          <w:szCs w:val="22"/>
          <w:lang w:eastAsia="en-US"/>
        </w:rPr>
      </w:pPr>
      <w:r w:rsidRPr="00B64522">
        <w:rPr>
          <w:rFonts w:eastAsiaTheme="minorHAnsi" w:cs="Times New Roman"/>
          <w:sz w:val="22"/>
          <w:szCs w:val="22"/>
          <w:lang w:eastAsia="en-US"/>
        </w:rPr>
        <w:t>3.Анализ указанных регионов на предмет средней цены отгрузки по каждой из стран, а также определение наиболее распространенных условий поставки согласно ИНКОТЕРМС 2010.</w:t>
      </w:r>
    </w:p>
    <w:p w:rsidR="00A641F3" w:rsidRPr="00B64522" w:rsidRDefault="00A641F3" w:rsidP="00A641F3">
      <w:pPr>
        <w:ind w:firstLine="709"/>
        <w:jc w:val="both"/>
        <w:rPr>
          <w:rFonts w:eastAsiaTheme="minorHAnsi" w:cs="Times New Roman"/>
          <w:sz w:val="22"/>
          <w:szCs w:val="22"/>
          <w:lang w:eastAsia="en-US"/>
        </w:rPr>
      </w:pPr>
      <w:r w:rsidRPr="00B64522">
        <w:rPr>
          <w:rFonts w:eastAsiaTheme="minorHAnsi" w:cs="Times New Roman"/>
          <w:sz w:val="22"/>
          <w:szCs w:val="22"/>
          <w:lang w:eastAsia="en-US"/>
        </w:rPr>
        <w:t xml:space="preserve">4. В рамках исследования определить наиболее эффективные транспортно-логистические схемы по доставке продукции из г. Белгород до основных транспортных хабов с указанием следующей информации: </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 xml:space="preserve">А) вид транспорта </w:t>
      </w:r>
    </w:p>
    <w:p w:rsidR="00A641F3" w:rsidRPr="00B64522" w:rsidRDefault="00ED1AEF" w:rsidP="00A641F3">
      <w:pPr>
        <w:ind w:firstLine="709"/>
        <w:contextualSpacing/>
        <w:jc w:val="both"/>
        <w:rPr>
          <w:rFonts w:eastAsia="Times New Roman" w:cs="Times New Roman"/>
          <w:sz w:val="22"/>
          <w:szCs w:val="22"/>
        </w:rPr>
      </w:pPr>
      <w:r w:rsidRPr="00B64522">
        <w:rPr>
          <w:rFonts w:eastAsia="Times New Roman" w:cs="Times New Roman"/>
          <w:sz w:val="22"/>
          <w:szCs w:val="22"/>
        </w:rPr>
        <w:t>Б) Логистический</w:t>
      </w:r>
      <w:r w:rsidR="00A641F3" w:rsidRPr="00B64522">
        <w:rPr>
          <w:rFonts w:eastAsia="Times New Roman" w:cs="Times New Roman"/>
          <w:sz w:val="22"/>
          <w:szCs w:val="22"/>
        </w:rPr>
        <w:t xml:space="preserve"> маршрут</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В) Средняя стоимость перевозки</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5. На основе таможенной статистики указать наиболее крупных импортеров на территории целевых стран релевантно портрету потенциального партнера.</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Подготовить информацию о наиболее востребованных позициях. По каждой из целевых стран.</w:t>
      </w:r>
    </w:p>
    <w:p w:rsidR="00A641F3" w:rsidRPr="00B64522" w:rsidRDefault="00A641F3" w:rsidP="00A641F3">
      <w:pPr>
        <w:ind w:firstLine="709"/>
        <w:jc w:val="both"/>
        <w:rPr>
          <w:rFonts w:eastAsiaTheme="minorHAnsi" w:cs="Times New Roman"/>
          <w:sz w:val="22"/>
          <w:szCs w:val="22"/>
          <w:lang w:eastAsia="en-US"/>
        </w:rPr>
      </w:pPr>
      <w:r w:rsidRPr="00B64522">
        <w:rPr>
          <w:rFonts w:eastAsiaTheme="minorHAnsi" w:cs="Times New Roman"/>
          <w:sz w:val="22"/>
          <w:szCs w:val="22"/>
          <w:lang w:eastAsia="en-US"/>
        </w:rPr>
        <w:t xml:space="preserve">    6. Провести анализ конкурентной среды по каждой из целевых стран в разрезе иностранных производителей российских конкурентов в сегментах: ОПТ</w:t>
      </w:r>
      <w:r w:rsidR="00A2437D">
        <w:rPr>
          <w:rFonts w:eastAsiaTheme="minorHAnsi" w:cs="Times New Roman"/>
          <w:sz w:val="22"/>
          <w:szCs w:val="22"/>
          <w:lang w:eastAsia="en-US"/>
        </w:rPr>
        <w:t xml:space="preserve"> и </w:t>
      </w:r>
      <w:bookmarkStart w:id="3" w:name="_GoBack"/>
      <w:bookmarkEnd w:id="3"/>
      <w:r w:rsidR="00274099">
        <w:rPr>
          <w:rFonts w:eastAsiaTheme="minorHAnsi" w:cs="Times New Roman"/>
          <w:sz w:val="22"/>
          <w:szCs w:val="22"/>
          <w:lang w:eastAsia="en-US"/>
        </w:rPr>
        <w:t>производство.</w:t>
      </w:r>
    </w:p>
    <w:p w:rsidR="00A641F3" w:rsidRPr="00B64522" w:rsidRDefault="00A641F3" w:rsidP="00A641F3">
      <w:pPr>
        <w:ind w:firstLine="709"/>
        <w:jc w:val="both"/>
        <w:rPr>
          <w:rFonts w:eastAsiaTheme="minorHAnsi" w:cs="Times New Roman"/>
          <w:sz w:val="22"/>
          <w:szCs w:val="22"/>
          <w:lang w:eastAsia="en-US"/>
        </w:rPr>
      </w:pPr>
      <w:r w:rsidRPr="00B64522">
        <w:rPr>
          <w:rFonts w:eastAsiaTheme="minorHAnsi" w:cs="Times New Roman"/>
          <w:sz w:val="22"/>
          <w:szCs w:val="22"/>
          <w:lang w:eastAsia="en-US"/>
        </w:rPr>
        <w:t xml:space="preserve">8. Указать требования целевых стран по обязательной сертификации продукции. </w:t>
      </w:r>
    </w:p>
    <w:p w:rsidR="00A641F3" w:rsidRPr="00B64522" w:rsidRDefault="00A641F3" w:rsidP="00A641F3">
      <w:pPr>
        <w:ind w:firstLine="709"/>
        <w:jc w:val="both"/>
        <w:rPr>
          <w:rFonts w:eastAsiaTheme="minorHAnsi" w:cs="Times New Roman"/>
          <w:sz w:val="22"/>
          <w:szCs w:val="22"/>
          <w:lang w:eastAsia="en-US"/>
        </w:rPr>
      </w:pPr>
      <w:r w:rsidRPr="00B64522">
        <w:rPr>
          <w:rFonts w:eastAsiaTheme="minorHAnsi" w:cs="Times New Roman"/>
          <w:sz w:val="22"/>
          <w:szCs w:val="22"/>
          <w:lang w:eastAsia="en-US"/>
        </w:rPr>
        <w:t>9. Прогноз динамики объемов потребления наиболее перспективных сегментов на целевых рынках</w:t>
      </w:r>
    </w:p>
    <w:p w:rsidR="00A641F3" w:rsidRPr="00B64522" w:rsidRDefault="00A641F3" w:rsidP="00A641F3">
      <w:pPr>
        <w:ind w:firstLine="709"/>
        <w:jc w:val="both"/>
        <w:rPr>
          <w:rFonts w:eastAsiaTheme="minorHAnsi" w:cs="Times New Roman"/>
          <w:sz w:val="22"/>
          <w:szCs w:val="22"/>
          <w:lang w:eastAsia="en-US"/>
        </w:rPr>
      </w:pPr>
      <w:r w:rsidRPr="00B64522">
        <w:rPr>
          <w:rFonts w:eastAsiaTheme="minorHAnsi" w:cs="Times New Roman"/>
          <w:sz w:val="22"/>
          <w:szCs w:val="22"/>
          <w:lang w:eastAsia="en-US"/>
        </w:rPr>
        <w:t>10 Предоставить информацию о порядке реализации продукции, в том числе требования о регистрации юридического лица.</w:t>
      </w:r>
    </w:p>
    <w:p w:rsidR="00A641F3" w:rsidRPr="00B64522" w:rsidRDefault="00A641F3" w:rsidP="00A641F3">
      <w:pPr>
        <w:ind w:firstLine="709"/>
        <w:jc w:val="both"/>
        <w:rPr>
          <w:rFonts w:eastAsiaTheme="minorHAnsi" w:cs="Times New Roman"/>
          <w:b/>
          <w:sz w:val="22"/>
          <w:szCs w:val="22"/>
          <w:lang w:eastAsia="en-US"/>
        </w:rPr>
      </w:pPr>
    </w:p>
    <w:p w:rsidR="00A641F3" w:rsidRPr="00B64522" w:rsidRDefault="00A641F3" w:rsidP="00A641F3">
      <w:pPr>
        <w:ind w:firstLine="709"/>
        <w:contextualSpacing/>
        <w:jc w:val="both"/>
        <w:rPr>
          <w:rFonts w:eastAsia="Times New Roman" w:cs="Times New Roman"/>
          <w:b/>
          <w:sz w:val="22"/>
          <w:szCs w:val="22"/>
        </w:rPr>
      </w:pPr>
      <w:r w:rsidRPr="00B64522">
        <w:rPr>
          <w:rFonts w:eastAsia="Times New Roman" w:cs="Times New Roman"/>
          <w:b/>
          <w:sz w:val="22"/>
          <w:szCs w:val="22"/>
        </w:rPr>
        <w:t>Готовый отчет по маркетинговому исследованию включает в себя следующие разделы:</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1.</w:t>
      </w:r>
      <w:r w:rsidRPr="00B64522">
        <w:rPr>
          <w:rFonts w:eastAsia="Times New Roman" w:cs="Times New Roman"/>
          <w:sz w:val="22"/>
          <w:szCs w:val="22"/>
        </w:rPr>
        <w:tab/>
        <w:t>Раскрытие методологии расчетов данных, используемых в маркетинговых исследованиях (используются данные не ранее 2017 года);</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2.</w:t>
      </w:r>
      <w:r w:rsidRPr="00B64522">
        <w:rPr>
          <w:rFonts w:eastAsia="Times New Roman" w:cs="Times New Roman"/>
          <w:sz w:val="22"/>
          <w:szCs w:val="22"/>
        </w:rPr>
        <w:tab/>
        <w:t xml:space="preserve">Объем целевого рынка </w:t>
      </w:r>
      <w:r w:rsidR="00A2437D" w:rsidRPr="00A2437D">
        <w:rPr>
          <w:rFonts w:eastAsia="Times New Roman" w:cs="Times New Roman"/>
          <w:sz w:val="22"/>
          <w:szCs w:val="22"/>
        </w:rPr>
        <w:t>сплавов алюминиевых необработанных первичных</w:t>
      </w:r>
      <w:r w:rsidRPr="00B64522">
        <w:rPr>
          <w:rFonts w:eastAsia="Times New Roman" w:cs="Times New Roman"/>
          <w:sz w:val="22"/>
          <w:szCs w:val="22"/>
        </w:rPr>
        <w:t>;</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3.</w:t>
      </w:r>
      <w:r w:rsidRPr="00B64522">
        <w:rPr>
          <w:rFonts w:eastAsia="Times New Roman" w:cs="Times New Roman"/>
          <w:sz w:val="22"/>
          <w:szCs w:val="22"/>
        </w:rPr>
        <w:tab/>
        <w:t>Прогнозы потребления в течение не менее 3 следующих лет;</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4.</w:t>
      </w:r>
      <w:r w:rsidRPr="00B64522">
        <w:rPr>
          <w:rFonts w:eastAsia="Times New Roman" w:cs="Times New Roman"/>
          <w:sz w:val="22"/>
          <w:szCs w:val="22"/>
        </w:rPr>
        <w:tab/>
        <w:t>Сведения об импорте товара в натуральном и денежном выражении;</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5.</w:t>
      </w:r>
      <w:r w:rsidRPr="00B64522">
        <w:rPr>
          <w:rFonts w:eastAsia="Times New Roman" w:cs="Times New Roman"/>
          <w:sz w:val="22"/>
          <w:szCs w:val="22"/>
        </w:rPr>
        <w:tab/>
        <w:t xml:space="preserve">Сведения о региональных рынках </w:t>
      </w:r>
      <w:r w:rsidR="00A2437D" w:rsidRPr="00A2437D">
        <w:rPr>
          <w:rFonts w:eastAsia="Times New Roman" w:cs="Times New Roman"/>
          <w:sz w:val="22"/>
          <w:szCs w:val="22"/>
        </w:rPr>
        <w:t xml:space="preserve">сплавов алюминиевых необработанных первичных </w:t>
      </w:r>
      <w:r w:rsidRPr="00B64522">
        <w:rPr>
          <w:rFonts w:eastAsia="Times New Roman" w:cs="Times New Roman"/>
          <w:sz w:val="22"/>
          <w:szCs w:val="22"/>
        </w:rPr>
        <w:t>– производство, дистрибуторы, крупные бренды-поставщики;</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6.</w:t>
      </w:r>
      <w:r w:rsidRPr="00B64522">
        <w:rPr>
          <w:rFonts w:eastAsia="Times New Roman" w:cs="Times New Roman"/>
          <w:sz w:val="22"/>
          <w:szCs w:val="22"/>
        </w:rPr>
        <w:tab/>
        <w:t>Оценку потенциальных потребителей с указанием их количества и контактных данных;</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7.</w:t>
      </w:r>
      <w:r w:rsidRPr="00B64522">
        <w:rPr>
          <w:rFonts w:eastAsia="Times New Roman" w:cs="Times New Roman"/>
          <w:sz w:val="22"/>
          <w:szCs w:val="22"/>
        </w:rPr>
        <w:tab/>
        <w:t>Оценку покупательной способности потребителей и потребительского поведения;</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8.</w:t>
      </w:r>
      <w:r w:rsidRPr="00B64522">
        <w:rPr>
          <w:rFonts w:eastAsia="Times New Roman" w:cs="Times New Roman"/>
          <w:sz w:val="22"/>
          <w:szCs w:val="22"/>
        </w:rPr>
        <w:tab/>
        <w:t>Оценку конкурентной среды, включая оценку состояния рынка (спрос и предложение, тенденции и причины изменений, а также информацию о ключевых конкурентах);</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9.</w:t>
      </w:r>
      <w:r w:rsidRPr="00B64522">
        <w:rPr>
          <w:rFonts w:eastAsia="Times New Roman" w:cs="Times New Roman"/>
          <w:sz w:val="22"/>
          <w:szCs w:val="22"/>
        </w:rPr>
        <w:tab/>
        <w:t>Информацию о текущих ценах на товар (оптовых и розничных);</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lastRenderedPageBreak/>
        <w:t>10.</w:t>
      </w:r>
      <w:r w:rsidRPr="00B64522">
        <w:rPr>
          <w:rFonts w:eastAsia="Times New Roman" w:cs="Times New Roman"/>
          <w:sz w:val="22"/>
          <w:szCs w:val="22"/>
        </w:rPr>
        <w:tab/>
        <w:t>Информацию и действующей модели цепочки поставок до конечного потребителя с указанием ключевых участников, каналов продаж с указанием хозяйствующих производителей, отраслевых ассоциаций, выставочно-конгрессных мероприятий);</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11.</w:t>
      </w:r>
      <w:r w:rsidRPr="00B64522">
        <w:rPr>
          <w:rFonts w:eastAsia="Times New Roman" w:cs="Times New Roman"/>
          <w:sz w:val="22"/>
          <w:szCs w:val="22"/>
        </w:rPr>
        <w:tab/>
        <w:t xml:space="preserve">Сведения о тарифных и нетарифных ограничениях на экспорт/импорт </w:t>
      </w:r>
      <w:r w:rsidR="00A2437D" w:rsidRPr="00A2437D">
        <w:rPr>
          <w:rFonts w:eastAsia="Times New Roman" w:cs="Times New Roman"/>
          <w:sz w:val="22"/>
          <w:szCs w:val="22"/>
        </w:rPr>
        <w:t>сплавов алюминиевых необработанных первичных</w:t>
      </w:r>
      <w:r w:rsidRPr="00B64522">
        <w:rPr>
          <w:rFonts w:eastAsia="Times New Roman" w:cs="Times New Roman"/>
          <w:sz w:val="22"/>
          <w:szCs w:val="22"/>
        </w:rPr>
        <w:t>;</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12.</w:t>
      </w:r>
      <w:r w:rsidRPr="00B64522">
        <w:rPr>
          <w:rFonts w:eastAsia="Times New Roman" w:cs="Times New Roman"/>
          <w:sz w:val="22"/>
          <w:szCs w:val="22"/>
        </w:rPr>
        <w:tab/>
        <w:t>Сведения об экспортных поставках продукта из РФ;</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13.</w:t>
      </w:r>
      <w:r w:rsidRPr="00B64522">
        <w:rPr>
          <w:rFonts w:eastAsia="Times New Roman" w:cs="Times New Roman"/>
          <w:sz w:val="22"/>
          <w:szCs w:val="22"/>
        </w:rPr>
        <w:tab/>
        <w:t xml:space="preserve">Стоимость транспортировки </w:t>
      </w:r>
      <w:r w:rsidR="00A2437D" w:rsidRPr="00A2437D">
        <w:rPr>
          <w:rFonts w:eastAsia="Times New Roman" w:cs="Times New Roman"/>
          <w:sz w:val="22"/>
          <w:szCs w:val="22"/>
        </w:rPr>
        <w:t xml:space="preserve">сплавов алюминиевых необработанных первичных </w:t>
      </w:r>
      <w:r w:rsidRPr="00B64522">
        <w:rPr>
          <w:rFonts w:eastAsia="Times New Roman" w:cs="Times New Roman"/>
          <w:sz w:val="22"/>
          <w:szCs w:val="22"/>
        </w:rPr>
        <w:t>до ключевых портов в регионах;</w:t>
      </w:r>
    </w:p>
    <w:p w:rsidR="00A641F3" w:rsidRPr="00B64522" w:rsidRDefault="00A641F3" w:rsidP="00A641F3">
      <w:pPr>
        <w:ind w:firstLine="709"/>
        <w:contextualSpacing/>
        <w:jc w:val="both"/>
        <w:rPr>
          <w:rFonts w:eastAsia="Times New Roman" w:cs="Times New Roman"/>
          <w:sz w:val="22"/>
          <w:szCs w:val="22"/>
        </w:rPr>
      </w:pPr>
      <w:r w:rsidRPr="00B64522">
        <w:rPr>
          <w:rFonts w:eastAsia="Times New Roman" w:cs="Times New Roman"/>
          <w:sz w:val="22"/>
          <w:szCs w:val="22"/>
        </w:rPr>
        <w:t>14.</w:t>
      </w:r>
      <w:r w:rsidRPr="00B64522">
        <w:rPr>
          <w:rFonts w:eastAsia="Times New Roman" w:cs="Times New Roman"/>
          <w:sz w:val="22"/>
          <w:szCs w:val="22"/>
        </w:rPr>
        <w:tab/>
        <w:t xml:space="preserve">Экспертные мнения о перспективах продажи </w:t>
      </w:r>
      <w:r w:rsidR="00A2437D" w:rsidRPr="00A2437D">
        <w:rPr>
          <w:rFonts w:eastAsia="Times New Roman" w:cs="Times New Roman"/>
          <w:sz w:val="22"/>
          <w:szCs w:val="22"/>
        </w:rPr>
        <w:t>сплавов алюминиевых необработанных первичных</w:t>
      </w:r>
      <w:r w:rsidRPr="00B64522">
        <w:rPr>
          <w:rFonts w:eastAsia="Times New Roman" w:cs="Times New Roman"/>
          <w:sz w:val="22"/>
          <w:szCs w:val="22"/>
        </w:rPr>
        <w:t xml:space="preserve"> из РФ на местных рынках;</w:t>
      </w:r>
    </w:p>
    <w:p w:rsidR="00A641F3" w:rsidRPr="00B64522" w:rsidRDefault="00A641F3" w:rsidP="00A641F3">
      <w:pPr>
        <w:tabs>
          <w:tab w:val="left" w:pos="993"/>
        </w:tabs>
        <w:ind w:firstLine="709"/>
        <w:jc w:val="both"/>
        <w:rPr>
          <w:rFonts w:eastAsiaTheme="minorHAnsi" w:cs="Times New Roman"/>
          <w:sz w:val="22"/>
          <w:szCs w:val="22"/>
          <w:lang w:eastAsia="en-US"/>
        </w:rPr>
      </w:pPr>
      <w:r w:rsidRPr="00B64522">
        <w:rPr>
          <w:rFonts w:eastAsiaTheme="minorHAnsi" w:cs="Times New Roman"/>
          <w:sz w:val="22"/>
          <w:szCs w:val="22"/>
          <w:lang w:eastAsia="en-US"/>
        </w:rPr>
        <w:t>15.</w:t>
      </w:r>
      <w:r w:rsidRPr="00B64522">
        <w:rPr>
          <w:rFonts w:eastAsiaTheme="minorHAnsi" w:cs="Times New Roman"/>
          <w:sz w:val="22"/>
          <w:szCs w:val="22"/>
          <w:lang w:eastAsia="en-US"/>
        </w:rPr>
        <w:tab/>
        <w:t>Итоговый сравнительный рейтинг экспортной привлекательности рынков (оценка по параметрам: размер рынка, спрос на продукт, уровень конкуренции, простота выхода на рынок, стоимость и удобство поставки).</w:t>
      </w:r>
    </w:p>
    <w:p w:rsidR="00B64522" w:rsidRPr="00B64522" w:rsidRDefault="00B64522" w:rsidP="00A641F3">
      <w:pPr>
        <w:tabs>
          <w:tab w:val="left" w:pos="993"/>
        </w:tabs>
        <w:ind w:firstLine="709"/>
        <w:jc w:val="both"/>
        <w:rPr>
          <w:rFonts w:eastAsiaTheme="minorHAnsi" w:cs="Times New Roman"/>
          <w:sz w:val="22"/>
          <w:szCs w:val="22"/>
          <w:lang w:eastAsia="en-US"/>
        </w:rPr>
      </w:pPr>
    </w:p>
    <w:p w:rsidR="00B64522" w:rsidRPr="00B64522" w:rsidRDefault="00B64522" w:rsidP="00B64522">
      <w:pPr>
        <w:tabs>
          <w:tab w:val="left" w:pos="993"/>
        </w:tabs>
        <w:ind w:firstLine="709"/>
        <w:jc w:val="center"/>
        <w:rPr>
          <w:rFonts w:eastAsiaTheme="minorHAnsi" w:cs="Times New Roman"/>
          <w:b/>
          <w:sz w:val="22"/>
          <w:szCs w:val="22"/>
          <w:u w:val="single"/>
          <w:lang w:eastAsia="en-US"/>
        </w:rPr>
      </w:pPr>
      <w:r w:rsidRPr="00B64522">
        <w:rPr>
          <w:rFonts w:eastAsiaTheme="minorHAnsi" w:cs="Times New Roman"/>
          <w:b/>
          <w:sz w:val="22"/>
          <w:szCs w:val="22"/>
          <w:u w:val="single"/>
          <w:lang w:val="en-US" w:eastAsia="en-US"/>
        </w:rPr>
        <w:t>II</w:t>
      </w:r>
      <w:r w:rsidRPr="00B64522">
        <w:rPr>
          <w:rFonts w:eastAsiaTheme="minorHAnsi" w:cs="Times New Roman"/>
          <w:b/>
          <w:sz w:val="22"/>
          <w:szCs w:val="22"/>
          <w:u w:val="single"/>
          <w:lang w:eastAsia="en-US"/>
        </w:rPr>
        <w:t>.Условия оплаты</w:t>
      </w:r>
    </w:p>
    <w:p w:rsidR="00B64522" w:rsidRPr="00B64522" w:rsidRDefault="00B64522" w:rsidP="00B64522">
      <w:pPr>
        <w:tabs>
          <w:tab w:val="left" w:pos="993"/>
        </w:tabs>
        <w:ind w:firstLine="709"/>
        <w:jc w:val="center"/>
        <w:rPr>
          <w:rFonts w:eastAsiaTheme="minorHAnsi" w:cs="Times New Roman"/>
          <w:b/>
          <w:sz w:val="22"/>
          <w:szCs w:val="22"/>
          <w:u w:val="single"/>
          <w:lang w:eastAsia="en-US"/>
        </w:rPr>
      </w:pPr>
    </w:p>
    <w:p w:rsidR="00B64522" w:rsidRPr="00B64522" w:rsidRDefault="00B64522" w:rsidP="00B64522">
      <w:pPr>
        <w:pStyle w:val="a5"/>
        <w:numPr>
          <w:ilvl w:val="1"/>
          <w:numId w:val="24"/>
        </w:numPr>
        <w:spacing w:after="160" w:line="276" w:lineRule="auto"/>
        <w:contextualSpacing/>
        <w:jc w:val="both"/>
        <w:rPr>
          <w:sz w:val="22"/>
          <w:szCs w:val="22"/>
        </w:rPr>
      </w:pPr>
      <w:r w:rsidRPr="00B64522">
        <w:rPr>
          <w:sz w:val="22"/>
          <w:szCs w:val="22"/>
        </w:rPr>
        <w:t>Оплата производится поэтапно:</w:t>
      </w:r>
    </w:p>
    <w:p w:rsidR="00B64522" w:rsidRPr="00B64522" w:rsidRDefault="00B64522" w:rsidP="00B64522">
      <w:pPr>
        <w:pStyle w:val="a5"/>
        <w:spacing w:line="276" w:lineRule="auto"/>
        <w:ind w:left="862"/>
        <w:jc w:val="both"/>
        <w:rPr>
          <w:sz w:val="22"/>
          <w:szCs w:val="22"/>
        </w:rPr>
      </w:pPr>
      <w:r w:rsidRPr="00B64522">
        <w:rPr>
          <w:sz w:val="22"/>
          <w:szCs w:val="22"/>
        </w:rPr>
        <w:t>- предоплата в течении 5 (пяти) рабочих дней со дня подписания Договора в размере 20% от стоимости Услуг осуществляется Заказчиком на основании выставленного счета;</w:t>
      </w:r>
    </w:p>
    <w:p w:rsidR="00B64522" w:rsidRPr="00B64522" w:rsidRDefault="00B64522" w:rsidP="00B64522">
      <w:pPr>
        <w:pStyle w:val="a5"/>
        <w:spacing w:line="276" w:lineRule="auto"/>
        <w:ind w:left="862"/>
        <w:jc w:val="both"/>
        <w:rPr>
          <w:sz w:val="22"/>
          <w:szCs w:val="22"/>
        </w:rPr>
      </w:pPr>
      <w:r w:rsidRPr="00B64522">
        <w:rPr>
          <w:sz w:val="22"/>
          <w:szCs w:val="22"/>
        </w:rPr>
        <w:t>- оплата в размере 80% от стоимости Услуг по Договору после фактического оказания Услуг Исполнителем на основании выставленного Счета осуществляется Центром в течении 15 (пятнадцати) рабочих дней с даты подписания Акта сдачи-приемки оказанных Услуг.</w:t>
      </w:r>
    </w:p>
    <w:p w:rsidR="00B64522" w:rsidRPr="00B64522" w:rsidRDefault="00B64522" w:rsidP="00B64522">
      <w:pPr>
        <w:pStyle w:val="a5"/>
        <w:spacing w:line="276" w:lineRule="auto"/>
        <w:ind w:left="851" w:hanging="709"/>
        <w:jc w:val="both"/>
        <w:rPr>
          <w:sz w:val="22"/>
          <w:szCs w:val="22"/>
        </w:rPr>
      </w:pPr>
      <w:r w:rsidRPr="00B64522">
        <w:rPr>
          <w:sz w:val="22"/>
          <w:szCs w:val="22"/>
        </w:rPr>
        <w:t>2.2. Окончательный расчет, за вычетом перечисленного аванса, производится Центром на основании выставленного счета и подписанного сторонами Акта, в течение 5 (пяти) рабочих дней.</w:t>
      </w:r>
    </w:p>
    <w:p w:rsidR="00B64522" w:rsidRPr="00B64522" w:rsidRDefault="00B64522" w:rsidP="00B64522">
      <w:pPr>
        <w:pStyle w:val="a5"/>
        <w:spacing w:line="276" w:lineRule="auto"/>
        <w:ind w:left="851" w:hanging="709"/>
        <w:jc w:val="both"/>
        <w:rPr>
          <w:sz w:val="22"/>
          <w:szCs w:val="22"/>
        </w:rPr>
      </w:pPr>
      <w:r w:rsidRPr="00B64522">
        <w:rPr>
          <w:sz w:val="22"/>
          <w:szCs w:val="22"/>
        </w:rPr>
        <w:t xml:space="preserve">2.3. Цена договора включает в себя все затраты, налоги и иные расходы Исполнителя, связанные с исполнением настоящего Договора. </w:t>
      </w:r>
    </w:p>
    <w:p w:rsidR="00B64522" w:rsidRPr="00B64522" w:rsidRDefault="00B64522" w:rsidP="00B64522">
      <w:pPr>
        <w:tabs>
          <w:tab w:val="left" w:pos="993"/>
        </w:tabs>
        <w:ind w:firstLine="709"/>
        <w:jc w:val="center"/>
        <w:rPr>
          <w:rFonts w:eastAsiaTheme="minorHAnsi" w:cs="Times New Roman"/>
          <w:b/>
          <w:sz w:val="22"/>
          <w:szCs w:val="22"/>
          <w:u w:val="single"/>
          <w:lang w:eastAsia="en-US"/>
        </w:rPr>
      </w:pPr>
      <w:r w:rsidRPr="00B64522">
        <w:rPr>
          <w:rFonts w:eastAsiaTheme="minorHAnsi" w:cs="Times New Roman"/>
          <w:b/>
          <w:sz w:val="22"/>
          <w:szCs w:val="22"/>
          <w:u w:val="single"/>
          <w:lang w:val="en-US" w:eastAsia="en-US"/>
        </w:rPr>
        <w:t>III</w:t>
      </w:r>
      <w:r w:rsidRPr="00B64522">
        <w:rPr>
          <w:rFonts w:eastAsiaTheme="minorHAnsi" w:cs="Times New Roman"/>
          <w:b/>
          <w:sz w:val="22"/>
          <w:szCs w:val="22"/>
          <w:u w:val="single"/>
          <w:lang w:eastAsia="en-US"/>
        </w:rPr>
        <w:t>.Ответственность сторон</w:t>
      </w:r>
    </w:p>
    <w:p w:rsidR="00B64522" w:rsidRPr="00B64522" w:rsidRDefault="00B64522" w:rsidP="00B64522">
      <w:pPr>
        <w:pStyle w:val="a5"/>
        <w:numPr>
          <w:ilvl w:val="1"/>
          <w:numId w:val="26"/>
        </w:numPr>
        <w:spacing w:line="276" w:lineRule="auto"/>
        <w:contextualSpacing/>
        <w:jc w:val="both"/>
        <w:rPr>
          <w:sz w:val="22"/>
          <w:szCs w:val="22"/>
        </w:rPr>
      </w:pPr>
      <w:r w:rsidRPr="00B64522">
        <w:rPr>
          <w:sz w:val="22"/>
          <w:szCs w:val="22"/>
        </w:rPr>
        <w:t>За просрочку оплаты по настоящему договору виновная сторона выплачивает Подрядчику неустойку из расчета 0,1% от суммы, подлежащей уплате, за каждый календарный день просрочки, но не более 10 (десяти) процентов от суммы договора, предусмотренной п. 3.1. настоящего Договора.</w:t>
      </w:r>
    </w:p>
    <w:p w:rsidR="00B64522" w:rsidRPr="00B64522" w:rsidRDefault="00B64522" w:rsidP="00B64522">
      <w:pPr>
        <w:pStyle w:val="a5"/>
        <w:numPr>
          <w:ilvl w:val="1"/>
          <w:numId w:val="26"/>
        </w:numPr>
        <w:spacing w:line="276" w:lineRule="auto"/>
        <w:contextualSpacing/>
        <w:jc w:val="both"/>
        <w:rPr>
          <w:sz w:val="22"/>
          <w:szCs w:val="22"/>
        </w:rPr>
      </w:pPr>
      <w:r w:rsidRPr="00B64522">
        <w:rPr>
          <w:sz w:val="22"/>
          <w:szCs w:val="22"/>
        </w:rPr>
        <w:t>За нарушение сроков выполнения работ Подрядчик выплачивает неустойку в размере 0,1% от суммы Договора за каждый календарный день просрочки, но не более 10 (десяти) процентов от суммы договора, предусмотренной п. 3.1. настоящего Договора.</w:t>
      </w:r>
    </w:p>
    <w:p w:rsidR="00B64522" w:rsidRPr="00B64522" w:rsidRDefault="00B64522" w:rsidP="00B64522">
      <w:pPr>
        <w:pStyle w:val="a5"/>
        <w:numPr>
          <w:ilvl w:val="1"/>
          <w:numId w:val="26"/>
        </w:numPr>
        <w:spacing w:line="276" w:lineRule="auto"/>
        <w:contextualSpacing/>
        <w:jc w:val="both"/>
        <w:rPr>
          <w:sz w:val="22"/>
          <w:szCs w:val="22"/>
        </w:rPr>
      </w:pPr>
      <w:r w:rsidRPr="00B64522">
        <w:rPr>
          <w:sz w:val="22"/>
          <w:szCs w:val="22"/>
        </w:rPr>
        <w:t>Стороны освобождаются от ответственности в случае действия обстоятельств непреодолимой силы.</w:t>
      </w:r>
    </w:p>
    <w:p w:rsidR="002D6F57" w:rsidRPr="002D6F57" w:rsidRDefault="002D6F57" w:rsidP="00B64522">
      <w:pPr>
        <w:tabs>
          <w:tab w:val="left" w:pos="993"/>
        </w:tabs>
        <w:jc w:val="both"/>
        <w:rPr>
          <w:rFonts w:eastAsiaTheme="minorHAnsi" w:cs="Times New Roman"/>
          <w:b/>
          <w:i/>
          <w:lang w:eastAsia="en-US"/>
        </w:rPr>
      </w:pPr>
    </w:p>
    <w:tbl>
      <w:tblPr>
        <w:tblpPr w:leftFromText="180" w:rightFromText="180" w:vertAnchor="text" w:horzAnchor="margin" w:tblpX="-176" w:tblpY="77"/>
        <w:tblW w:w="9855" w:type="dxa"/>
        <w:tblLook w:val="04A0" w:firstRow="1" w:lastRow="0" w:firstColumn="1" w:lastColumn="0" w:noHBand="0" w:noVBand="1"/>
      </w:tblPr>
      <w:tblGrid>
        <w:gridCol w:w="3792"/>
        <w:gridCol w:w="3114"/>
        <w:gridCol w:w="2949"/>
      </w:tblGrid>
      <w:tr w:rsidR="002D6F57" w:rsidRPr="002D6F57" w:rsidTr="00A2437D">
        <w:trPr>
          <w:trHeight w:val="1923"/>
        </w:trPr>
        <w:tc>
          <w:tcPr>
            <w:tcW w:w="3830" w:type="dxa"/>
          </w:tcPr>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b/>
                <w:lang w:eastAsia="en-US"/>
              </w:rPr>
              <w:t>ЦЕНТР</w:t>
            </w:r>
          </w:p>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b/>
                <w:lang w:eastAsia="en-US"/>
              </w:rPr>
              <w:t>АНО «ЦПЭ БО»</w:t>
            </w:r>
          </w:p>
          <w:p w:rsidR="002D6F57" w:rsidRPr="002D6F57" w:rsidRDefault="002D6F57" w:rsidP="002D6F57">
            <w:pPr>
              <w:tabs>
                <w:tab w:val="left" w:pos="993"/>
              </w:tabs>
              <w:ind w:firstLine="709"/>
              <w:jc w:val="both"/>
              <w:rPr>
                <w:rFonts w:eastAsiaTheme="minorHAnsi" w:cs="Times New Roman"/>
                <w:b/>
                <w:lang w:eastAsia="en-US"/>
              </w:rPr>
            </w:pPr>
          </w:p>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b/>
                <w:lang w:eastAsia="en-US"/>
              </w:rPr>
              <w:t>Директор</w:t>
            </w:r>
          </w:p>
          <w:p w:rsidR="002D6F57" w:rsidRPr="002D6F57" w:rsidRDefault="002D6F57" w:rsidP="002D6F57">
            <w:pPr>
              <w:tabs>
                <w:tab w:val="left" w:pos="993"/>
              </w:tabs>
              <w:ind w:firstLine="709"/>
              <w:jc w:val="both"/>
              <w:rPr>
                <w:rFonts w:eastAsiaTheme="minorHAnsi" w:cs="Times New Roman"/>
                <w:b/>
                <w:lang w:eastAsia="en-US"/>
              </w:rPr>
            </w:pPr>
          </w:p>
          <w:p w:rsidR="002D6F57" w:rsidRPr="002D6F57" w:rsidRDefault="002D6F57" w:rsidP="002D6F57">
            <w:pPr>
              <w:tabs>
                <w:tab w:val="left" w:pos="993"/>
              </w:tabs>
              <w:ind w:firstLine="709"/>
              <w:jc w:val="both"/>
              <w:rPr>
                <w:rFonts w:eastAsiaTheme="minorHAnsi" w:cs="Times New Roman"/>
                <w:b/>
                <w:lang w:eastAsia="en-US"/>
              </w:rPr>
            </w:pPr>
          </w:p>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b/>
                <w:lang w:eastAsia="en-US"/>
              </w:rPr>
              <w:t xml:space="preserve">__________________П.А. Деревянко  </w:t>
            </w: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b/>
                <w:lang w:eastAsia="en-US"/>
              </w:rPr>
              <w:t xml:space="preserve"> </w:t>
            </w: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lang w:eastAsia="en-US"/>
              </w:rPr>
              <w:t>М.П.</w:t>
            </w:r>
          </w:p>
        </w:tc>
        <w:tc>
          <w:tcPr>
            <w:tcW w:w="3160" w:type="dxa"/>
          </w:tcPr>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b/>
                <w:lang w:eastAsia="en-US"/>
              </w:rPr>
              <w:t>ЗАКАЗЧИК</w:t>
            </w:r>
          </w:p>
          <w:p w:rsidR="002D6F57" w:rsidRPr="002D6F57" w:rsidRDefault="002D6F57" w:rsidP="002D6F57">
            <w:pPr>
              <w:tabs>
                <w:tab w:val="left" w:pos="993"/>
              </w:tabs>
              <w:ind w:firstLine="709"/>
              <w:jc w:val="both"/>
              <w:rPr>
                <w:rFonts w:eastAsiaTheme="minorHAnsi" w:cs="Times New Roman"/>
                <w:b/>
                <w:lang w:eastAsia="en-US"/>
              </w:rPr>
            </w:pPr>
          </w:p>
          <w:p w:rsidR="002D6F57" w:rsidRPr="002D6F57" w:rsidRDefault="002D6F57" w:rsidP="002D6F57">
            <w:pPr>
              <w:tabs>
                <w:tab w:val="left" w:pos="993"/>
              </w:tabs>
              <w:ind w:firstLine="709"/>
              <w:jc w:val="both"/>
              <w:rPr>
                <w:rFonts w:eastAsiaTheme="minorHAnsi" w:cs="Times New Roman"/>
                <w:b/>
                <w:lang w:eastAsia="en-US"/>
              </w:rPr>
            </w:pP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lang w:eastAsia="en-US"/>
              </w:rPr>
              <w:t>Должность</w:t>
            </w: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lang w:eastAsia="en-US"/>
              </w:rPr>
              <w:t xml:space="preserve">________________ </w:t>
            </w:r>
            <w:r w:rsidRPr="002D6F57">
              <w:rPr>
                <w:rFonts w:eastAsiaTheme="minorHAnsi" w:cs="Times New Roman"/>
                <w:b/>
                <w:lang w:eastAsia="en-US"/>
              </w:rPr>
              <w:t>ФИО</w:t>
            </w:r>
          </w:p>
          <w:p w:rsidR="002D6F57" w:rsidRPr="002D6F57" w:rsidRDefault="002D6F57" w:rsidP="002D6F57">
            <w:pPr>
              <w:tabs>
                <w:tab w:val="left" w:pos="993"/>
              </w:tabs>
              <w:ind w:firstLine="709"/>
              <w:jc w:val="both"/>
              <w:rPr>
                <w:rFonts w:eastAsiaTheme="minorHAnsi" w:cs="Times New Roman"/>
                <w:b/>
                <w:lang w:eastAsia="en-US"/>
              </w:rPr>
            </w:pP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lang w:eastAsia="en-US"/>
              </w:rPr>
              <w:t>М.П.</w:t>
            </w:r>
          </w:p>
        </w:tc>
        <w:tc>
          <w:tcPr>
            <w:tcW w:w="2865" w:type="dxa"/>
          </w:tcPr>
          <w:p w:rsidR="002D6F57" w:rsidRPr="002D6F57" w:rsidRDefault="002D6F57" w:rsidP="002D6F57">
            <w:pPr>
              <w:tabs>
                <w:tab w:val="left" w:pos="993"/>
              </w:tabs>
              <w:ind w:firstLine="709"/>
              <w:jc w:val="both"/>
              <w:rPr>
                <w:rFonts w:eastAsiaTheme="minorHAnsi" w:cs="Times New Roman"/>
                <w:b/>
                <w:lang w:eastAsia="en-US"/>
              </w:rPr>
            </w:pPr>
            <w:r w:rsidRPr="002D6F57">
              <w:rPr>
                <w:rFonts w:eastAsiaTheme="minorHAnsi" w:cs="Times New Roman"/>
                <w:b/>
                <w:lang w:eastAsia="en-US"/>
              </w:rPr>
              <w:t>ИСПОЛНИТЕЛЬ:</w:t>
            </w: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lang w:eastAsia="en-US"/>
              </w:rPr>
              <w:t>Должность</w:t>
            </w: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lang w:eastAsia="en-US"/>
              </w:rPr>
              <w:t xml:space="preserve">____________ </w:t>
            </w:r>
            <w:r w:rsidRPr="002D6F57">
              <w:rPr>
                <w:rFonts w:eastAsiaTheme="minorHAnsi" w:cs="Times New Roman"/>
                <w:b/>
                <w:lang w:eastAsia="en-US"/>
              </w:rPr>
              <w:t>ФИО</w:t>
            </w: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p>
          <w:p w:rsidR="002D6F57" w:rsidRPr="002D6F57" w:rsidRDefault="002D6F57" w:rsidP="002D6F57">
            <w:pPr>
              <w:tabs>
                <w:tab w:val="left" w:pos="993"/>
              </w:tabs>
              <w:ind w:firstLine="709"/>
              <w:jc w:val="both"/>
              <w:rPr>
                <w:rFonts w:eastAsiaTheme="minorHAnsi" w:cs="Times New Roman"/>
                <w:lang w:eastAsia="en-US"/>
              </w:rPr>
            </w:pPr>
            <w:r w:rsidRPr="002D6F57">
              <w:rPr>
                <w:rFonts w:eastAsiaTheme="minorHAnsi" w:cs="Times New Roman"/>
                <w:lang w:eastAsia="en-US"/>
              </w:rPr>
              <w:t>М.П.</w:t>
            </w:r>
          </w:p>
        </w:tc>
      </w:tr>
    </w:tbl>
    <w:p w:rsidR="002D6F57" w:rsidRDefault="002D6F57" w:rsidP="00A641F3">
      <w:pPr>
        <w:tabs>
          <w:tab w:val="left" w:pos="993"/>
        </w:tabs>
        <w:ind w:firstLine="709"/>
        <w:jc w:val="both"/>
        <w:rPr>
          <w:rFonts w:eastAsiaTheme="minorHAnsi" w:cs="Times New Roman"/>
          <w:lang w:eastAsia="en-US"/>
        </w:rPr>
      </w:pPr>
    </w:p>
    <w:p w:rsidR="002D6F57" w:rsidRDefault="002D6F57" w:rsidP="00A641F3">
      <w:pPr>
        <w:tabs>
          <w:tab w:val="left" w:pos="993"/>
        </w:tabs>
        <w:ind w:firstLine="709"/>
        <w:jc w:val="both"/>
        <w:rPr>
          <w:rFonts w:eastAsiaTheme="minorHAnsi" w:cs="Times New Roman"/>
          <w:lang w:eastAsia="en-US"/>
        </w:rPr>
      </w:pPr>
    </w:p>
    <w:p w:rsidR="002D6F57" w:rsidRDefault="002D6F57" w:rsidP="00A641F3">
      <w:pPr>
        <w:tabs>
          <w:tab w:val="left" w:pos="993"/>
        </w:tabs>
        <w:ind w:firstLine="709"/>
        <w:jc w:val="both"/>
        <w:rPr>
          <w:rFonts w:eastAsiaTheme="minorHAnsi" w:cs="Times New Roman"/>
          <w:lang w:eastAsia="en-US"/>
        </w:rPr>
      </w:pPr>
    </w:p>
    <w:p w:rsidR="002D6F57" w:rsidRDefault="002D6F57" w:rsidP="00900ACF">
      <w:pPr>
        <w:tabs>
          <w:tab w:val="left" w:pos="993"/>
        </w:tabs>
        <w:jc w:val="both"/>
        <w:rPr>
          <w:rFonts w:eastAsiaTheme="minorHAnsi" w:cs="Times New Roman"/>
          <w:lang w:eastAsia="en-US"/>
        </w:rPr>
      </w:pPr>
    </w:p>
    <w:p w:rsidR="002D6F57" w:rsidRPr="00A641F3" w:rsidRDefault="002D6F57" w:rsidP="00A641F3">
      <w:pPr>
        <w:tabs>
          <w:tab w:val="left" w:pos="993"/>
        </w:tabs>
        <w:ind w:firstLine="709"/>
        <w:jc w:val="both"/>
        <w:rPr>
          <w:rFonts w:eastAsiaTheme="minorHAnsi" w:cs="Times New Roman"/>
          <w:lang w:eastAsia="en-US"/>
        </w:rPr>
      </w:pPr>
    </w:p>
    <w:p w:rsidR="00B369A9" w:rsidRPr="0080151B" w:rsidRDefault="00B369A9" w:rsidP="000C7167">
      <w:pPr>
        <w:rPr>
          <w:rFonts w:cs="Times New Roman"/>
        </w:rPr>
      </w:pPr>
    </w:p>
    <w:p w:rsidR="00A641F3" w:rsidRPr="003A59AC" w:rsidRDefault="00A641F3" w:rsidP="00A641F3">
      <w:pPr>
        <w:pStyle w:val="ConsPlusNonformat"/>
        <w:jc w:val="right"/>
        <w:rPr>
          <w:rFonts w:ascii="Times New Roman" w:hAnsi="Times New Roman" w:cs="Times New Roman"/>
          <w:b/>
          <w:sz w:val="24"/>
          <w:szCs w:val="24"/>
        </w:rPr>
      </w:pPr>
      <w:r w:rsidRPr="003A59AC">
        <w:rPr>
          <w:rFonts w:ascii="Times New Roman" w:hAnsi="Times New Roman" w:cs="Times New Roman"/>
          <w:b/>
          <w:sz w:val="24"/>
          <w:szCs w:val="24"/>
        </w:rPr>
        <w:lastRenderedPageBreak/>
        <w:t>Приложение №</w:t>
      </w:r>
      <w:r>
        <w:rPr>
          <w:rFonts w:ascii="Times New Roman" w:hAnsi="Times New Roman" w:cs="Times New Roman"/>
          <w:b/>
          <w:sz w:val="24"/>
          <w:szCs w:val="24"/>
        </w:rPr>
        <w:t>7</w:t>
      </w:r>
      <w:r w:rsidRPr="003A59AC">
        <w:rPr>
          <w:rFonts w:ascii="Times New Roman" w:hAnsi="Times New Roman" w:cs="Times New Roman"/>
          <w:b/>
          <w:sz w:val="24"/>
          <w:szCs w:val="24"/>
        </w:rPr>
        <w:t xml:space="preserve"> к договору </w:t>
      </w:r>
    </w:p>
    <w:p w:rsidR="00A641F3" w:rsidRPr="007253D1" w:rsidRDefault="00A641F3" w:rsidP="00A641F3">
      <w:pPr>
        <w:pStyle w:val="ConsPlusNonformat"/>
        <w:jc w:val="right"/>
        <w:rPr>
          <w:rFonts w:ascii="Times New Roman" w:hAnsi="Times New Roman" w:cs="Times New Roman"/>
          <w:b/>
          <w:color w:val="000000"/>
          <w:sz w:val="24"/>
          <w:szCs w:val="24"/>
        </w:rPr>
      </w:pPr>
      <w:r w:rsidRPr="007253D1">
        <w:rPr>
          <w:rFonts w:ascii="Times New Roman" w:hAnsi="Times New Roman" w:cs="Times New Roman"/>
          <w:b/>
          <w:color w:val="000000"/>
          <w:sz w:val="24"/>
          <w:szCs w:val="24"/>
        </w:rPr>
        <w:t xml:space="preserve">возмездного оказания услуг </w:t>
      </w:r>
    </w:p>
    <w:p w:rsidR="00A641F3" w:rsidRDefault="00A641F3" w:rsidP="00A641F3">
      <w:pPr>
        <w:pStyle w:val="ConsPlusNonformat"/>
        <w:jc w:val="center"/>
        <w:rPr>
          <w:rFonts w:ascii="Times New Roman" w:eastAsia="Arial Unicode MS" w:hAnsi="Times New Roman" w:cs="Times New Roman"/>
          <w:b/>
          <w:sz w:val="24"/>
          <w:szCs w:val="24"/>
        </w:rPr>
      </w:pPr>
      <w:r w:rsidRPr="007253D1">
        <w:rPr>
          <w:rFonts w:ascii="Times New Roman" w:hAnsi="Times New Roman" w:cs="Times New Roman"/>
          <w:b/>
          <w:color w:val="000000"/>
          <w:sz w:val="24"/>
          <w:szCs w:val="24"/>
        </w:rPr>
        <w:t xml:space="preserve">                                                                                            </w:t>
      </w:r>
      <w:r w:rsidRPr="00A641F3">
        <w:rPr>
          <w:rFonts w:ascii="Times New Roman" w:hAnsi="Times New Roman" w:cs="Times New Roman"/>
          <w:b/>
          <w:color w:val="000000"/>
          <w:sz w:val="24"/>
          <w:szCs w:val="24"/>
        </w:rPr>
        <w:t xml:space="preserve">                   </w:t>
      </w:r>
      <w:r w:rsidRPr="007253D1">
        <w:rPr>
          <w:rFonts w:ascii="Times New Roman" w:hAnsi="Times New Roman" w:cs="Times New Roman"/>
          <w:b/>
          <w:color w:val="000000"/>
          <w:sz w:val="24"/>
          <w:szCs w:val="24"/>
        </w:rPr>
        <w:t>№</w:t>
      </w:r>
      <w:r w:rsidRPr="00A641F3">
        <w:rPr>
          <w:rFonts w:ascii="Times New Roman" w:hAnsi="Times New Roman" w:cs="Times New Roman"/>
          <w:b/>
          <w:color w:val="000000"/>
          <w:sz w:val="24"/>
          <w:szCs w:val="24"/>
        </w:rPr>
        <w:t xml:space="preserve"> </w:t>
      </w:r>
    </w:p>
    <w:p w:rsidR="008F3094" w:rsidRDefault="008F3094" w:rsidP="00900ACF">
      <w:pPr>
        <w:tabs>
          <w:tab w:val="left" w:pos="7590"/>
        </w:tabs>
        <w:rPr>
          <w:u w:val="single"/>
          <w:lang w:eastAsia="en-US"/>
        </w:rPr>
      </w:pPr>
    </w:p>
    <w:p w:rsidR="005A733A" w:rsidRPr="00E542C4" w:rsidRDefault="00274099" w:rsidP="005A733A">
      <w:pPr>
        <w:pStyle w:val="ConsPlusNonformat"/>
        <w:jc w:val="center"/>
        <w:rPr>
          <w:rFonts w:ascii="Times New Roman" w:eastAsia="Arial Unicode MS" w:hAnsi="Times New Roman" w:cs="Times New Roman"/>
          <w:b/>
          <w:sz w:val="22"/>
          <w:szCs w:val="22"/>
        </w:rPr>
      </w:pPr>
      <w:r>
        <w:rPr>
          <w:rFonts w:ascii="Times New Roman" w:hAnsi="Times New Roman" w:cs="Times New Roman"/>
          <w:b/>
          <w:color w:val="000000" w:themeColor="text1"/>
          <w:sz w:val="22"/>
          <w:szCs w:val="22"/>
        </w:rPr>
        <w:t>Услуга № 2</w:t>
      </w:r>
      <w:r w:rsidR="00ED1AEF">
        <w:rPr>
          <w:rFonts w:ascii="Times New Roman" w:hAnsi="Times New Roman" w:cs="Times New Roman"/>
          <w:b/>
          <w:color w:val="000000" w:themeColor="text1"/>
          <w:sz w:val="22"/>
          <w:szCs w:val="22"/>
        </w:rPr>
        <w:t xml:space="preserve"> - </w:t>
      </w:r>
      <w:r w:rsidR="008F3094" w:rsidRPr="00E542C4">
        <w:rPr>
          <w:rFonts w:ascii="Times New Roman" w:hAnsi="Times New Roman" w:cs="Times New Roman"/>
          <w:b/>
          <w:color w:val="000000" w:themeColor="text1"/>
          <w:sz w:val="22"/>
          <w:szCs w:val="22"/>
        </w:rPr>
        <w:t xml:space="preserve"> </w:t>
      </w:r>
      <w:r w:rsidR="00ED1AEF">
        <w:rPr>
          <w:rFonts w:ascii="Times New Roman" w:hAnsi="Times New Roman" w:cs="Times New Roman"/>
          <w:b/>
          <w:sz w:val="22"/>
          <w:szCs w:val="22"/>
        </w:rPr>
        <w:t>Поиск</w:t>
      </w:r>
      <w:r w:rsidR="008F3094" w:rsidRPr="00E542C4">
        <w:rPr>
          <w:rFonts w:ascii="Times New Roman" w:hAnsi="Times New Roman" w:cs="Times New Roman"/>
          <w:b/>
          <w:sz w:val="22"/>
          <w:szCs w:val="22"/>
        </w:rPr>
        <w:t xml:space="preserve"> партнеров для субъекта малого и среднего предпринимательства</w:t>
      </w:r>
    </w:p>
    <w:p w:rsidR="005A733A" w:rsidRPr="00E542C4" w:rsidRDefault="005A733A" w:rsidP="005A733A">
      <w:pPr>
        <w:widowControl w:val="0"/>
        <w:rPr>
          <w:rFonts w:eastAsia="Arial Unicode MS" w:cs="Times New Roman"/>
          <w:b/>
          <w:sz w:val="22"/>
          <w:szCs w:val="22"/>
        </w:rPr>
      </w:pPr>
    </w:p>
    <w:p w:rsidR="00D92A98" w:rsidRPr="00E542C4" w:rsidRDefault="00D92A98" w:rsidP="00D92A98">
      <w:pPr>
        <w:tabs>
          <w:tab w:val="left" w:pos="-142"/>
        </w:tabs>
        <w:ind w:left="-567" w:right="-141"/>
        <w:jc w:val="center"/>
        <w:rPr>
          <w:b/>
          <w:sz w:val="22"/>
          <w:szCs w:val="22"/>
          <w:u w:val="single"/>
        </w:rPr>
      </w:pPr>
      <w:r w:rsidRPr="00E542C4">
        <w:rPr>
          <w:rFonts w:eastAsia="Arial Unicode MS"/>
          <w:b/>
          <w:sz w:val="22"/>
          <w:szCs w:val="22"/>
          <w:lang w:val="en-US"/>
        </w:rPr>
        <w:t>I</w:t>
      </w:r>
      <w:r w:rsidRPr="00E542C4">
        <w:rPr>
          <w:rFonts w:eastAsia="Arial Unicode MS"/>
          <w:b/>
          <w:sz w:val="22"/>
          <w:szCs w:val="22"/>
        </w:rPr>
        <w:t xml:space="preserve">.  </w:t>
      </w:r>
      <w:r w:rsidRPr="00E542C4">
        <w:rPr>
          <w:b/>
          <w:sz w:val="22"/>
          <w:szCs w:val="22"/>
          <w:u w:val="single"/>
        </w:rPr>
        <w:t>Общие положения</w:t>
      </w:r>
    </w:p>
    <w:p w:rsidR="008F3094" w:rsidRPr="00E542C4" w:rsidRDefault="00D92A98" w:rsidP="00E542C4">
      <w:pPr>
        <w:jc w:val="both"/>
        <w:rPr>
          <w:rFonts w:eastAsia="Times New Roman"/>
          <w:b/>
          <w:sz w:val="22"/>
          <w:szCs w:val="22"/>
        </w:rPr>
      </w:pPr>
      <w:r w:rsidRPr="00E542C4">
        <w:rPr>
          <w:rFonts w:cs="Times New Roman"/>
          <w:sz w:val="22"/>
          <w:szCs w:val="22"/>
        </w:rPr>
        <w:t xml:space="preserve">Проработка рынка стран, </w:t>
      </w:r>
      <w:r w:rsidR="00E542C4" w:rsidRPr="00E542C4">
        <w:rPr>
          <w:rFonts w:cs="Times New Roman"/>
          <w:sz w:val="22"/>
          <w:szCs w:val="22"/>
        </w:rPr>
        <w:t>определяется</w:t>
      </w:r>
      <w:r w:rsidRPr="00E542C4">
        <w:rPr>
          <w:rFonts w:cs="Times New Roman"/>
          <w:sz w:val="22"/>
          <w:szCs w:val="22"/>
        </w:rPr>
        <w:t xml:space="preserve"> результатами индивидуального маркетингового исследования иностранных рынков</w:t>
      </w:r>
      <w:r w:rsidR="00E542C4" w:rsidRPr="00E542C4">
        <w:rPr>
          <w:rFonts w:cs="Times New Roman"/>
          <w:sz w:val="22"/>
          <w:szCs w:val="22"/>
        </w:rPr>
        <w:t xml:space="preserve"> на основании Анкеты Заказчика</w:t>
      </w:r>
    </w:p>
    <w:p w:rsidR="005A733A" w:rsidRPr="00E542C4" w:rsidRDefault="005A733A" w:rsidP="005A733A">
      <w:pPr>
        <w:jc w:val="center"/>
        <w:rPr>
          <w:rFonts w:eastAsia="Times New Roman"/>
          <w:b/>
          <w:sz w:val="22"/>
          <w:szCs w:val="22"/>
        </w:rPr>
      </w:pPr>
      <w:r w:rsidRPr="00E542C4">
        <w:rPr>
          <w:rFonts w:eastAsia="Times New Roman"/>
          <w:b/>
          <w:sz w:val="22"/>
          <w:szCs w:val="22"/>
        </w:rPr>
        <w:t>Анкета</w:t>
      </w:r>
    </w:p>
    <w:p w:rsidR="005A733A" w:rsidRPr="00E542C4" w:rsidRDefault="005A733A" w:rsidP="005A733A">
      <w:pPr>
        <w:jc w:val="center"/>
        <w:rPr>
          <w:rFonts w:eastAsia="Times New Roman"/>
          <w:b/>
          <w:sz w:val="22"/>
          <w:szCs w:val="22"/>
        </w:rPr>
      </w:pPr>
      <w:r w:rsidRPr="00E542C4">
        <w:rPr>
          <w:rFonts w:eastAsia="Times New Roman"/>
          <w:b/>
          <w:sz w:val="22"/>
          <w:szCs w:val="22"/>
        </w:rPr>
        <w:t>содействие в поиске и подборе потенциальных иностранных покупателей по запросу субъекта предпринимательства Белгородской области</w:t>
      </w:r>
    </w:p>
    <w:p w:rsidR="005A733A" w:rsidRPr="00E542C4" w:rsidRDefault="005A733A" w:rsidP="005A733A">
      <w:pPr>
        <w:rPr>
          <w:b/>
          <w:sz w:val="22"/>
          <w:szCs w:val="22"/>
          <w:u w:val="single"/>
          <w:lang w:eastAsia="lv-LV"/>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21"/>
        <w:gridCol w:w="8079"/>
        <w:gridCol w:w="845"/>
      </w:tblGrid>
      <w:tr w:rsidR="005A733A" w:rsidRPr="00E542C4" w:rsidTr="00052F94">
        <w:tc>
          <w:tcPr>
            <w:tcW w:w="421" w:type="dxa"/>
            <w:shd w:val="clear" w:color="auto" w:fill="auto"/>
            <w:tcMar>
              <w:left w:w="103" w:type="dxa"/>
            </w:tcMar>
          </w:tcPr>
          <w:p w:rsidR="005A733A" w:rsidRPr="00E542C4" w:rsidRDefault="005A733A" w:rsidP="00052F94">
            <w:pPr>
              <w:rPr>
                <w:sz w:val="22"/>
                <w:szCs w:val="22"/>
              </w:rPr>
            </w:pPr>
            <w:r w:rsidRPr="00E542C4">
              <w:rPr>
                <w:sz w:val="22"/>
                <w:szCs w:val="22"/>
              </w:rPr>
              <w:t>1</w:t>
            </w:r>
          </w:p>
        </w:tc>
        <w:tc>
          <w:tcPr>
            <w:tcW w:w="8079" w:type="dxa"/>
            <w:shd w:val="clear" w:color="auto" w:fill="auto"/>
            <w:tcMar>
              <w:left w:w="103" w:type="dxa"/>
            </w:tcMar>
          </w:tcPr>
          <w:p w:rsidR="005A733A" w:rsidRPr="00E542C4" w:rsidRDefault="005A733A" w:rsidP="00052F94">
            <w:pPr>
              <w:rPr>
                <w:b/>
                <w:sz w:val="22"/>
                <w:szCs w:val="22"/>
              </w:rPr>
            </w:pPr>
            <w:r w:rsidRPr="00E542C4">
              <w:rPr>
                <w:b/>
                <w:sz w:val="22"/>
                <w:szCs w:val="22"/>
              </w:rPr>
              <w:t>Верхнеуровневый поиск</w:t>
            </w:r>
          </w:p>
          <w:p w:rsidR="005A733A" w:rsidRPr="00E542C4" w:rsidRDefault="005A733A" w:rsidP="00052F94">
            <w:pPr>
              <w:rPr>
                <w:sz w:val="22"/>
                <w:szCs w:val="22"/>
              </w:rPr>
            </w:pPr>
            <w:r w:rsidRPr="00E542C4">
              <w:rPr>
                <w:sz w:val="22"/>
                <w:szCs w:val="22"/>
              </w:rPr>
              <w:t>Предоставление списка с контактами не менее чем 30 целевых иностранных контрагентов (без предварительной проверки актуальности контактов)</w:t>
            </w:r>
          </w:p>
        </w:tc>
        <w:tc>
          <w:tcPr>
            <w:tcW w:w="845" w:type="dxa"/>
            <w:shd w:val="clear" w:color="auto" w:fill="auto"/>
            <w:tcMar>
              <w:left w:w="103" w:type="dxa"/>
            </w:tcMar>
          </w:tcPr>
          <w:p w:rsidR="005A733A" w:rsidRPr="00E542C4" w:rsidRDefault="005A733A" w:rsidP="00052F94">
            <w:pPr>
              <w:rPr>
                <w:sz w:val="22"/>
                <w:szCs w:val="22"/>
              </w:rPr>
            </w:pPr>
          </w:p>
        </w:tc>
      </w:tr>
      <w:tr w:rsidR="005A733A" w:rsidRPr="00E542C4" w:rsidTr="00052F94">
        <w:tc>
          <w:tcPr>
            <w:tcW w:w="421" w:type="dxa"/>
            <w:shd w:val="clear" w:color="auto" w:fill="auto"/>
            <w:tcMar>
              <w:left w:w="103" w:type="dxa"/>
            </w:tcMar>
          </w:tcPr>
          <w:p w:rsidR="005A733A" w:rsidRPr="00E542C4" w:rsidRDefault="005A733A" w:rsidP="00052F94">
            <w:pPr>
              <w:rPr>
                <w:sz w:val="22"/>
                <w:szCs w:val="22"/>
              </w:rPr>
            </w:pPr>
            <w:r w:rsidRPr="00E542C4">
              <w:rPr>
                <w:sz w:val="22"/>
                <w:szCs w:val="22"/>
              </w:rPr>
              <w:t>2</w:t>
            </w:r>
          </w:p>
        </w:tc>
        <w:tc>
          <w:tcPr>
            <w:tcW w:w="8079" w:type="dxa"/>
            <w:shd w:val="clear" w:color="auto" w:fill="auto"/>
            <w:tcMar>
              <w:left w:w="103" w:type="dxa"/>
            </w:tcMar>
          </w:tcPr>
          <w:p w:rsidR="005A733A" w:rsidRPr="00E542C4" w:rsidRDefault="005A733A" w:rsidP="00052F94">
            <w:pPr>
              <w:rPr>
                <w:b/>
                <w:sz w:val="22"/>
                <w:szCs w:val="22"/>
              </w:rPr>
            </w:pPr>
            <w:r w:rsidRPr="00E542C4">
              <w:rPr>
                <w:b/>
                <w:sz w:val="22"/>
                <w:szCs w:val="22"/>
              </w:rPr>
              <w:t>Список с актуальными контактами</w:t>
            </w:r>
          </w:p>
          <w:p w:rsidR="005A733A" w:rsidRPr="00E542C4" w:rsidRDefault="005A733A" w:rsidP="00052F94">
            <w:pPr>
              <w:rPr>
                <w:sz w:val="22"/>
                <w:szCs w:val="22"/>
              </w:rPr>
            </w:pPr>
            <w:r w:rsidRPr="00E542C4">
              <w:rPr>
                <w:sz w:val="22"/>
                <w:szCs w:val="22"/>
              </w:rPr>
              <w:t xml:space="preserve">Предоставление списка с актуальными контактами целевых иностранных контрагентов без предварительных переговоров (не менее 10) </w:t>
            </w:r>
          </w:p>
        </w:tc>
        <w:tc>
          <w:tcPr>
            <w:tcW w:w="845" w:type="dxa"/>
            <w:shd w:val="clear" w:color="auto" w:fill="auto"/>
            <w:tcMar>
              <w:left w:w="103" w:type="dxa"/>
            </w:tcMar>
          </w:tcPr>
          <w:p w:rsidR="005A733A" w:rsidRPr="00E542C4" w:rsidRDefault="005A733A" w:rsidP="00052F94">
            <w:pPr>
              <w:rPr>
                <w:sz w:val="22"/>
                <w:szCs w:val="22"/>
              </w:rPr>
            </w:pPr>
          </w:p>
        </w:tc>
      </w:tr>
      <w:tr w:rsidR="005A733A" w:rsidRPr="00E542C4" w:rsidTr="00052F94">
        <w:tc>
          <w:tcPr>
            <w:tcW w:w="421" w:type="dxa"/>
            <w:shd w:val="clear" w:color="auto" w:fill="auto"/>
            <w:tcMar>
              <w:left w:w="103" w:type="dxa"/>
            </w:tcMar>
          </w:tcPr>
          <w:p w:rsidR="005A733A" w:rsidRPr="00E542C4" w:rsidRDefault="005A733A" w:rsidP="00052F94">
            <w:pPr>
              <w:rPr>
                <w:sz w:val="22"/>
                <w:szCs w:val="22"/>
              </w:rPr>
            </w:pPr>
            <w:r w:rsidRPr="00E542C4">
              <w:rPr>
                <w:sz w:val="22"/>
                <w:szCs w:val="22"/>
              </w:rPr>
              <w:t>3</w:t>
            </w:r>
          </w:p>
        </w:tc>
        <w:tc>
          <w:tcPr>
            <w:tcW w:w="8079" w:type="dxa"/>
            <w:shd w:val="clear" w:color="auto" w:fill="auto"/>
            <w:tcMar>
              <w:left w:w="103" w:type="dxa"/>
            </w:tcMar>
          </w:tcPr>
          <w:p w:rsidR="005A733A" w:rsidRPr="00E542C4" w:rsidRDefault="005A733A" w:rsidP="00052F94">
            <w:pPr>
              <w:rPr>
                <w:b/>
                <w:sz w:val="22"/>
                <w:szCs w:val="22"/>
              </w:rPr>
            </w:pPr>
            <w:r w:rsidRPr="00E542C4">
              <w:rPr>
                <w:b/>
                <w:sz w:val="22"/>
                <w:szCs w:val="22"/>
              </w:rPr>
              <w:t>Список «теплых» клиентов</w:t>
            </w:r>
          </w:p>
          <w:p w:rsidR="005A733A" w:rsidRPr="00E542C4" w:rsidRDefault="005A733A" w:rsidP="00052F94">
            <w:pPr>
              <w:rPr>
                <w:sz w:val="22"/>
                <w:szCs w:val="22"/>
              </w:rPr>
            </w:pPr>
            <w:r w:rsidRPr="00E542C4">
              <w:rPr>
                <w:sz w:val="22"/>
                <w:szCs w:val="22"/>
              </w:rPr>
              <w:t>Предварительный контакт, выявление интереса и предоставление списка с контрактами ответственных сотрудников иностранных контрагентов, готовых к дальнейшим переговорам или к личной встрече (не менее 5, но не более 10 предприятий)</w:t>
            </w:r>
          </w:p>
        </w:tc>
        <w:tc>
          <w:tcPr>
            <w:tcW w:w="845" w:type="dxa"/>
            <w:shd w:val="clear" w:color="auto" w:fill="auto"/>
            <w:tcMar>
              <w:left w:w="103" w:type="dxa"/>
            </w:tcMar>
          </w:tcPr>
          <w:p w:rsidR="005A733A" w:rsidRPr="00E542C4" w:rsidRDefault="005A733A" w:rsidP="00052F94">
            <w:pPr>
              <w:jc w:val="center"/>
              <w:rPr>
                <w:sz w:val="22"/>
                <w:szCs w:val="22"/>
              </w:rPr>
            </w:pPr>
            <w:r w:rsidRPr="00E542C4">
              <w:rPr>
                <w:sz w:val="22"/>
                <w:szCs w:val="22"/>
              </w:rPr>
              <w:t>ⅴ</w:t>
            </w:r>
          </w:p>
        </w:tc>
      </w:tr>
      <w:tr w:rsidR="005A733A" w:rsidRPr="00E542C4" w:rsidTr="00052F94">
        <w:tc>
          <w:tcPr>
            <w:tcW w:w="421" w:type="dxa"/>
            <w:shd w:val="clear" w:color="auto" w:fill="auto"/>
            <w:tcMar>
              <w:left w:w="103" w:type="dxa"/>
            </w:tcMar>
          </w:tcPr>
          <w:p w:rsidR="005A733A" w:rsidRPr="00E542C4" w:rsidRDefault="005A733A" w:rsidP="00052F94">
            <w:pPr>
              <w:rPr>
                <w:sz w:val="22"/>
                <w:szCs w:val="22"/>
              </w:rPr>
            </w:pPr>
            <w:r w:rsidRPr="00E542C4">
              <w:rPr>
                <w:sz w:val="22"/>
                <w:szCs w:val="22"/>
              </w:rPr>
              <w:t>4</w:t>
            </w:r>
          </w:p>
        </w:tc>
        <w:tc>
          <w:tcPr>
            <w:tcW w:w="8079" w:type="dxa"/>
            <w:shd w:val="clear" w:color="auto" w:fill="auto"/>
            <w:tcMar>
              <w:left w:w="103" w:type="dxa"/>
            </w:tcMar>
          </w:tcPr>
          <w:p w:rsidR="005A733A" w:rsidRPr="00E542C4" w:rsidRDefault="005A733A" w:rsidP="00052F94">
            <w:pPr>
              <w:rPr>
                <w:b/>
                <w:sz w:val="22"/>
                <w:szCs w:val="22"/>
              </w:rPr>
            </w:pPr>
            <w:r w:rsidRPr="00E542C4">
              <w:rPr>
                <w:b/>
                <w:sz w:val="22"/>
                <w:szCs w:val="22"/>
              </w:rPr>
              <w:t>Поиск иностранного партнера «под ключ»</w:t>
            </w:r>
          </w:p>
          <w:p w:rsidR="005A733A" w:rsidRPr="00E542C4" w:rsidRDefault="005A733A" w:rsidP="00052F94">
            <w:pPr>
              <w:rPr>
                <w:sz w:val="22"/>
                <w:szCs w:val="22"/>
              </w:rPr>
            </w:pPr>
            <w:r w:rsidRPr="00E542C4">
              <w:rPr>
                <w:sz w:val="22"/>
                <w:szCs w:val="22"/>
              </w:rPr>
              <w:t xml:space="preserve">Предварительный контакт, выявление интереса и сопровождение переговорного процесса, включая ведение коммерческой корреспонденции и телефонные переговоры </w:t>
            </w:r>
            <w:r w:rsidRPr="00E542C4">
              <w:rPr>
                <w:i/>
                <w:sz w:val="22"/>
                <w:szCs w:val="22"/>
              </w:rPr>
              <w:t>(не более 2 предприятий)</w:t>
            </w:r>
          </w:p>
        </w:tc>
        <w:tc>
          <w:tcPr>
            <w:tcW w:w="845" w:type="dxa"/>
            <w:shd w:val="clear" w:color="auto" w:fill="auto"/>
            <w:tcMar>
              <w:left w:w="103" w:type="dxa"/>
            </w:tcMar>
          </w:tcPr>
          <w:p w:rsidR="005A733A" w:rsidRPr="00E542C4" w:rsidRDefault="005A733A" w:rsidP="00052F94">
            <w:pPr>
              <w:rPr>
                <w:sz w:val="22"/>
                <w:szCs w:val="22"/>
              </w:rPr>
            </w:pPr>
          </w:p>
        </w:tc>
      </w:tr>
    </w:tbl>
    <w:p w:rsidR="005A733A" w:rsidRPr="00E542C4" w:rsidRDefault="005A733A" w:rsidP="005A733A">
      <w:pPr>
        <w:rPr>
          <w:sz w:val="22"/>
          <w:szCs w:val="22"/>
        </w:rPr>
      </w:pPr>
    </w:p>
    <w:p w:rsidR="005A733A" w:rsidRPr="00E542C4" w:rsidRDefault="005A733A" w:rsidP="005A733A">
      <w:pPr>
        <w:rPr>
          <w:sz w:val="22"/>
          <w:szCs w:val="22"/>
        </w:rPr>
      </w:pPr>
    </w:p>
    <w:p w:rsidR="005A733A" w:rsidRPr="00E542C4" w:rsidRDefault="005A733A" w:rsidP="005A733A">
      <w:pPr>
        <w:rPr>
          <w:b/>
          <w:sz w:val="22"/>
          <w:szCs w:val="22"/>
        </w:rPr>
      </w:pPr>
      <w:r w:rsidRPr="00E542C4">
        <w:rPr>
          <w:b/>
          <w:sz w:val="22"/>
          <w:szCs w:val="22"/>
        </w:rPr>
        <w:t>Информация о субъекте МСП Белгородской области</w:t>
      </w:r>
    </w:p>
    <w:p w:rsidR="005A733A" w:rsidRPr="00E542C4" w:rsidRDefault="005A733A" w:rsidP="005A733A">
      <w:pPr>
        <w:rPr>
          <w:sz w:val="22"/>
          <w:szCs w:val="22"/>
        </w:rPr>
      </w:pPr>
    </w:p>
    <w:p w:rsidR="005A733A" w:rsidRPr="00E542C4" w:rsidRDefault="005A733A" w:rsidP="005A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Полное наименование предприятия</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Сайт</w:t>
            </w:r>
          </w:p>
        </w:tc>
        <w:tc>
          <w:tcPr>
            <w:tcW w:w="4673" w:type="dxa"/>
            <w:shd w:val="clear" w:color="auto" w:fill="auto"/>
          </w:tcPr>
          <w:p w:rsidR="005A733A" w:rsidRPr="00E542C4" w:rsidRDefault="005A733A" w:rsidP="00052F94">
            <w:pPr>
              <w:rPr>
                <w:sz w:val="22"/>
                <w:szCs w:val="22"/>
                <w:lang w:val="en-US"/>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Есть ли сайт на иностранном языке?</w:t>
            </w:r>
          </w:p>
          <w:p w:rsidR="005A733A" w:rsidRPr="00E542C4" w:rsidRDefault="005A733A" w:rsidP="00052F94">
            <w:pPr>
              <w:rPr>
                <w:sz w:val="22"/>
                <w:szCs w:val="22"/>
              </w:rPr>
            </w:pPr>
            <w:r w:rsidRPr="00E542C4">
              <w:rPr>
                <w:sz w:val="22"/>
                <w:szCs w:val="22"/>
              </w:rPr>
              <w:t>Какой/какие языки?</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Опыт работы с зарубежными рынками (если имеется, то указать, в какие страны осуществлялись поставки)</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Имеется и собственный отдел продаж?</w:t>
            </w:r>
          </w:p>
          <w:p w:rsidR="005A733A" w:rsidRPr="00E542C4" w:rsidRDefault="005A733A" w:rsidP="00052F94">
            <w:pPr>
              <w:rPr>
                <w:sz w:val="22"/>
                <w:szCs w:val="22"/>
              </w:rPr>
            </w:pPr>
            <w:r w:rsidRPr="00E542C4">
              <w:rPr>
                <w:sz w:val="22"/>
                <w:szCs w:val="22"/>
              </w:rPr>
              <w:t>Какое количество сотрудников в отделе продаж?</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Есть ли специализированный отдел по внешнеэкономической деятельности?</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Есть ли сотрудники, способные вести переговоры на иностранном языке? (если да, то укажите, на каком языке)</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Имеются ли у компании какие-то яркие достижения и/или явные конкурентные преимущества (например, владение какой-то уникальной технологией)? Если есть, то укажите их</w:t>
            </w:r>
          </w:p>
        </w:tc>
        <w:tc>
          <w:tcPr>
            <w:tcW w:w="4673" w:type="dxa"/>
            <w:shd w:val="clear" w:color="auto" w:fill="auto"/>
          </w:tcPr>
          <w:p w:rsidR="005A733A" w:rsidRPr="00E542C4" w:rsidRDefault="005A733A" w:rsidP="00052F94">
            <w:pPr>
              <w:rPr>
                <w:sz w:val="22"/>
                <w:szCs w:val="22"/>
              </w:rPr>
            </w:pPr>
          </w:p>
        </w:tc>
      </w:tr>
    </w:tbl>
    <w:p w:rsidR="005A733A" w:rsidRPr="00E542C4" w:rsidRDefault="005A733A" w:rsidP="005A733A">
      <w:pPr>
        <w:rPr>
          <w:sz w:val="22"/>
          <w:szCs w:val="22"/>
        </w:rPr>
      </w:pPr>
    </w:p>
    <w:p w:rsidR="005A733A" w:rsidRPr="00E542C4" w:rsidRDefault="005A733A" w:rsidP="005A733A">
      <w:pPr>
        <w:rPr>
          <w:sz w:val="22"/>
          <w:szCs w:val="22"/>
        </w:rPr>
      </w:pPr>
      <w:r w:rsidRPr="00E542C4">
        <w:rPr>
          <w:sz w:val="22"/>
          <w:szCs w:val="22"/>
        </w:rPr>
        <w:t>Информация об экспортном товаре (работе, услуге), целевых рынках и потенциальных партнерах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Полное наименование товара (работы, услуги), планируемого к экспорту</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lastRenderedPageBreak/>
              <w:t>Необходима ли товару упаковка? Как он упакован (вид упаковки, фасовка и т.д.)?</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Минимально и максимально возможный объем поставок</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Предпочтительный объем поставок</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Предпочтительные условия поставки по ИНКОТЕРМС</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Перечислите все возможные виды оплаты (100% предоплата, частичная предоплата, постоплата, рассрочка платежа (укажите на какой срок), аккредитив, свой вариант)</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Необходимо ли товару сервисное обслуживание, гарантийные обязательства? Имеется ли это у Вас?</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Классификация товара</w:t>
            </w:r>
          </w:p>
          <w:p w:rsidR="005A733A" w:rsidRPr="00E542C4" w:rsidRDefault="005A733A" w:rsidP="00052F94">
            <w:pPr>
              <w:rPr>
                <w:i/>
                <w:sz w:val="22"/>
                <w:szCs w:val="22"/>
              </w:rPr>
            </w:pPr>
            <w:r w:rsidRPr="00E542C4">
              <w:rPr>
                <w:i/>
                <w:sz w:val="22"/>
                <w:szCs w:val="22"/>
              </w:rPr>
              <w:t>(код ТН ВЭД)</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Сфера применения товара (работы, услуги):</w:t>
            </w:r>
          </w:p>
          <w:p w:rsidR="005A733A" w:rsidRPr="00E542C4" w:rsidRDefault="005A733A" w:rsidP="00052F94">
            <w:pPr>
              <w:rPr>
                <w:sz w:val="22"/>
                <w:szCs w:val="22"/>
              </w:rPr>
            </w:pPr>
            <w:r w:rsidRPr="00E542C4">
              <w:rPr>
                <w:sz w:val="22"/>
                <w:szCs w:val="22"/>
              </w:rPr>
              <w:t>(отрасль деятельности потенциальных покупателей)</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Профиль потенциальных покупателей – какие предприятия могут быть заинтересованы в приобретении продукции (сфера деятельности, оптовый/розничный покупатель, дилер/прямой покупатель, любая иная информация, которая может сузить круг для более эффективного поиска). Допускается указать несколько категорий потенциальных покупателей</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Целевая страна экспорта (страна, в которой ищем покупателей)</w:t>
            </w:r>
          </w:p>
        </w:tc>
        <w:tc>
          <w:tcPr>
            <w:tcW w:w="4673" w:type="dxa"/>
            <w:shd w:val="clear" w:color="auto" w:fill="auto"/>
          </w:tcPr>
          <w:p w:rsidR="005A733A" w:rsidRPr="00E542C4" w:rsidRDefault="005A733A" w:rsidP="00052F94">
            <w:pPr>
              <w:rPr>
                <w:sz w:val="22"/>
                <w:szCs w:val="22"/>
              </w:rPr>
            </w:pPr>
          </w:p>
        </w:tc>
      </w:tr>
      <w:tr w:rsidR="005A733A" w:rsidRPr="00E542C4" w:rsidTr="00052F94">
        <w:trPr>
          <w:trHeight w:val="1165"/>
        </w:trPr>
        <w:tc>
          <w:tcPr>
            <w:tcW w:w="4672" w:type="dxa"/>
            <w:shd w:val="clear" w:color="auto" w:fill="auto"/>
          </w:tcPr>
          <w:p w:rsidR="005A733A" w:rsidRPr="00E542C4" w:rsidRDefault="005A733A" w:rsidP="00052F94">
            <w:pPr>
              <w:rPr>
                <w:sz w:val="22"/>
                <w:szCs w:val="22"/>
              </w:rPr>
            </w:pPr>
            <w:r w:rsidRPr="00E542C4">
              <w:rPr>
                <w:sz w:val="22"/>
                <w:szCs w:val="22"/>
              </w:rPr>
              <w:t>Знаете ли Вы, какая разрешительная документация необходима для поставок в желаемую страну? Если да, то какая разрешительная документация для экспорта продукции уже имеется (сертификаты, лицензии и т.д.)</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Осуществлялись ли меры по охране или защите интеллектуальной собственности на целевых рынках?</w:t>
            </w:r>
          </w:p>
        </w:tc>
        <w:tc>
          <w:tcPr>
            <w:tcW w:w="4673" w:type="dxa"/>
            <w:shd w:val="clear" w:color="auto" w:fill="auto"/>
          </w:tcPr>
          <w:p w:rsidR="005A733A" w:rsidRPr="00E542C4" w:rsidRDefault="005A733A" w:rsidP="00052F94">
            <w:pPr>
              <w:rPr>
                <w:sz w:val="22"/>
                <w:szCs w:val="22"/>
              </w:rPr>
            </w:pPr>
          </w:p>
        </w:tc>
      </w:tr>
      <w:tr w:rsidR="005A733A" w:rsidRPr="00E542C4" w:rsidTr="00052F94">
        <w:tc>
          <w:tcPr>
            <w:tcW w:w="4672" w:type="dxa"/>
            <w:shd w:val="clear" w:color="auto" w:fill="auto"/>
          </w:tcPr>
          <w:p w:rsidR="005A733A" w:rsidRPr="00E542C4" w:rsidRDefault="005A733A" w:rsidP="00052F94">
            <w:pPr>
              <w:rPr>
                <w:sz w:val="22"/>
                <w:szCs w:val="22"/>
              </w:rPr>
            </w:pPr>
            <w:r w:rsidRPr="00E542C4">
              <w:rPr>
                <w:sz w:val="22"/>
                <w:szCs w:val="22"/>
              </w:rPr>
              <w:t>Любая другая информация, которую считаете важной для поиска потенциальных зарубежных партнеров</w:t>
            </w:r>
          </w:p>
        </w:tc>
        <w:tc>
          <w:tcPr>
            <w:tcW w:w="4673" w:type="dxa"/>
            <w:shd w:val="clear" w:color="auto" w:fill="auto"/>
          </w:tcPr>
          <w:p w:rsidR="005A733A" w:rsidRPr="00E542C4" w:rsidRDefault="005A733A" w:rsidP="00052F94">
            <w:pPr>
              <w:rPr>
                <w:sz w:val="22"/>
                <w:szCs w:val="22"/>
              </w:rPr>
            </w:pPr>
          </w:p>
        </w:tc>
      </w:tr>
    </w:tbl>
    <w:p w:rsidR="005A733A" w:rsidRPr="00E542C4" w:rsidRDefault="005A733A" w:rsidP="005A733A">
      <w:pPr>
        <w:rPr>
          <w:sz w:val="22"/>
          <w:szCs w:val="22"/>
        </w:rPr>
      </w:pPr>
    </w:p>
    <w:p w:rsidR="005A733A" w:rsidRPr="00E542C4" w:rsidRDefault="005A733A" w:rsidP="005A733A">
      <w:pPr>
        <w:widowControl w:val="0"/>
        <w:rPr>
          <w:rFonts w:eastAsia="Arial Unicode MS"/>
          <w:sz w:val="22"/>
          <w:szCs w:val="22"/>
        </w:rPr>
      </w:pPr>
    </w:p>
    <w:p w:rsidR="005A733A" w:rsidRPr="00E542C4" w:rsidRDefault="005A733A" w:rsidP="005A733A">
      <w:pPr>
        <w:widowControl w:val="0"/>
        <w:rPr>
          <w:rFonts w:eastAsia="Arial Unicode MS"/>
          <w:sz w:val="22"/>
          <w:szCs w:val="22"/>
        </w:rPr>
      </w:pPr>
      <w:r w:rsidRPr="00E542C4">
        <w:rPr>
          <w:rFonts w:eastAsia="Arial Unicode MS"/>
          <w:sz w:val="22"/>
          <w:szCs w:val="22"/>
        </w:rPr>
        <w:t>*Каталог продукции, презентация о компании, коммерческое предложение предоставляются отдельными файлами.</w:t>
      </w:r>
    </w:p>
    <w:p w:rsidR="005A733A" w:rsidRPr="00E542C4" w:rsidRDefault="005A733A" w:rsidP="005A733A">
      <w:pPr>
        <w:widowControl w:val="0"/>
        <w:rPr>
          <w:rFonts w:eastAsia="Arial Unicode MS"/>
          <w:sz w:val="22"/>
          <w:szCs w:val="22"/>
        </w:rPr>
      </w:pPr>
    </w:p>
    <w:p w:rsidR="002D6F57" w:rsidRPr="00E542C4" w:rsidRDefault="002D6F57" w:rsidP="002D6F57">
      <w:pPr>
        <w:tabs>
          <w:tab w:val="left" w:pos="993"/>
        </w:tabs>
        <w:spacing w:after="160" w:line="259" w:lineRule="auto"/>
        <w:ind w:left="314" w:right="184"/>
        <w:jc w:val="both"/>
        <w:rPr>
          <w:rFonts w:eastAsiaTheme="minorHAnsi" w:cs="Times New Roman"/>
          <w:sz w:val="22"/>
          <w:szCs w:val="22"/>
          <w:lang w:eastAsia="en-US"/>
        </w:rPr>
      </w:pPr>
      <w:r w:rsidRPr="00E542C4">
        <w:rPr>
          <w:rFonts w:eastAsiaTheme="minorHAnsi" w:cs="Times New Roman"/>
          <w:sz w:val="22"/>
          <w:szCs w:val="22"/>
          <w:lang w:eastAsia="en-US"/>
        </w:rPr>
        <w:t>1.1. Проработка рынка стран, определенных результатами индивидуального маркетингового исследования иностранных рынков, поиск потенциальных партнеров (без предварительной проверки актуальности контактов) не менее 20 и не более 40 компаний;</w:t>
      </w:r>
    </w:p>
    <w:p w:rsidR="002D6F57" w:rsidRPr="00E542C4" w:rsidRDefault="002D6F57" w:rsidP="002D6F57">
      <w:pPr>
        <w:tabs>
          <w:tab w:val="left" w:pos="993"/>
        </w:tabs>
        <w:spacing w:after="160" w:line="259" w:lineRule="auto"/>
        <w:ind w:left="314" w:right="184"/>
        <w:jc w:val="both"/>
        <w:rPr>
          <w:rFonts w:eastAsiaTheme="minorHAnsi" w:cs="Times New Roman"/>
          <w:sz w:val="22"/>
          <w:szCs w:val="22"/>
          <w:lang w:eastAsia="en-US"/>
        </w:rPr>
      </w:pPr>
      <w:r w:rsidRPr="00E542C4">
        <w:rPr>
          <w:rFonts w:eastAsiaTheme="minorHAnsi" w:cs="Times New Roman"/>
          <w:sz w:val="22"/>
          <w:szCs w:val="22"/>
          <w:lang w:eastAsia="en-US"/>
        </w:rPr>
        <w:t>1.2.</w:t>
      </w:r>
      <w:r w:rsidRPr="00E542C4">
        <w:rPr>
          <w:rFonts w:eastAsiaTheme="minorHAnsi" w:cs="Times New Roman"/>
          <w:sz w:val="22"/>
          <w:szCs w:val="22"/>
          <w:lang w:eastAsia="en-US"/>
        </w:rPr>
        <w:tab/>
        <w:t>Согласование списка потенциальных партнеров с Заказчиком и Получателем услуги;</w:t>
      </w:r>
    </w:p>
    <w:p w:rsidR="002D6F57" w:rsidRPr="00E542C4" w:rsidRDefault="002D6F57" w:rsidP="002D6F57">
      <w:pPr>
        <w:tabs>
          <w:tab w:val="left" w:pos="993"/>
        </w:tabs>
        <w:spacing w:after="160" w:line="259" w:lineRule="auto"/>
        <w:ind w:left="314" w:right="184"/>
        <w:jc w:val="both"/>
        <w:rPr>
          <w:rFonts w:eastAsiaTheme="minorHAnsi" w:cs="Times New Roman"/>
          <w:sz w:val="22"/>
          <w:szCs w:val="22"/>
          <w:lang w:eastAsia="en-US"/>
        </w:rPr>
      </w:pPr>
      <w:r w:rsidRPr="00E542C4">
        <w:rPr>
          <w:rFonts w:eastAsiaTheme="minorHAnsi" w:cs="Times New Roman"/>
          <w:sz w:val="22"/>
          <w:szCs w:val="22"/>
          <w:lang w:eastAsia="en-US"/>
        </w:rPr>
        <w:t>1.3.</w:t>
      </w:r>
      <w:r w:rsidRPr="00E542C4">
        <w:rPr>
          <w:rFonts w:eastAsiaTheme="minorHAnsi" w:cs="Times New Roman"/>
          <w:sz w:val="22"/>
          <w:szCs w:val="22"/>
          <w:lang w:eastAsia="en-US"/>
        </w:rPr>
        <w:tab/>
        <w:t>Предварительный контакт с потенциальными партнерами в странах, определенных результатами индивидуального маркетингового исследования иностранных рынков с использованием телефонной или видеоконференцсвязи, проверка интереса к дальнейшим переговорам или личной встрече;</w:t>
      </w:r>
    </w:p>
    <w:p w:rsidR="002D6F57" w:rsidRPr="00E542C4" w:rsidRDefault="002D6F57" w:rsidP="00E542C4">
      <w:pPr>
        <w:tabs>
          <w:tab w:val="left" w:pos="993"/>
        </w:tabs>
        <w:spacing w:after="160" w:line="259" w:lineRule="auto"/>
        <w:ind w:left="314" w:right="184"/>
        <w:jc w:val="both"/>
        <w:rPr>
          <w:rFonts w:eastAsiaTheme="minorHAnsi" w:cs="Times New Roman"/>
          <w:sz w:val="22"/>
          <w:szCs w:val="22"/>
          <w:lang w:eastAsia="en-US"/>
        </w:rPr>
      </w:pPr>
      <w:r w:rsidRPr="00E542C4">
        <w:rPr>
          <w:rFonts w:eastAsiaTheme="minorHAnsi" w:cs="Times New Roman"/>
          <w:sz w:val="22"/>
          <w:szCs w:val="22"/>
          <w:lang w:eastAsia="en-US"/>
        </w:rPr>
        <w:t>1.4.</w:t>
      </w:r>
      <w:r w:rsidRPr="00E542C4">
        <w:rPr>
          <w:rFonts w:eastAsiaTheme="minorHAnsi" w:cs="Times New Roman"/>
          <w:sz w:val="22"/>
          <w:szCs w:val="22"/>
          <w:lang w:eastAsia="en-US"/>
        </w:rPr>
        <w:tab/>
        <w:t>Предоставление списка «теплых» клиентов, готовых к дальнейшим переговорам или личной встрече не менее 5, но</w:t>
      </w:r>
      <w:r w:rsidR="00E542C4" w:rsidRPr="00E542C4">
        <w:rPr>
          <w:rFonts w:eastAsiaTheme="minorHAnsi" w:cs="Times New Roman"/>
          <w:sz w:val="22"/>
          <w:szCs w:val="22"/>
          <w:lang w:eastAsia="en-US"/>
        </w:rPr>
        <w:t xml:space="preserve"> не более 10 «теплых» компаний.</w:t>
      </w:r>
    </w:p>
    <w:p w:rsidR="002D6F57" w:rsidRPr="00E542C4" w:rsidRDefault="00E542C4" w:rsidP="002D6F57">
      <w:pPr>
        <w:tabs>
          <w:tab w:val="left" w:pos="993"/>
        </w:tabs>
        <w:spacing w:after="160" w:line="259" w:lineRule="auto"/>
        <w:ind w:left="314" w:right="184"/>
        <w:jc w:val="both"/>
        <w:rPr>
          <w:rFonts w:eastAsiaTheme="minorHAnsi" w:cs="Times New Roman"/>
          <w:sz w:val="22"/>
          <w:szCs w:val="22"/>
          <w:lang w:eastAsia="en-US"/>
        </w:rPr>
      </w:pPr>
      <w:r w:rsidRPr="00E542C4">
        <w:rPr>
          <w:rFonts w:eastAsiaTheme="minorHAnsi" w:cs="Times New Roman"/>
          <w:sz w:val="22"/>
          <w:szCs w:val="22"/>
          <w:lang w:eastAsia="en-US"/>
        </w:rPr>
        <w:lastRenderedPageBreak/>
        <w:t>2</w:t>
      </w:r>
      <w:r w:rsidR="002D6F57" w:rsidRPr="00E542C4">
        <w:rPr>
          <w:rFonts w:eastAsiaTheme="minorHAnsi" w:cs="Times New Roman"/>
          <w:sz w:val="22"/>
          <w:szCs w:val="22"/>
          <w:lang w:eastAsia="en-US"/>
        </w:rPr>
        <w:t>. Отчетность.</w:t>
      </w:r>
    </w:p>
    <w:p w:rsidR="00E542C4" w:rsidRPr="00E542C4" w:rsidRDefault="002D6F57" w:rsidP="00E542C4">
      <w:pPr>
        <w:tabs>
          <w:tab w:val="left" w:pos="993"/>
        </w:tabs>
        <w:spacing w:after="160" w:line="259" w:lineRule="auto"/>
        <w:ind w:left="314" w:right="184"/>
        <w:jc w:val="both"/>
        <w:rPr>
          <w:rFonts w:eastAsiaTheme="minorHAnsi" w:cs="Times New Roman"/>
          <w:sz w:val="22"/>
          <w:szCs w:val="22"/>
          <w:lang w:eastAsia="en-US"/>
        </w:rPr>
      </w:pPr>
      <w:r w:rsidRPr="00E542C4">
        <w:rPr>
          <w:rFonts w:eastAsiaTheme="minorHAnsi" w:cs="Times New Roman"/>
          <w:sz w:val="22"/>
          <w:szCs w:val="22"/>
          <w:lang w:eastAsia="en-US"/>
        </w:rPr>
        <w:t>2.1. Отчет предоставляется в текстовой форме, включает в себя описание выполненных работ в рамках технического задания на основании анкеты Получателя услуги и содержит, в том числе: краткую аналитическую справку компаниях-импортерах, заинтересованных в продукции Получателя услуги; копии писем о поиске потенциальных покупателей, направленных Исполните</w:t>
      </w:r>
      <w:r w:rsidR="00E542C4" w:rsidRPr="00E542C4">
        <w:rPr>
          <w:rFonts w:eastAsiaTheme="minorHAnsi" w:cs="Times New Roman"/>
          <w:sz w:val="22"/>
          <w:szCs w:val="22"/>
          <w:lang w:eastAsia="en-US"/>
        </w:rPr>
        <w:t>лем компаниям-импортерам.</w:t>
      </w:r>
    </w:p>
    <w:p w:rsidR="002D6F57" w:rsidRPr="00E542C4" w:rsidRDefault="00E542C4" w:rsidP="00E542C4">
      <w:pPr>
        <w:tabs>
          <w:tab w:val="left" w:pos="993"/>
        </w:tabs>
        <w:spacing w:after="160" w:line="259" w:lineRule="auto"/>
        <w:ind w:left="314" w:right="184"/>
        <w:jc w:val="both"/>
        <w:rPr>
          <w:rFonts w:eastAsiaTheme="minorHAnsi"/>
          <w:sz w:val="22"/>
          <w:szCs w:val="22"/>
          <w:lang w:eastAsia="en-US"/>
        </w:rPr>
      </w:pPr>
      <w:r w:rsidRPr="00E542C4">
        <w:rPr>
          <w:rFonts w:eastAsiaTheme="minorHAnsi" w:cs="Times New Roman"/>
          <w:sz w:val="22"/>
          <w:szCs w:val="22"/>
          <w:lang w:eastAsia="en-US"/>
        </w:rPr>
        <w:t xml:space="preserve">2.2. </w:t>
      </w:r>
      <w:r w:rsidR="002D6F57" w:rsidRPr="00E542C4">
        <w:rPr>
          <w:rFonts w:eastAsiaTheme="minorHAnsi"/>
          <w:sz w:val="22"/>
          <w:szCs w:val="22"/>
          <w:lang w:eastAsia="en-US"/>
        </w:rPr>
        <w:t>Отчет представляет собой печатный документ (формат А4), проброшюрованный и напечатанный в формате MS Word. Документ предоставляется в электронном виде и на бумажном носителе (в двух экземплярах).</w:t>
      </w:r>
    </w:p>
    <w:p w:rsidR="00E542C4" w:rsidRPr="00E542C4" w:rsidRDefault="00E542C4" w:rsidP="00E542C4">
      <w:pPr>
        <w:ind w:left="284"/>
        <w:rPr>
          <w:b/>
          <w:sz w:val="22"/>
          <w:szCs w:val="22"/>
        </w:rPr>
      </w:pPr>
      <w:r w:rsidRPr="00E542C4">
        <w:rPr>
          <w:rFonts w:eastAsiaTheme="minorHAnsi"/>
          <w:b/>
          <w:sz w:val="22"/>
          <w:szCs w:val="22"/>
          <w:lang w:eastAsia="en-US"/>
        </w:rPr>
        <w:t>3.</w:t>
      </w:r>
      <w:r w:rsidRPr="00E542C4">
        <w:rPr>
          <w:b/>
          <w:sz w:val="22"/>
          <w:szCs w:val="22"/>
        </w:rPr>
        <w:t xml:space="preserve"> Гарантийное обязательство.</w:t>
      </w:r>
    </w:p>
    <w:p w:rsidR="00E542C4" w:rsidRPr="00E542C4" w:rsidRDefault="00E542C4" w:rsidP="00E542C4">
      <w:pPr>
        <w:ind w:left="284"/>
        <w:jc w:val="both"/>
        <w:rPr>
          <w:sz w:val="22"/>
          <w:szCs w:val="22"/>
        </w:rPr>
      </w:pPr>
      <w:r w:rsidRPr="00E542C4">
        <w:rPr>
          <w:sz w:val="22"/>
          <w:szCs w:val="22"/>
        </w:rPr>
        <w:t>3.1. Исполнитель гарантирует качество оказанных услуг и заключение Заказчиком по результатам оказания настоящей услуги не менее 1 (одного) экспортного контракта в течение 2 (двух) месяцев  с даты подписания Акта.</w:t>
      </w:r>
    </w:p>
    <w:p w:rsidR="00E542C4" w:rsidRPr="00E542C4" w:rsidRDefault="00E542C4" w:rsidP="00E542C4">
      <w:pPr>
        <w:tabs>
          <w:tab w:val="left" w:pos="993"/>
        </w:tabs>
        <w:spacing w:after="160" w:line="259" w:lineRule="auto"/>
        <w:ind w:right="184"/>
        <w:jc w:val="both"/>
        <w:rPr>
          <w:rFonts w:eastAsiaTheme="minorHAnsi"/>
          <w:sz w:val="22"/>
          <w:szCs w:val="22"/>
          <w:lang w:eastAsia="en-US"/>
        </w:rPr>
      </w:pPr>
    </w:p>
    <w:p w:rsidR="00E542C4" w:rsidRPr="00E542C4" w:rsidRDefault="00E542C4" w:rsidP="00E542C4">
      <w:pPr>
        <w:tabs>
          <w:tab w:val="left" w:pos="993"/>
        </w:tabs>
        <w:ind w:firstLine="709"/>
        <w:jc w:val="center"/>
        <w:rPr>
          <w:rFonts w:eastAsiaTheme="minorHAnsi" w:cs="Times New Roman"/>
          <w:b/>
          <w:sz w:val="22"/>
          <w:szCs w:val="22"/>
          <w:u w:val="single"/>
          <w:lang w:eastAsia="en-US"/>
        </w:rPr>
      </w:pPr>
      <w:r w:rsidRPr="00E542C4">
        <w:rPr>
          <w:rFonts w:eastAsiaTheme="minorHAnsi" w:cs="Times New Roman"/>
          <w:b/>
          <w:sz w:val="22"/>
          <w:szCs w:val="22"/>
          <w:u w:val="single"/>
          <w:lang w:val="en-US" w:eastAsia="en-US"/>
        </w:rPr>
        <w:t>II</w:t>
      </w:r>
      <w:r w:rsidRPr="00E542C4">
        <w:rPr>
          <w:rFonts w:eastAsiaTheme="minorHAnsi" w:cs="Times New Roman"/>
          <w:b/>
          <w:sz w:val="22"/>
          <w:szCs w:val="22"/>
          <w:u w:val="single"/>
          <w:lang w:eastAsia="en-US"/>
        </w:rPr>
        <w:t>.Условия оплаты</w:t>
      </w:r>
    </w:p>
    <w:p w:rsidR="008F3094" w:rsidRPr="00E542C4" w:rsidRDefault="00E542C4" w:rsidP="00E542C4">
      <w:pPr>
        <w:pStyle w:val="a5"/>
        <w:numPr>
          <w:ilvl w:val="1"/>
          <w:numId w:val="28"/>
        </w:numPr>
        <w:jc w:val="both"/>
        <w:rPr>
          <w:sz w:val="22"/>
          <w:szCs w:val="22"/>
        </w:rPr>
      </w:pPr>
      <w:r w:rsidRPr="00E542C4">
        <w:rPr>
          <w:sz w:val="22"/>
          <w:szCs w:val="22"/>
        </w:rPr>
        <w:t xml:space="preserve"> </w:t>
      </w:r>
      <w:r w:rsidR="008F3094" w:rsidRPr="00E542C4">
        <w:rPr>
          <w:sz w:val="22"/>
          <w:szCs w:val="22"/>
        </w:rPr>
        <w:t>Оплата услуг Исполнителя осуществляется Заказчиком по факту оказания услуг Получателю услуг в течении 7 (семи) рабочих дней после подписания Акта и предоставления отчета на основании выставленного счета на оплату.</w:t>
      </w:r>
    </w:p>
    <w:p w:rsidR="00E542C4" w:rsidRPr="00E542C4" w:rsidRDefault="00E542C4" w:rsidP="00E542C4">
      <w:pPr>
        <w:ind w:left="60"/>
        <w:jc w:val="both"/>
        <w:rPr>
          <w:sz w:val="22"/>
          <w:szCs w:val="22"/>
        </w:rPr>
      </w:pPr>
    </w:p>
    <w:p w:rsidR="00E542C4" w:rsidRPr="00E542C4" w:rsidRDefault="00E542C4" w:rsidP="00E542C4">
      <w:pPr>
        <w:tabs>
          <w:tab w:val="left" w:pos="993"/>
        </w:tabs>
        <w:ind w:firstLine="709"/>
        <w:jc w:val="center"/>
        <w:rPr>
          <w:rFonts w:eastAsiaTheme="minorHAnsi" w:cs="Times New Roman"/>
          <w:b/>
          <w:sz w:val="22"/>
          <w:szCs w:val="22"/>
          <w:u w:val="single"/>
          <w:lang w:eastAsia="en-US"/>
        </w:rPr>
      </w:pPr>
      <w:r w:rsidRPr="00E542C4">
        <w:rPr>
          <w:rFonts w:eastAsiaTheme="minorHAnsi" w:cs="Times New Roman"/>
          <w:b/>
          <w:sz w:val="22"/>
          <w:szCs w:val="22"/>
          <w:u w:val="single"/>
          <w:lang w:val="en-US" w:eastAsia="en-US"/>
        </w:rPr>
        <w:t>III</w:t>
      </w:r>
      <w:r w:rsidRPr="00E542C4">
        <w:rPr>
          <w:rFonts w:eastAsiaTheme="minorHAnsi" w:cs="Times New Roman"/>
          <w:b/>
          <w:sz w:val="22"/>
          <w:szCs w:val="22"/>
          <w:u w:val="single"/>
          <w:lang w:eastAsia="en-US"/>
        </w:rPr>
        <w:t>.Ответственность сторон</w:t>
      </w:r>
    </w:p>
    <w:p w:rsidR="00E542C4" w:rsidRPr="00E542C4" w:rsidRDefault="00E542C4" w:rsidP="00E542C4">
      <w:pPr>
        <w:ind w:left="284"/>
        <w:rPr>
          <w:sz w:val="22"/>
          <w:szCs w:val="22"/>
          <w:u w:val="single"/>
          <w:lang w:eastAsia="en-US"/>
        </w:rPr>
      </w:pPr>
    </w:p>
    <w:p w:rsidR="00E542C4" w:rsidRPr="00E542C4" w:rsidRDefault="00E542C4" w:rsidP="00E542C4">
      <w:pPr>
        <w:pStyle w:val="20"/>
        <w:shd w:val="clear" w:color="auto" w:fill="auto"/>
        <w:tabs>
          <w:tab w:val="left" w:pos="1177"/>
        </w:tabs>
        <w:spacing w:before="0" w:after="0" w:line="240" w:lineRule="auto"/>
        <w:ind w:firstLine="709"/>
        <w:contextualSpacing/>
      </w:pPr>
      <w:r w:rsidRPr="00E542C4">
        <w:t>3.1. В случае нарушения сроков оплаты по договору Исполнитель вправе требовать уплаты пени в размере 0,1% от суммы Договора за каждый день просрочки.</w:t>
      </w:r>
    </w:p>
    <w:p w:rsidR="00E542C4" w:rsidRPr="00E542C4" w:rsidRDefault="00E542C4" w:rsidP="00E542C4">
      <w:pPr>
        <w:ind w:firstLine="709"/>
        <w:jc w:val="both"/>
        <w:rPr>
          <w:sz w:val="22"/>
          <w:szCs w:val="22"/>
        </w:rPr>
      </w:pPr>
      <w:r w:rsidRPr="00E542C4">
        <w:rPr>
          <w:sz w:val="22"/>
          <w:szCs w:val="22"/>
        </w:rPr>
        <w:t xml:space="preserve">3.2. В случае нарушения сроков оказания услуг Исполнитель выплачивает Центру неустойку за каждый день просрочки исполнения обязательств в размере 0,1 % от суммы Договора за каждый день просрочки. </w:t>
      </w:r>
    </w:p>
    <w:p w:rsidR="00E542C4" w:rsidRPr="00E542C4" w:rsidRDefault="00E542C4" w:rsidP="00E542C4">
      <w:pPr>
        <w:pStyle w:val="20"/>
        <w:shd w:val="clear" w:color="auto" w:fill="auto"/>
        <w:tabs>
          <w:tab w:val="left" w:pos="1177"/>
        </w:tabs>
        <w:spacing w:before="0" w:after="0" w:line="240" w:lineRule="auto"/>
        <w:ind w:firstLine="709"/>
        <w:contextualSpacing/>
      </w:pPr>
      <w:r w:rsidRPr="00E542C4">
        <w:t>3.3. В случае нарушения гарантийного обязательства, установленного в пункте 3.1. настоящего Технического задания Исполнитель выплачивает Центру штраф в размере 100 000 рублей.</w:t>
      </w:r>
    </w:p>
    <w:p w:rsidR="00E542C4" w:rsidRPr="00E542C4" w:rsidRDefault="00E542C4" w:rsidP="00E542C4">
      <w:pPr>
        <w:ind w:left="60"/>
        <w:jc w:val="both"/>
        <w:rPr>
          <w:sz w:val="22"/>
          <w:szCs w:val="22"/>
        </w:rPr>
      </w:pPr>
    </w:p>
    <w:p w:rsidR="005A733A" w:rsidRPr="00E542C4" w:rsidRDefault="005A733A" w:rsidP="005A733A">
      <w:pPr>
        <w:pStyle w:val="a5"/>
        <w:widowControl w:val="0"/>
        <w:ind w:left="709"/>
        <w:rPr>
          <w:rFonts w:eastAsia="Arial Unicode MS"/>
          <w:sz w:val="22"/>
          <w:szCs w:val="22"/>
        </w:rPr>
      </w:pPr>
    </w:p>
    <w:p w:rsidR="005A733A" w:rsidRPr="00E542C4" w:rsidRDefault="005A733A" w:rsidP="005A733A">
      <w:pPr>
        <w:widowControl w:val="0"/>
        <w:jc w:val="center"/>
        <w:rPr>
          <w:rFonts w:eastAsia="Times New Roman"/>
          <w:b/>
          <w:spacing w:val="50"/>
          <w:sz w:val="22"/>
          <w:szCs w:val="22"/>
        </w:rPr>
      </w:pPr>
    </w:p>
    <w:p w:rsidR="005A733A" w:rsidRPr="00E542C4" w:rsidRDefault="005A733A" w:rsidP="005A733A">
      <w:pPr>
        <w:widowControl w:val="0"/>
        <w:jc w:val="center"/>
        <w:rPr>
          <w:rFonts w:eastAsia="Times New Roman"/>
          <w:b/>
          <w:spacing w:val="50"/>
          <w:sz w:val="22"/>
          <w:szCs w:val="22"/>
        </w:rPr>
      </w:pPr>
    </w:p>
    <w:tbl>
      <w:tblPr>
        <w:tblpPr w:leftFromText="180" w:rightFromText="180" w:vertAnchor="text" w:horzAnchor="margin" w:tblpX="-176" w:tblpY="77"/>
        <w:tblW w:w="10142" w:type="dxa"/>
        <w:tblLook w:val="04A0" w:firstRow="1" w:lastRow="0" w:firstColumn="1" w:lastColumn="0" w:noHBand="0" w:noVBand="1"/>
      </w:tblPr>
      <w:tblGrid>
        <w:gridCol w:w="3975"/>
        <w:gridCol w:w="3289"/>
        <w:gridCol w:w="2878"/>
      </w:tblGrid>
      <w:tr w:rsidR="002D6F57" w:rsidRPr="002D6F57" w:rsidTr="00052F94">
        <w:trPr>
          <w:trHeight w:val="1953"/>
        </w:trPr>
        <w:tc>
          <w:tcPr>
            <w:tcW w:w="3975" w:type="dxa"/>
          </w:tcPr>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b/>
                <w:sz w:val="22"/>
                <w:szCs w:val="22"/>
                <w:lang w:eastAsia="en-US"/>
              </w:rPr>
              <w:t>ЦЕНТР</w:t>
            </w:r>
          </w:p>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b/>
                <w:sz w:val="22"/>
                <w:szCs w:val="22"/>
                <w:lang w:eastAsia="en-US"/>
              </w:rPr>
              <w:t>АНО «ЦПЭ БО»</w:t>
            </w:r>
          </w:p>
          <w:p w:rsidR="002D6F57" w:rsidRPr="00E542C4" w:rsidRDefault="002D6F57" w:rsidP="002D6F57">
            <w:pPr>
              <w:tabs>
                <w:tab w:val="left" w:pos="993"/>
              </w:tabs>
              <w:ind w:firstLine="709"/>
              <w:jc w:val="both"/>
              <w:rPr>
                <w:rFonts w:eastAsiaTheme="minorHAnsi" w:cs="Times New Roman"/>
                <w:b/>
                <w:sz w:val="22"/>
                <w:szCs w:val="22"/>
                <w:lang w:eastAsia="en-US"/>
              </w:rPr>
            </w:pPr>
          </w:p>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b/>
                <w:sz w:val="22"/>
                <w:szCs w:val="22"/>
                <w:lang w:eastAsia="en-US"/>
              </w:rPr>
              <w:t>Директор</w:t>
            </w:r>
          </w:p>
          <w:p w:rsidR="002D6F57" w:rsidRPr="00E542C4" w:rsidRDefault="002D6F57" w:rsidP="002D6F57">
            <w:pPr>
              <w:tabs>
                <w:tab w:val="left" w:pos="993"/>
              </w:tabs>
              <w:ind w:firstLine="709"/>
              <w:jc w:val="both"/>
              <w:rPr>
                <w:rFonts w:eastAsiaTheme="minorHAnsi" w:cs="Times New Roman"/>
                <w:b/>
                <w:sz w:val="22"/>
                <w:szCs w:val="22"/>
                <w:lang w:eastAsia="en-US"/>
              </w:rPr>
            </w:pPr>
          </w:p>
          <w:p w:rsidR="002D6F57" w:rsidRPr="00E542C4" w:rsidRDefault="002D6F57" w:rsidP="002D6F57">
            <w:pPr>
              <w:tabs>
                <w:tab w:val="left" w:pos="993"/>
              </w:tabs>
              <w:ind w:firstLine="709"/>
              <w:jc w:val="both"/>
              <w:rPr>
                <w:rFonts w:eastAsiaTheme="minorHAnsi" w:cs="Times New Roman"/>
                <w:b/>
                <w:sz w:val="22"/>
                <w:szCs w:val="22"/>
                <w:lang w:eastAsia="en-US"/>
              </w:rPr>
            </w:pPr>
          </w:p>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b/>
                <w:sz w:val="22"/>
                <w:szCs w:val="22"/>
                <w:lang w:eastAsia="en-US"/>
              </w:rPr>
              <w:t xml:space="preserve">__________________П.А. Деревянко  </w:t>
            </w: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b/>
                <w:sz w:val="22"/>
                <w:szCs w:val="22"/>
                <w:lang w:eastAsia="en-US"/>
              </w:rPr>
              <w:t xml:space="preserve"> </w:t>
            </w: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sz w:val="22"/>
                <w:szCs w:val="22"/>
                <w:lang w:eastAsia="en-US"/>
              </w:rPr>
              <w:t>М.П.</w:t>
            </w:r>
          </w:p>
        </w:tc>
        <w:tc>
          <w:tcPr>
            <w:tcW w:w="3289" w:type="dxa"/>
          </w:tcPr>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b/>
                <w:sz w:val="22"/>
                <w:szCs w:val="22"/>
                <w:lang w:eastAsia="en-US"/>
              </w:rPr>
              <w:t>ЗАКАЗЧИК</w:t>
            </w:r>
          </w:p>
          <w:p w:rsidR="002D6F57" w:rsidRPr="00E542C4" w:rsidRDefault="002D6F57" w:rsidP="002D6F57">
            <w:pPr>
              <w:tabs>
                <w:tab w:val="left" w:pos="993"/>
              </w:tabs>
              <w:ind w:firstLine="709"/>
              <w:jc w:val="both"/>
              <w:rPr>
                <w:rFonts w:eastAsiaTheme="minorHAnsi" w:cs="Times New Roman"/>
                <w:b/>
                <w:sz w:val="22"/>
                <w:szCs w:val="22"/>
                <w:lang w:eastAsia="en-US"/>
              </w:rPr>
            </w:pPr>
          </w:p>
          <w:p w:rsidR="002D6F57" w:rsidRPr="00E542C4" w:rsidRDefault="002D6F57" w:rsidP="002D6F57">
            <w:pPr>
              <w:tabs>
                <w:tab w:val="left" w:pos="993"/>
              </w:tabs>
              <w:ind w:firstLine="709"/>
              <w:jc w:val="both"/>
              <w:rPr>
                <w:rFonts w:eastAsiaTheme="minorHAnsi" w:cs="Times New Roman"/>
                <w:b/>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sz w:val="22"/>
                <w:szCs w:val="22"/>
                <w:lang w:eastAsia="en-US"/>
              </w:rPr>
              <w:t>Должность</w:t>
            </w: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sz w:val="22"/>
                <w:szCs w:val="22"/>
                <w:lang w:eastAsia="en-US"/>
              </w:rPr>
              <w:t xml:space="preserve">________________ </w:t>
            </w:r>
            <w:r w:rsidRPr="00E542C4">
              <w:rPr>
                <w:rFonts w:eastAsiaTheme="minorHAnsi" w:cs="Times New Roman"/>
                <w:b/>
                <w:sz w:val="22"/>
                <w:szCs w:val="22"/>
                <w:lang w:eastAsia="en-US"/>
              </w:rPr>
              <w:t>ФИО</w:t>
            </w:r>
          </w:p>
          <w:p w:rsidR="002D6F57" w:rsidRPr="00E542C4" w:rsidRDefault="002D6F57" w:rsidP="002D6F57">
            <w:pPr>
              <w:tabs>
                <w:tab w:val="left" w:pos="993"/>
              </w:tabs>
              <w:ind w:firstLine="709"/>
              <w:jc w:val="both"/>
              <w:rPr>
                <w:rFonts w:eastAsiaTheme="minorHAnsi" w:cs="Times New Roman"/>
                <w:b/>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sz w:val="22"/>
                <w:szCs w:val="22"/>
                <w:lang w:eastAsia="en-US"/>
              </w:rPr>
              <w:t>М.П.</w:t>
            </w:r>
          </w:p>
        </w:tc>
        <w:tc>
          <w:tcPr>
            <w:tcW w:w="2878" w:type="dxa"/>
          </w:tcPr>
          <w:p w:rsidR="002D6F57" w:rsidRPr="00E542C4" w:rsidRDefault="002D6F57" w:rsidP="002D6F57">
            <w:pPr>
              <w:tabs>
                <w:tab w:val="left" w:pos="993"/>
              </w:tabs>
              <w:ind w:firstLine="709"/>
              <w:jc w:val="both"/>
              <w:rPr>
                <w:rFonts w:eastAsiaTheme="minorHAnsi" w:cs="Times New Roman"/>
                <w:b/>
                <w:sz w:val="22"/>
                <w:szCs w:val="22"/>
                <w:lang w:eastAsia="en-US"/>
              </w:rPr>
            </w:pPr>
            <w:r w:rsidRPr="00E542C4">
              <w:rPr>
                <w:rFonts w:eastAsiaTheme="minorHAnsi" w:cs="Times New Roman"/>
                <w:b/>
                <w:sz w:val="22"/>
                <w:szCs w:val="22"/>
                <w:lang w:eastAsia="en-US"/>
              </w:rPr>
              <w:t>ИСПОЛНИТЕЛЬ:</w:t>
            </w: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sz w:val="22"/>
                <w:szCs w:val="22"/>
                <w:lang w:eastAsia="en-US"/>
              </w:rPr>
              <w:t>Должность</w:t>
            </w: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sz w:val="22"/>
                <w:szCs w:val="22"/>
                <w:lang w:eastAsia="en-US"/>
              </w:rPr>
              <w:t xml:space="preserve">____________ </w:t>
            </w:r>
            <w:r w:rsidRPr="00E542C4">
              <w:rPr>
                <w:rFonts w:eastAsiaTheme="minorHAnsi" w:cs="Times New Roman"/>
                <w:b/>
                <w:sz w:val="22"/>
                <w:szCs w:val="22"/>
                <w:lang w:eastAsia="en-US"/>
              </w:rPr>
              <w:t>ФИО</w:t>
            </w: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p>
          <w:p w:rsidR="002D6F57" w:rsidRPr="00E542C4" w:rsidRDefault="002D6F57" w:rsidP="002D6F57">
            <w:pPr>
              <w:tabs>
                <w:tab w:val="left" w:pos="993"/>
              </w:tabs>
              <w:ind w:firstLine="709"/>
              <w:jc w:val="both"/>
              <w:rPr>
                <w:rFonts w:eastAsiaTheme="minorHAnsi" w:cs="Times New Roman"/>
                <w:sz w:val="22"/>
                <w:szCs w:val="22"/>
                <w:lang w:eastAsia="en-US"/>
              </w:rPr>
            </w:pPr>
            <w:r w:rsidRPr="00E542C4">
              <w:rPr>
                <w:rFonts w:eastAsiaTheme="minorHAnsi" w:cs="Times New Roman"/>
                <w:sz w:val="22"/>
                <w:szCs w:val="22"/>
                <w:lang w:eastAsia="en-US"/>
              </w:rPr>
              <w:t>М.П.</w:t>
            </w:r>
          </w:p>
        </w:tc>
      </w:tr>
    </w:tbl>
    <w:p w:rsidR="005A733A" w:rsidRDefault="005A733A" w:rsidP="005A733A">
      <w:pPr>
        <w:widowControl w:val="0"/>
        <w:rPr>
          <w:rFonts w:eastAsia="Times New Roman"/>
          <w:b/>
          <w:spacing w:val="50"/>
        </w:rPr>
      </w:pPr>
    </w:p>
    <w:p w:rsidR="005A733A" w:rsidRDefault="005A733A" w:rsidP="008748AD">
      <w:pPr>
        <w:ind w:left="284"/>
        <w:rPr>
          <w:u w:val="single"/>
          <w:lang w:eastAsia="en-US"/>
        </w:rPr>
      </w:pPr>
    </w:p>
    <w:sectPr w:rsidR="005A733A" w:rsidSect="00B7137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F4" w:rsidRDefault="00D852F4" w:rsidP="002D6F57">
      <w:r>
        <w:separator/>
      </w:r>
    </w:p>
  </w:endnote>
  <w:endnote w:type="continuationSeparator" w:id="0">
    <w:p w:rsidR="00D852F4" w:rsidRDefault="00D852F4" w:rsidP="002D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F4" w:rsidRDefault="00D852F4" w:rsidP="002D6F57">
      <w:r>
        <w:separator/>
      </w:r>
    </w:p>
  </w:footnote>
  <w:footnote w:type="continuationSeparator" w:id="0">
    <w:p w:rsidR="00D852F4" w:rsidRDefault="00D852F4" w:rsidP="002D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075"/>
    <w:multiLevelType w:val="hybridMultilevel"/>
    <w:tmpl w:val="4EE8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422FB"/>
    <w:multiLevelType w:val="multilevel"/>
    <w:tmpl w:val="D1925CD6"/>
    <w:lvl w:ilvl="0">
      <w:start w:val="1"/>
      <w:numFmt w:val="decimal"/>
      <w:lvlText w:val="%1."/>
      <w:lvlJc w:val="left"/>
      <w:pPr>
        <w:ind w:left="1080" w:hanging="360"/>
      </w:pPr>
      <w:rPr>
        <w:rFonts w:hint="default"/>
        <w:b/>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EF45E0"/>
    <w:multiLevelType w:val="multilevel"/>
    <w:tmpl w:val="E3C4669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AC73079"/>
    <w:multiLevelType w:val="multilevel"/>
    <w:tmpl w:val="8618C614"/>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420" w:hanging="360"/>
      </w:pPr>
      <w:rPr>
        <w:rFonts w:eastAsiaTheme="minorHAnsi" w:cs="Times New Roman" w:hint="default"/>
      </w:rPr>
    </w:lvl>
    <w:lvl w:ilvl="2">
      <w:start w:val="1"/>
      <w:numFmt w:val="decimal"/>
      <w:lvlText w:val="%1.%2.%3."/>
      <w:lvlJc w:val="left"/>
      <w:pPr>
        <w:ind w:left="840" w:hanging="720"/>
      </w:pPr>
      <w:rPr>
        <w:rFonts w:eastAsiaTheme="minorHAnsi" w:cs="Times New Roman" w:hint="default"/>
      </w:rPr>
    </w:lvl>
    <w:lvl w:ilvl="3">
      <w:start w:val="1"/>
      <w:numFmt w:val="decimal"/>
      <w:lvlText w:val="%1.%2.%3.%4."/>
      <w:lvlJc w:val="left"/>
      <w:pPr>
        <w:ind w:left="900" w:hanging="720"/>
      </w:pPr>
      <w:rPr>
        <w:rFonts w:eastAsiaTheme="minorHAnsi" w:cs="Times New Roman" w:hint="default"/>
      </w:rPr>
    </w:lvl>
    <w:lvl w:ilvl="4">
      <w:start w:val="1"/>
      <w:numFmt w:val="decimal"/>
      <w:lvlText w:val="%1.%2.%3.%4.%5."/>
      <w:lvlJc w:val="left"/>
      <w:pPr>
        <w:ind w:left="1320" w:hanging="1080"/>
      </w:pPr>
      <w:rPr>
        <w:rFonts w:eastAsiaTheme="minorHAnsi" w:cs="Times New Roman" w:hint="default"/>
      </w:rPr>
    </w:lvl>
    <w:lvl w:ilvl="5">
      <w:start w:val="1"/>
      <w:numFmt w:val="decimal"/>
      <w:lvlText w:val="%1.%2.%3.%4.%5.%6."/>
      <w:lvlJc w:val="left"/>
      <w:pPr>
        <w:ind w:left="1380" w:hanging="1080"/>
      </w:pPr>
      <w:rPr>
        <w:rFonts w:eastAsiaTheme="minorHAnsi" w:cs="Times New Roman" w:hint="default"/>
      </w:rPr>
    </w:lvl>
    <w:lvl w:ilvl="6">
      <w:start w:val="1"/>
      <w:numFmt w:val="decimal"/>
      <w:lvlText w:val="%1.%2.%3.%4.%5.%6.%7."/>
      <w:lvlJc w:val="left"/>
      <w:pPr>
        <w:ind w:left="1800" w:hanging="1440"/>
      </w:pPr>
      <w:rPr>
        <w:rFonts w:eastAsiaTheme="minorHAnsi" w:cs="Times New Roman" w:hint="default"/>
      </w:rPr>
    </w:lvl>
    <w:lvl w:ilvl="7">
      <w:start w:val="1"/>
      <w:numFmt w:val="decimal"/>
      <w:lvlText w:val="%1.%2.%3.%4.%5.%6.%7.%8."/>
      <w:lvlJc w:val="left"/>
      <w:pPr>
        <w:ind w:left="1860" w:hanging="1440"/>
      </w:pPr>
      <w:rPr>
        <w:rFonts w:eastAsiaTheme="minorHAnsi" w:cs="Times New Roman" w:hint="default"/>
      </w:rPr>
    </w:lvl>
    <w:lvl w:ilvl="8">
      <w:start w:val="1"/>
      <w:numFmt w:val="decimal"/>
      <w:lvlText w:val="%1.%2.%3.%4.%5.%6.%7.%8.%9."/>
      <w:lvlJc w:val="left"/>
      <w:pPr>
        <w:ind w:left="2280" w:hanging="1800"/>
      </w:pPr>
      <w:rPr>
        <w:rFonts w:eastAsiaTheme="minorHAnsi" w:cs="Times New Roman" w:hint="default"/>
      </w:rPr>
    </w:lvl>
  </w:abstractNum>
  <w:abstractNum w:abstractNumId="4" w15:restartNumberingAfterBreak="0">
    <w:nsid w:val="100C3DA9"/>
    <w:multiLevelType w:val="multilevel"/>
    <w:tmpl w:val="9ACACAEC"/>
    <w:lvl w:ilvl="0">
      <w:start w:val="1"/>
      <w:numFmt w:val="decimal"/>
      <w:lvlText w:val="%1."/>
      <w:lvlJc w:val="left"/>
      <w:pPr>
        <w:ind w:left="540" w:hanging="540"/>
      </w:pPr>
      <w:rPr>
        <w:rFonts w:eastAsia="Times New Roman" w:cs="Times New Roman" w:hint="default"/>
      </w:rPr>
    </w:lvl>
    <w:lvl w:ilvl="1">
      <w:start w:val="1"/>
      <w:numFmt w:val="decimal"/>
      <w:lvlText w:val="%1.%2."/>
      <w:lvlJc w:val="left"/>
      <w:pPr>
        <w:ind w:left="1107" w:hanging="54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5" w15:restartNumberingAfterBreak="0">
    <w:nsid w:val="1EBB1B4C"/>
    <w:multiLevelType w:val="hybridMultilevel"/>
    <w:tmpl w:val="B6FA13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52F2A9A"/>
    <w:multiLevelType w:val="multilevel"/>
    <w:tmpl w:val="1B841118"/>
    <w:lvl w:ilvl="0">
      <w:start w:val="1"/>
      <w:numFmt w:val="decimal"/>
      <w:lvlText w:val="%1."/>
      <w:lvlJc w:val="left"/>
      <w:pPr>
        <w:ind w:left="405" w:hanging="405"/>
      </w:pPr>
      <w:rPr>
        <w:rFonts w:ascii="Times New Roman" w:hAnsi="Times New Roman" w:cs="Times New Roman" w:hint="default"/>
        <w:b/>
      </w:rPr>
    </w:lvl>
    <w:lvl w:ilvl="1">
      <w:start w:val="1"/>
      <w:numFmt w:val="decimal"/>
      <w:lvlText w:val="%1.%2."/>
      <w:lvlJc w:val="left"/>
      <w:pPr>
        <w:ind w:left="405" w:hanging="405"/>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67E23"/>
    <w:multiLevelType w:val="multilevel"/>
    <w:tmpl w:val="A58C947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0CE13BE"/>
    <w:multiLevelType w:val="hybridMultilevel"/>
    <w:tmpl w:val="08B6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33467D"/>
    <w:multiLevelType w:val="multilevel"/>
    <w:tmpl w:val="5E40375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CB2725"/>
    <w:multiLevelType w:val="multilevel"/>
    <w:tmpl w:val="3BC685D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5E1FAF"/>
    <w:multiLevelType w:val="hybridMultilevel"/>
    <w:tmpl w:val="03C86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1C613E"/>
    <w:multiLevelType w:val="multilevel"/>
    <w:tmpl w:val="501A8B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C3D024E"/>
    <w:multiLevelType w:val="multilevel"/>
    <w:tmpl w:val="B4022994"/>
    <w:lvl w:ilvl="0">
      <w:start w:val="1"/>
      <w:numFmt w:val="decimal"/>
      <w:lvlText w:val="%1."/>
      <w:lvlJc w:val="left"/>
      <w:pPr>
        <w:ind w:left="4613" w:hanging="360"/>
      </w:pPr>
      <w:rPr>
        <w:rFonts w:cs="Times New Roman" w:hint="default"/>
      </w:rPr>
    </w:lvl>
    <w:lvl w:ilvl="1">
      <w:start w:val="1"/>
      <w:numFmt w:val="decimal"/>
      <w:lvlText w:val="%1.%2."/>
      <w:lvlJc w:val="left"/>
      <w:pPr>
        <w:ind w:left="114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3E95AA5"/>
    <w:multiLevelType w:val="multilevel"/>
    <w:tmpl w:val="1F1246B2"/>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6D87694"/>
    <w:multiLevelType w:val="multilevel"/>
    <w:tmpl w:val="B6CC334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971094C"/>
    <w:multiLevelType w:val="multilevel"/>
    <w:tmpl w:val="E7A8A52A"/>
    <w:lvl w:ilvl="0">
      <w:start w:val="1"/>
      <w:numFmt w:val="upperRoman"/>
      <w:lvlText w:val="%1."/>
      <w:lvlJc w:val="left"/>
      <w:pPr>
        <w:ind w:left="153" w:hanging="720"/>
      </w:pPr>
      <w:rPr>
        <w:rFonts w:hint="default"/>
      </w:rPr>
    </w:lvl>
    <w:lvl w:ilvl="1">
      <w:start w:val="1"/>
      <w:numFmt w:val="decimal"/>
      <w:isLgl/>
      <w:lvlText w:val="%1.%2."/>
      <w:lvlJc w:val="left"/>
      <w:pPr>
        <w:ind w:left="900" w:hanging="360"/>
      </w:pPr>
      <w:rPr>
        <w:rFonts w:hint="default"/>
        <w:u w:val="none"/>
      </w:rPr>
    </w:lvl>
    <w:lvl w:ilvl="2">
      <w:start w:val="1"/>
      <w:numFmt w:val="decimal"/>
      <w:isLgl/>
      <w:lvlText w:val="%1.%2.%3."/>
      <w:lvlJc w:val="left"/>
      <w:pPr>
        <w:ind w:left="2367" w:hanging="720"/>
      </w:pPr>
      <w:rPr>
        <w:rFonts w:hint="default"/>
        <w:u w:val="none"/>
      </w:rPr>
    </w:lvl>
    <w:lvl w:ilvl="3">
      <w:start w:val="1"/>
      <w:numFmt w:val="decimal"/>
      <w:isLgl/>
      <w:lvlText w:val="%1.%2.%3.%4."/>
      <w:lvlJc w:val="left"/>
      <w:pPr>
        <w:ind w:left="3474" w:hanging="720"/>
      </w:pPr>
      <w:rPr>
        <w:rFonts w:hint="default"/>
        <w:u w:val="none"/>
      </w:rPr>
    </w:lvl>
    <w:lvl w:ilvl="4">
      <w:start w:val="1"/>
      <w:numFmt w:val="decimal"/>
      <w:isLgl/>
      <w:lvlText w:val="%1.%2.%3.%4.%5."/>
      <w:lvlJc w:val="left"/>
      <w:pPr>
        <w:ind w:left="4941" w:hanging="1080"/>
      </w:pPr>
      <w:rPr>
        <w:rFonts w:hint="default"/>
        <w:u w:val="none"/>
      </w:rPr>
    </w:lvl>
    <w:lvl w:ilvl="5">
      <w:start w:val="1"/>
      <w:numFmt w:val="decimal"/>
      <w:isLgl/>
      <w:lvlText w:val="%1.%2.%3.%4.%5.%6."/>
      <w:lvlJc w:val="left"/>
      <w:pPr>
        <w:ind w:left="6048" w:hanging="1080"/>
      </w:pPr>
      <w:rPr>
        <w:rFonts w:hint="default"/>
        <w:u w:val="none"/>
      </w:rPr>
    </w:lvl>
    <w:lvl w:ilvl="6">
      <w:start w:val="1"/>
      <w:numFmt w:val="decimal"/>
      <w:isLgl/>
      <w:lvlText w:val="%1.%2.%3.%4.%5.%6.%7."/>
      <w:lvlJc w:val="left"/>
      <w:pPr>
        <w:ind w:left="7515" w:hanging="1440"/>
      </w:pPr>
      <w:rPr>
        <w:rFonts w:hint="default"/>
        <w:u w:val="none"/>
      </w:rPr>
    </w:lvl>
    <w:lvl w:ilvl="7">
      <w:start w:val="1"/>
      <w:numFmt w:val="decimal"/>
      <w:isLgl/>
      <w:lvlText w:val="%1.%2.%3.%4.%5.%6.%7.%8."/>
      <w:lvlJc w:val="left"/>
      <w:pPr>
        <w:ind w:left="8622" w:hanging="1440"/>
      </w:pPr>
      <w:rPr>
        <w:rFonts w:hint="default"/>
        <w:u w:val="none"/>
      </w:rPr>
    </w:lvl>
    <w:lvl w:ilvl="8">
      <w:start w:val="1"/>
      <w:numFmt w:val="decimal"/>
      <w:isLgl/>
      <w:lvlText w:val="%1.%2.%3.%4.%5.%6.%7.%8.%9."/>
      <w:lvlJc w:val="left"/>
      <w:pPr>
        <w:ind w:left="10089" w:hanging="1800"/>
      </w:pPr>
      <w:rPr>
        <w:rFonts w:hint="default"/>
        <w:u w:val="none"/>
      </w:rPr>
    </w:lvl>
  </w:abstractNum>
  <w:abstractNum w:abstractNumId="17" w15:restartNumberingAfterBreak="0">
    <w:nsid w:val="5F396158"/>
    <w:multiLevelType w:val="multilevel"/>
    <w:tmpl w:val="A852C104"/>
    <w:lvl w:ilvl="0">
      <w:start w:val="11"/>
      <w:numFmt w:val="decimal"/>
      <w:lvlText w:val="%1."/>
      <w:lvlJc w:val="left"/>
      <w:pPr>
        <w:ind w:left="720" w:hanging="360"/>
      </w:pPr>
      <w:rPr>
        <w:rFonts w:hint="default"/>
      </w:rPr>
    </w:lvl>
    <w:lvl w:ilvl="1">
      <w:start w:val="1"/>
      <w:numFmt w:val="decimal"/>
      <w:isLgl/>
      <w:lvlText w:val="%1.%2."/>
      <w:lvlJc w:val="left"/>
      <w:pPr>
        <w:ind w:left="975" w:hanging="615"/>
      </w:pPr>
      <w:rPr>
        <w:rFonts w:eastAsia="Times New Roman" w:cs="Times New Roman" w:hint="default"/>
        <w:b/>
        <w:color w:val="000000" w:themeColor="text1"/>
      </w:rPr>
    </w:lvl>
    <w:lvl w:ilvl="2">
      <w:start w:val="1"/>
      <w:numFmt w:val="decimal"/>
      <w:isLgl/>
      <w:lvlText w:val="%1.%2.%3."/>
      <w:lvlJc w:val="left"/>
      <w:pPr>
        <w:ind w:left="1080" w:hanging="720"/>
      </w:pPr>
      <w:rPr>
        <w:rFonts w:eastAsia="Times New Roman" w:cs="Times New Roman" w:hint="default"/>
        <w:b/>
        <w:color w:val="000000" w:themeColor="text1"/>
      </w:rPr>
    </w:lvl>
    <w:lvl w:ilvl="3">
      <w:start w:val="1"/>
      <w:numFmt w:val="decimal"/>
      <w:isLgl/>
      <w:lvlText w:val="%1.%2.%3.%4."/>
      <w:lvlJc w:val="left"/>
      <w:pPr>
        <w:ind w:left="1080" w:hanging="720"/>
      </w:pPr>
      <w:rPr>
        <w:rFonts w:eastAsia="Times New Roman" w:cs="Times New Roman" w:hint="default"/>
        <w:b/>
        <w:color w:val="000000" w:themeColor="text1"/>
      </w:rPr>
    </w:lvl>
    <w:lvl w:ilvl="4">
      <w:start w:val="1"/>
      <w:numFmt w:val="decimal"/>
      <w:isLgl/>
      <w:lvlText w:val="%1.%2.%3.%4.%5."/>
      <w:lvlJc w:val="left"/>
      <w:pPr>
        <w:ind w:left="1440" w:hanging="1080"/>
      </w:pPr>
      <w:rPr>
        <w:rFonts w:eastAsia="Times New Roman" w:cs="Times New Roman" w:hint="default"/>
        <w:b/>
        <w:color w:val="000000" w:themeColor="text1"/>
      </w:rPr>
    </w:lvl>
    <w:lvl w:ilvl="5">
      <w:start w:val="1"/>
      <w:numFmt w:val="decimal"/>
      <w:isLgl/>
      <w:lvlText w:val="%1.%2.%3.%4.%5.%6."/>
      <w:lvlJc w:val="left"/>
      <w:pPr>
        <w:ind w:left="1440" w:hanging="1080"/>
      </w:pPr>
      <w:rPr>
        <w:rFonts w:eastAsia="Times New Roman" w:cs="Times New Roman" w:hint="default"/>
        <w:b/>
        <w:color w:val="000000" w:themeColor="text1"/>
      </w:rPr>
    </w:lvl>
    <w:lvl w:ilvl="6">
      <w:start w:val="1"/>
      <w:numFmt w:val="decimal"/>
      <w:isLgl/>
      <w:lvlText w:val="%1.%2.%3.%4.%5.%6.%7."/>
      <w:lvlJc w:val="left"/>
      <w:pPr>
        <w:ind w:left="1800" w:hanging="1440"/>
      </w:pPr>
      <w:rPr>
        <w:rFonts w:eastAsia="Times New Roman" w:cs="Times New Roman" w:hint="default"/>
        <w:b/>
        <w:color w:val="000000" w:themeColor="text1"/>
      </w:rPr>
    </w:lvl>
    <w:lvl w:ilvl="7">
      <w:start w:val="1"/>
      <w:numFmt w:val="decimal"/>
      <w:isLgl/>
      <w:lvlText w:val="%1.%2.%3.%4.%5.%6.%7.%8."/>
      <w:lvlJc w:val="left"/>
      <w:pPr>
        <w:ind w:left="1800" w:hanging="1440"/>
      </w:pPr>
      <w:rPr>
        <w:rFonts w:eastAsia="Times New Roman" w:cs="Times New Roman" w:hint="default"/>
        <w:b/>
        <w:color w:val="000000" w:themeColor="text1"/>
      </w:rPr>
    </w:lvl>
    <w:lvl w:ilvl="8">
      <w:start w:val="1"/>
      <w:numFmt w:val="decimal"/>
      <w:isLgl/>
      <w:lvlText w:val="%1.%2.%3.%4.%5.%6.%7.%8.%9."/>
      <w:lvlJc w:val="left"/>
      <w:pPr>
        <w:ind w:left="2160" w:hanging="1800"/>
      </w:pPr>
      <w:rPr>
        <w:rFonts w:eastAsia="Times New Roman" w:cs="Times New Roman" w:hint="default"/>
        <w:b/>
        <w:color w:val="000000" w:themeColor="text1"/>
      </w:rPr>
    </w:lvl>
  </w:abstractNum>
  <w:abstractNum w:abstractNumId="18" w15:restartNumberingAfterBreak="0">
    <w:nsid w:val="66127E22"/>
    <w:multiLevelType w:val="multilevel"/>
    <w:tmpl w:val="1F205A6A"/>
    <w:lvl w:ilvl="0">
      <w:start w:val="13"/>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1"/>
      <w:numFmt w:val="decimal"/>
      <w:lvlText w:val="%1.%2.%3."/>
      <w:lvlJc w:val="left"/>
      <w:pPr>
        <w:ind w:left="1500" w:hanging="780"/>
      </w:pPr>
      <w:rPr>
        <w:rFonts w:hint="default"/>
        <w:b w:val="0"/>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68F542E"/>
    <w:multiLevelType w:val="multilevel"/>
    <w:tmpl w:val="3EC434BC"/>
    <w:lvl w:ilvl="0">
      <w:start w:val="11"/>
      <w:numFmt w:val="decimal"/>
      <w:lvlText w:val="%1"/>
      <w:lvlJc w:val="left"/>
      <w:pPr>
        <w:ind w:left="420" w:hanging="420"/>
      </w:pPr>
      <w:rPr>
        <w:rFonts w:hint="default"/>
        <w:b w:val="0"/>
      </w:rPr>
    </w:lvl>
    <w:lvl w:ilvl="1">
      <w:start w:val="2"/>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20" w15:restartNumberingAfterBreak="0">
    <w:nsid w:val="6713157F"/>
    <w:multiLevelType w:val="multilevel"/>
    <w:tmpl w:val="BDA28CE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5B6C79"/>
    <w:multiLevelType w:val="multilevel"/>
    <w:tmpl w:val="75D8742A"/>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1D5CB6"/>
    <w:multiLevelType w:val="multilevel"/>
    <w:tmpl w:val="81063698"/>
    <w:lvl w:ilvl="0">
      <w:start w:val="1"/>
      <w:numFmt w:val="decimal"/>
      <w:lvlText w:val="%1."/>
      <w:lvlJc w:val="left"/>
      <w:pPr>
        <w:ind w:left="643"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244865"/>
    <w:multiLevelType w:val="multilevel"/>
    <w:tmpl w:val="6DBAEA28"/>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eastAsia="Times New Roman" w:cs="Times New Roman" w:hint="default"/>
        <w:color w:val="000000"/>
      </w:rPr>
    </w:lvl>
    <w:lvl w:ilvl="2">
      <w:start w:val="1"/>
      <w:numFmt w:val="decimal"/>
      <w:isLgl/>
      <w:lvlText w:val="%1.%2.%3."/>
      <w:lvlJc w:val="left"/>
      <w:pPr>
        <w:ind w:left="1080" w:hanging="720"/>
      </w:pPr>
      <w:rPr>
        <w:rFonts w:eastAsia="Times New Roman" w:cs="Times New Roman" w:hint="default"/>
        <w:color w:val="000000"/>
      </w:rPr>
    </w:lvl>
    <w:lvl w:ilvl="3">
      <w:start w:val="1"/>
      <w:numFmt w:val="decimal"/>
      <w:isLgl/>
      <w:lvlText w:val="%1.%2.%3.%4."/>
      <w:lvlJc w:val="left"/>
      <w:pPr>
        <w:ind w:left="1080" w:hanging="720"/>
      </w:pPr>
      <w:rPr>
        <w:rFonts w:eastAsia="Times New Roman" w:cs="Times New Roman" w:hint="default"/>
        <w:color w:val="000000"/>
      </w:rPr>
    </w:lvl>
    <w:lvl w:ilvl="4">
      <w:start w:val="1"/>
      <w:numFmt w:val="decimal"/>
      <w:isLgl/>
      <w:lvlText w:val="%1.%2.%3.%4.%5."/>
      <w:lvlJc w:val="left"/>
      <w:pPr>
        <w:ind w:left="1440" w:hanging="1080"/>
      </w:pPr>
      <w:rPr>
        <w:rFonts w:eastAsia="Times New Roman" w:cs="Times New Roman" w:hint="default"/>
        <w:color w:val="000000"/>
      </w:rPr>
    </w:lvl>
    <w:lvl w:ilvl="5">
      <w:start w:val="1"/>
      <w:numFmt w:val="decimal"/>
      <w:isLgl/>
      <w:lvlText w:val="%1.%2.%3.%4.%5.%6."/>
      <w:lvlJc w:val="left"/>
      <w:pPr>
        <w:ind w:left="1440" w:hanging="1080"/>
      </w:pPr>
      <w:rPr>
        <w:rFonts w:eastAsia="Times New Roman" w:cs="Times New Roman" w:hint="default"/>
        <w:color w:val="000000"/>
      </w:rPr>
    </w:lvl>
    <w:lvl w:ilvl="6">
      <w:start w:val="1"/>
      <w:numFmt w:val="decimal"/>
      <w:isLgl/>
      <w:lvlText w:val="%1.%2.%3.%4.%5.%6.%7."/>
      <w:lvlJc w:val="left"/>
      <w:pPr>
        <w:ind w:left="1800" w:hanging="1440"/>
      </w:pPr>
      <w:rPr>
        <w:rFonts w:eastAsia="Times New Roman" w:cs="Times New Roman" w:hint="default"/>
        <w:color w:val="000000"/>
      </w:rPr>
    </w:lvl>
    <w:lvl w:ilvl="7">
      <w:start w:val="1"/>
      <w:numFmt w:val="decimal"/>
      <w:isLgl/>
      <w:lvlText w:val="%1.%2.%3.%4.%5.%6.%7.%8."/>
      <w:lvlJc w:val="left"/>
      <w:pPr>
        <w:ind w:left="1800" w:hanging="1440"/>
      </w:pPr>
      <w:rPr>
        <w:rFonts w:eastAsia="Times New Roman" w:cs="Times New Roman" w:hint="default"/>
        <w:color w:val="000000"/>
      </w:rPr>
    </w:lvl>
    <w:lvl w:ilvl="8">
      <w:start w:val="1"/>
      <w:numFmt w:val="decimal"/>
      <w:isLgl/>
      <w:lvlText w:val="%1.%2.%3.%4.%5.%6.%7.%8.%9."/>
      <w:lvlJc w:val="left"/>
      <w:pPr>
        <w:ind w:left="2160" w:hanging="1800"/>
      </w:pPr>
      <w:rPr>
        <w:rFonts w:eastAsia="Times New Roman" w:cs="Times New Roman" w:hint="default"/>
        <w:color w:val="000000"/>
      </w:rPr>
    </w:lvl>
  </w:abstractNum>
  <w:abstractNum w:abstractNumId="24" w15:restartNumberingAfterBreak="0">
    <w:nsid w:val="70646C10"/>
    <w:multiLevelType w:val="multilevel"/>
    <w:tmpl w:val="BCF0C90C"/>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76F2136"/>
    <w:multiLevelType w:val="multilevel"/>
    <w:tmpl w:val="74AA2C84"/>
    <w:lvl w:ilvl="0">
      <w:start w:val="1"/>
      <w:numFmt w:val="decimal"/>
      <w:lvlText w:val="%1"/>
      <w:lvlJc w:val="left"/>
      <w:pPr>
        <w:ind w:left="324" w:hanging="420"/>
      </w:pPr>
      <w:rPr>
        <w:rFonts w:hint="default"/>
        <w:lang w:val="ru-RU" w:eastAsia="ru-RU" w:bidi="ru-RU"/>
      </w:rPr>
    </w:lvl>
    <w:lvl w:ilvl="1">
      <w:start w:val="1"/>
      <w:numFmt w:val="decimal"/>
      <w:lvlText w:val="%1.%2."/>
      <w:lvlJc w:val="left"/>
      <w:pPr>
        <w:ind w:left="324"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2228" w:hanging="420"/>
      </w:pPr>
      <w:rPr>
        <w:rFonts w:hint="default"/>
        <w:lang w:val="ru-RU" w:eastAsia="ru-RU" w:bidi="ru-RU"/>
      </w:rPr>
    </w:lvl>
    <w:lvl w:ilvl="3">
      <w:numFmt w:val="bullet"/>
      <w:lvlText w:val="•"/>
      <w:lvlJc w:val="left"/>
      <w:pPr>
        <w:ind w:left="3182" w:hanging="420"/>
      </w:pPr>
      <w:rPr>
        <w:rFonts w:hint="default"/>
        <w:lang w:val="ru-RU" w:eastAsia="ru-RU" w:bidi="ru-RU"/>
      </w:rPr>
    </w:lvl>
    <w:lvl w:ilvl="4">
      <w:numFmt w:val="bullet"/>
      <w:lvlText w:val="•"/>
      <w:lvlJc w:val="left"/>
      <w:pPr>
        <w:ind w:left="4136" w:hanging="420"/>
      </w:pPr>
      <w:rPr>
        <w:rFonts w:hint="default"/>
        <w:lang w:val="ru-RU" w:eastAsia="ru-RU" w:bidi="ru-RU"/>
      </w:rPr>
    </w:lvl>
    <w:lvl w:ilvl="5">
      <w:numFmt w:val="bullet"/>
      <w:lvlText w:val="•"/>
      <w:lvlJc w:val="left"/>
      <w:pPr>
        <w:ind w:left="5090" w:hanging="420"/>
      </w:pPr>
      <w:rPr>
        <w:rFonts w:hint="default"/>
        <w:lang w:val="ru-RU" w:eastAsia="ru-RU" w:bidi="ru-RU"/>
      </w:rPr>
    </w:lvl>
    <w:lvl w:ilvl="6">
      <w:numFmt w:val="bullet"/>
      <w:lvlText w:val="•"/>
      <w:lvlJc w:val="left"/>
      <w:pPr>
        <w:ind w:left="6044" w:hanging="420"/>
      </w:pPr>
      <w:rPr>
        <w:rFonts w:hint="default"/>
        <w:lang w:val="ru-RU" w:eastAsia="ru-RU" w:bidi="ru-RU"/>
      </w:rPr>
    </w:lvl>
    <w:lvl w:ilvl="7">
      <w:numFmt w:val="bullet"/>
      <w:lvlText w:val="•"/>
      <w:lvlJc w:val="left"/>
      <w:pPr>
        <w:ind w:left="6998" w:hanging="420"/>
      </w:pPr>
      <w:rPr>
        <w:rFonts w:hint="default"/>
        <w:lang w:val="ru-RU" w:eastAsia="ru-RU" w:bidi="ru-RU"/>
      </w:rPr>
    </w:lvl>
    <w:lvl w:ilvl="8">
      <w:numFmt w:val="bullet"/>
      <w:lvlText w:val="•"/>
      <w:lvlJc w:val="left"/>
      <w:pPr>
        <w:ind w:left="7952" w:hanging="420"/>
      </w:pPr>
      <w:rPr>
        <w:rFonts w:hint="default"/>
        <w:lang w:val="ru-RU" w:eastAsia="ru-RU" w:bidi="ru-RU"/>
      </w:rPr>
    </w:lvl>
  </w:abstractNum>
  <w:abstractNum w:abstractNumId="26" w15:restartNumberingAfterBreak="0">
    <w:nsid w:val="7C4C3C6B"/>
    <w:multiLevelType w:val="multilevel"/>
    <w:tmpl w:val="33E0A746"/>
    <w:lvl w:ilvl="0">
      <w:start w:val="13"/>
      <w:numFmt w:val="decimal"/>
      <w:lvlText w:val="%1"/>
      <w:lvlJc w:val="left"/>
      <w:pPr>
        <w:ind w:left="540" w:hanging="540"/>
      </w:pPr>
      <w:rPr>
        <w:rFonts w:hint="default"/>
      </w:rPr>
    </w:lvl>
    <w:lvl w:ilvl="1">
      <w:start w:val="10"/>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11777D"/>
    <w:multiLevelType w:val="hybridMultilevel"/>
    <w:tmpl w:val="B3405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9"/>
  </w:num>
  <w:num w:numId="7">
    <w:abstractNumId w:val="5"/>
  </w:num>
  <w:num w:numId="8">
    <w:abstractNumId w:val="20"/>
  </w:num>
  <w:num w:numId="9">
    <w:abstractNumId w:val="4"/>
  </w:num>
  <w:num w:numId="10">
    <w:abstractNumId w:val="23"/>
  </w:num>
  <w:num w:numId="11">
    <w:abstractNumId w:val="6"/>
  </w:num>
  <w:num w:numId="12">
    <w:abstractNumId w:val="25"/>
  </w:num>
  <w:num w:numId="13">
    <w:abstractNumId w:val="14"/>
  </w:num>
  <w:num w:numId="14">
    <w:abstractNumId w:val="0"/>
  </w:num>
  <w:num w:numId="15">
    <w:abstractNumId w:val="8"/>
  </w:num>
  <w:num w:numId="16">
    <w:abstractNumId w:val="21"/>
  </w:num>
  <w:num w:numId="17">
    <w:abstractNumId w:val="27"/>
  </w:num>
  <w:num w:numId="18">
    <w:abstractNumId w:val="26"/>
  </w:num>
  <w:num w:numId="19">
    <w:abstractNumId w:val="18"/>
  </w:num>
  <w:num w:numId="20">
    <w:abstractNumId w:val="17"/>
  </w:num>
  <w:num w:numId="21">
    <w:abstractNumId w:val="22"/>
  </w:num>
  <w:num w:numId="22">
    <w:abstractNumId w:val="1"/>
  </w:num>
  <w:num w:numId="23">
    <w:abstractNumId w:val="16"/>
  </w:num>
  <w:num w:numId="24">
    <w:abstractNumId w:val="2"/>
  </w:num>
  <w:num w:numId="25">
    <w:abstractNumId w:val="24"/>
  </w:num>
  <w:num w:numId="26">
    <w:abstractNumId w:val="15"/>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B1"/>
    <w:rsid w:val="00052F94"/>
    <w:rsid w:val="0006321E"/>
    <w:rsid w:val="000C7167"/>
    <w:rsid w:val="000D278C"/>
    <w:rsid w:val="00132E16"/>
    <w:rsid w:val="00194060"/>
    <w:rsid w:val="001F4957"/>
    <w:rsid w:val="001F5AC1"/>
    <w:rsid w:val="001F7C2C"/>
    <w:rsid w:val="0022527D"/>
    <w:rsid w:val="00274099"/>
    <w:rsid w:val="00297C2B"/>
    <w:rsid w:val="002D6F57"/>
    <w:rsid w:val="00315779"/>
    <w:rsid w:val="0035698A"/>
    <w:rsid w:val="00374E94"/>
    <w:rsid w:val="003A6E10"/>
    <w:rsid w:val="003B7F06"/>
    <w:rsid w:val="003C35BC"/>
    <w:rsid w:val="003C7BF7"/>
    <w:rsid w:val="003F4EF8"/>
    <w:rsid w:val="00410A19"/>
    <w:rsid w:val="0041250E"/>
    <w:rsid w:val="004347BD"/>
    <w:rsid w:val="00482544"/>
    <w:rsid w:val="0049435A"/>
    <w:rsid w:val="004D29AB"/>
    <w:rsid w:val="005A733A"/>
    <w:rsid w:val="00621179"/>
    <w:rsid w:val="006546FF"/>
    <w:rsid w:val="00665485"/>
    <w:rsid w:val="006B7540"/>
    <w:rsid w:val="006F0178"/>
    <w:rsid w:val="0072466B"/>
    <w:rsid w:val="00754565"/>
    <w:rsid w:val="007652B4"/>
    <w:rsid w:val="00795E0F"/>
    <w:rsid w:val="007C2776"/>
    <w:rsid w:val="007C2BA8"/>
    <w:rsid w:val="007F75FE"/>
    <w:rsid w:val="008109CC"/>
    <w:rsid w:val="00816116"/>
    <w:rsid w:val="00825408"/>
    <w:rsid w:val="00867A6F"/>
    <w:rsid w:val="008748AD"/>
    <w:rsid w:val="00876486"/>
    <w:rsid w:val="008F3094"/>
    <w:rsid w:val="00900ACF"/>
    <w:rsid w:val="009023F8"/>
    <w:rsid w:val="009309D7"/>
    <w:rsid w:val="0097713E"/>
    <w:rsid w:val="009802BF"/>
    <w:rsid w:val="00A1428A"/>
    <w:rsid w:val="00A2437D"/>
    <w:rsid w:val="00A25538"/>
    <w:rsid w:val="00A33C3D"/>
    <w:rsid w:val="00A47366"/>
    <w:rsid w:val="00A5562B"/>
    <w:rsid w:val="00A641F3"/>
    <w:rsid w:val="00AF2225"/>
    <w:rsid w:val="00B369A9"/>
    <w:rsid w:val="00B61FA9"/>
    <w:rsid w:val="00B64522"/>
    <w:rsid w:val="00B71376"/>
    <w:rsid w:val="00BC5CFD"/>
    <w:rsid w:val="00C249FD"/>
    <w:rsid w:val="00C37A68"/>
    <w:rsid w:val="00C651BF"/>
    <w:rsid w:val="00CE2299"/>
    <w:rsid w:val="00CF1087"/>
    <w:rsid w:val="00D463CF"/>
    <w:rsid w:val="00D852F4"/>
    <w:rsid w:val="00D86818"/>
    <w:rsid w:val="00D90B97"/>
    <w:rsid w:val="00D92A98"/>
    <w:rsid w:val="00DC2179"/>
    <w:rsid w:val="00E00DA4"/>
    <w:rsid w:val="00E13547"/>
    <w:rsid w:val="00E22191"/>
    <w:rsid w:val="00E24872"/>
    <w:rsid w:val="00E542C4"/>
    <w:rsid w:val="00EC7D71"/>
    <w:rsid w:val="00ED1AEF"/>
    <w:rsid w:val="00ED45DB"/>
    <w:rsid w:val="00EF5AC7"/>
    <w:rsid w:val="00F03991"/>
    <w:rsid w:val="00F03DB5"/>
    <w:rsid w:val="00F10D8B"/>
    <w:rsid w:val="00F3705A"/>
    <w:rsid w:val="00F6136C"/>
    <w:rsid w:val="00F64FB1"/>
    <w:rsid w:val="00FB10B8"/>
    <w:rsid w:val="00FD5D47"/>
    <w:rsid w:val="00FE3B79"/>
    <w:rsid w:val="00F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00F2"/>
  <w15:chartTrackingRefBased/>
  <w15:docId w15:val="{6AACCB97-BA66-441A-A425-8687F2D2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57"/>
    <w:pPr>
      <w:spacing w:after="0" w:line="240" w:lineRule="auto"/>
    </w:pPr>
    <w:rPr>
      <w:rFonts w:ascii="Times New Roman" w:eastAsia="Calibri" w:hAnsi="Times New Roman"/>
      <w:sz w:val="24"/>
      <w:szCs w:val="24"/>
      <w:lang w:eastAsia="ru-RU"/>
    </w:rPr>
  </w:style>
  <w:style w:type="paragraph" w:styleId="1">
    <w:name w:val="heading 1"/>
    <w:basedOn w:val="a"/>
    <w:next w:val="a"/>
    <w:link w:val="10"/>
    <w:rsid w:val="007C2776"/>
    <w:pPr>
      <w:keepNext/>
      <w:keepLines/>
      <w:spacing w:before="400" w:after="120" w:line="276" w:lineRule="auto"/>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48AD"/>
    <w:pPr>
      <w:jc w:val="center"/>
    </w:pPr>
    <w:rPr>
      <w:rFonts w:eastAsia="Times New Roman" w:cs="Times New Roman"/>
      <w:b/>
      <w:bCs/>
      <w:lang w:eastAsia="en-US"/>
    </w:rPr>
  </w:style>
  <w:style w:type="character" w:customStyle="1" w:styleId="a4">
    <w:name w:val="Заголовок Знак"/>
    <w:basedOn w:val="a0"/>
    <w:link w:val="a3"/>
    <w:rsid w:val="008748AD"/>
    <w:rPr>
      <w:rFonts w:ascii="Times New Roman" w:eastAsia="Times New Roman" w:hAnsi="Times New Roman" w:cs="Times New Roman"/>
      <w:b/>
      <w:bCs/>
      <w:sz w:val="24"/>
      <w:szCs w:val="24"/>
    </w:rPr>
  </w:style>
  <w:style w:type="paragraph" w:styleId="a5">
    <w:name w:val="List Paragraph"/>
    <w:aliases w:val="Цветной список - Акцент 11,Подзаголовок 1 ФЦПФ,Абзац списка 2,List Paragraph"/>
    <w:basedOn w:val="a"/>
    <w:link w:val="a6"/>
    <w:uiPriority w:val="34"/>
    <w:qFormat/>
    <w:rsid w:val="008748AD"/>
    <w:pPr>
      <w:ind w:left="720"/>
    </w:pPr>
    <w:rPr>
      <w:rFonts w:cs="Times New Roman"/>
    </w:rPr>
  </w:style>
  <w:style w:type="character" w:customStyle="1" w:styleId="11">
    <w:name w:val="Стиль1"/>
    <w:basedOn w:val="a0"/>
    <w:uiPriority w:val="1"/>
    <w:rsid w:val="008748AD"/>
  </w:style>
  <w:style w:type="paragraph" w:styleId="a7">
    <w:name w:val="header"/>
    <w:basedOn w:val="a"/>
    <w:link w:val="a8"/>
    <w:uiPriority w:val="99"/>
    <w:unhideWhenUsed/>
    <w:rsid w:val="008748AD"/>
    <w:pPr>
      <w:tabs>
        <w:tab w:val="center" w:pos="4677"/>
        <w:tab w:val="right" w:pos="9355"/>
      </w:tabs>
    </w:pPr>
  </w:style>
  <w:style w:type="character" w:customStyle="1" w:styleId="a8">
    <w:name w:val="Верхний колонтитул Знак"/>
    <w:basedOn w:val="a0"/>
    <w:link w:val="a7"/>
    <w:uiPriority w:val="99"/>
    <w:rsid w:val="008748AD"/>
    <w:rPr>
      <w:rFonts w:ascii="Times New Roman" w:eastAsia="Calibri" w:hAnsi="Times New Roman"/>
      <w:sz w:val="24"/>
      <w:szCs w:val="24"/>
      <w:lang w:eastAsia="ru-RU"/>
    </w:rPr>
  </w:style>
  <w:style w:type="paragraph" w:styleId="a9">
    <w:name w:val="footer"/>
    <w:basedOn w:val="a"/>
    <w:link w:val="aa"/>
    <w:rsid w:val="008748AD"/>
    <w:pPr>
      <w:tabs>
        <w:tab w:val="center" w:pos="4677"/>
        <w:tab w:val="right" w:pos="9355"/>
      </w:tabs>
    </w:pPr>
    <w:rPr>
      <w:rFonts w:eastAsia="Times New Roman" w:cs="Times New Roman"/>
    </w:rPr>
  </w:style>
  <w:style w:type="character" w:customStyle="1" w:styleId="aa">
    <w:name w:val="Нижний колонтитул Знак"/>
    <w:basedOn w:val="a0"/>
    <w:link w:val="a9"/>
    <w:rsid w:val="008748AD"/>
    <w:rPr>
      <w:rFonts w:ascii="Times New Roman" w:eastAsia="Times New Roman" w:hAnsi="Times New Roman" w:cs="Times New Roman"/>
      <w:sz w:val="24"/>
      <w:szCs w:val="24"/>
      <w:lang w:eastAsia="ru-RU"/>
    </w:rPr>
  </w:style>
  <w:style w:type="table" w:styleId="ab">
    <w:name w:val="Table Grid"/>
    <w:basedOn w:val="a1"/>
    <w:uiPriority w:val="39"/>
    <w:rsid w:val="008748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8748AD"/>
    <w:pPr>
      <w:tabs>
        <w:tab w:val="left" w:pos="993"/>
      </w:tabs>
      <w:spacing w:line="276" w:lineRule="auto"/>
      <w:ind w:left="720" w:hanging="11"/>
      <w:jc w:val="both"/>
    </w:pPr>
    <w:rPr>
      <w:rFonts w:eastAsia="Times New Roman" w:cs="Times New Roman"/>
      <w:sz w:val="22"/>
      <w:szCs w:val="22"/>
    </w:rPr>
  </w:style>
  <w:style w:type="character" w:customStyle="1" w:styleId="ad">
    <w:name w:val="Основной текст с отступом Знак"/>
    <w:basedOn w:val="a0"/>
    <w:link w:val="ac"/>
    <w:uiPriority w:val="99"/>
    <w:rsid w:val="008748AD"/>
    <w:rPr>
      <w:rFonts w:ascii="Times New Roman" w:eastAsia="Times New Roman" w:hAnsi="Times New Roman" w:cs="Times New Roman"/>
      <w:lang w:eastAsia="ru-RU"/>
    </w:rPr>
  </w:style>
  <w:style w:type="paragraph" w:styleId="ae">
    <w:name w:val="Balloon Text"/>
    <w:basedOn w:val="a"/>
    <w:link w:val="af"/>
    <w:uiPriority w:val="99"/>
    <w:semiHidden/>
    <w:unhideWhenUsed/>
    <w:rsid w:val="008748AD"/>
    <w:rPr>
      <w:rFonts w:ascii="Segoe UI" w:hAnsi="Segoe UI" w:cs="Segoe UI"/>
      <w:sz w:val="18"/>
      <w:szCs w:val="18"/>
    </w:rPr>
  </w:style>
  <w:style w:type="character" w:customStyle="1" w:styleId="af">
    <w:name w:val="Текст выноски Знак"/>
    <w:basedOn w:val="a0"/>
    <w:link w:val="ae"/>
    <w:uiPriority w:val="99"/>
    <w:semiHidden/>
    <w:rsid w:val="008748AD"/>
    <w:rPr>
      <w:rFonts w:ascii="Segoe UI" w:eastAsia="Calibri" w:hAnsi="Segoe UI" w:cs="Segoe UI"/>
      <w:sz w:val="18"/>
      <w:szCs w:val="18"/>
      <w:lang w:eastAsia="ru-RU"/>
    </w:rPr>
  </w:style>
  <w:style w:type="character" w:styleId="af0">
    <w:name w:val="Hyperlink"/>
    <w:basedOn w:val="a0"/>
    <w:uiPriority w:val="99"/>
    <w:unhideWhenUsed/>
    <w:rsid w:val="008748AD"/>
    <w:rPr>
      <w:color w:val="0563C1" w:themeColor="hyperlink"/>
      <w:u w:val="single"/>
    </w:rPr>
  </w:style>
  <w:style w:type="character" w:styleId="af1">
    <w:name w:val="annotation reference"/>
    <w:basedOn w:val="a0"/>
    <w:uiPriority w:val="99"/>
    <w:semiHidden/>
    <w:unhideWhenUsed/>
    <w:rsid w:val="008748AD"/>
    <w:rPr>
      <w:sz w:val="16"/>
      <w:szCs w:val="16"/>
    </w:rPr>
  </w:style>
  <w:style w:type="paragraph" w:styleId="af2">
    <w:name w:val="annotation text"/>
    <w:basedOn w:val="a"/>
    <w:link w:val="af3"/>
    <w:uiPriority w:val="99"/>
    <w:semiHidden/>
    <w:unhideWhenUsed/>
    <w:rsid w:val="008748AD"/>
    <w:rPr>
      <w:sz w:val="20"/>
      <w:szCs w:val="20"/>
    </w:rPr>
  </w:style>
  <w:style w:type="character" w:customStyle="1" w:styleId="af3">
    <w:name w:val="Текст примечания Знак"/>
    <w:basedOn w:val="a0"/>
    <w:link w:val="af2"/>
    <w:uiPriority w:val="99"/>
    <w:semiHidden/>
    <w:rsid w:val="008748AD"/>
    <w:rPr>
      <w:rFonts w:ascii="Times New Roman" w:eastAsia="Calibri" w:hAnsi="Times New Roman"/>
      <w:sz w:val="20"/>
      <w:szCs w:val="20"/>
      <w:lang w:eastAsia="ru-RU"/>
    </w:rPr>
  </w:style>
  <w:style w:type="paragraph" w:styleId="af4">
    <w:name w:val="annotation subject"/>
    <w:basedOn w:val="af2"/>
    <w:next w:val="af2"/>
    <w:link w:val="af5"/>
    <w:uiPriority w:val="99"/>
    <w:semiHidden/>
    <w:unhideWhenUsed/>
    <w:rsid w:val="008748AD"/>
    <w:rPr>
      <w:b/>
      <w:bCs/>
    </w:rPr>
  </w:style>
  <w:style w:type="character" w:customStyle="1" w:styleId="af5">
    <w:name w:val="Тема примечания Знак"/>
    <w:basedOn w:val="af3"/>
    <w:link w:val="af4"/>
    <w:uiPriority w:val="99"/>
    <w:semiHidden/>
    <w:rsid w:val="008748AD"/>
    <w:rPr>
      <w:rFonts w:ascii="Times New Roman" w:eastAsia="Calibri" w:hAnsi="Times New Roman"/>
      <w:b/>
      <w:bCs/>
      <w:sz w:val="20"/>
      <w:szCs w:val="20"/>
      <w:lang w:eastAsia="ru-RU"/>
    </w:rPr>
  </w:style>
  <w:style w:type="paragraph" w:customStyle="1" w:styleId="12">
    <w:name w:val="Абзац списка1"/>
    <w:basedOn w:val="a"/>
    <w:link w:val="ListParagraphChar"/>
    <w:rsid w:val="003C35BC"/>
    <w:pPr>
      <w:ind w:left="720"/>
      <w:contextualSpacing/>
    </w:pPr>
    <w:rPr>
      <w:rFonts w:ascii="Cambria" w:eastAsia="MS Mincho" w:hAnsi="Cambria" w:cs="Times New Roman"/>
      <w:lang w:eastAsia="en-US"/>
    </w:rPr>
  </w:style>
  <w:style w:type="character" w:customStyle="1" w:styleId="ListParagraphChar">
    <w:name w:val="List Paragraph Char"/>
    <w:link w:val="12"/>
    <w:locked/>
    <w:rsid w:val="003C35BC"/>
    <w:rPr>
      <w:rFonts w:ascii="Cambria" w:eastAsia="MS Mincho" w:hAnsi="Cambria" w:cs="Times New Roman"/>
      <w:sz w:val="24"/>
      <w:szCs w:val="24"/>
    </w:rPr>
  </w:style>
  <w:style w:type="character" w:customStyle="1" w:styleId="a6">
    <w:name w:val="Абзац списка Знак"/>
    <w:aliases w:val="Цветной список - Акцент 11 Знак,Подзаголовок 1 ФЦПФ Знак,Абзац списка 2 Знак,List Paragraph Знак"/>
    <w:link w:val="a5"/>
    <w:uiPriority w:val="34"/>
    <w:locked/>
    <w:rsid w:val="00876486"/>
    <w:rPr>
      <w:rFonts w:ascii="Times New Roman" w:eastAsia="Calibri" w:hAnsi="Times New Roman" w:cs="Times New Roman"/>
      <w:sz w:val="24"/>
      <w:szCs w:val="24"/>
      <w:lang w:eastAsia="ru-RU"/>
    </w:rPr>
  </w:style>
  <w:style w:type="paragraph" w:styleId="af6">
    <w:name w:val="Subtitle"/>
    <w:basedOn w:val="a"/>
    <w:next w:val="a"/>
    <w:link w:val="af7"/>
    <w:rsid w:val="0035698A"/>
    <w:pPr>
      <w:keepNext/>
      <w:keepLines/>
      <w:spacing w:after="320" w:line="276" w:lineRule="auto"/>
    </w:pPr>
    <w:rPr>
      <w:rFonts w:ascii="Arial" w:eastAsia="Arial" w:hAnsi="Arial" w:cs="Arial"/>
      <w:color w:val="666666"/>
      <w:sz w:val="30"/>
      <w:szCs w:val="30"/>
    </w:rPr>
  </w:style>
  <w:style w:type="character" w:customStyle="1" w:styleId="af7">
    <w:name w:val="Подзаголовок Знак"/>
    <w:basedOn w:val="a0"/>
    <w:link w:val="af6"/>
    <w:rsid w:val="0035698A"/>
    <w:rPr>
      <w:rFonts w:ascii="Arial" w:eastAsia="Arial" w:hAnsi="Arial" w:cs="Arial"/>
      <w:color w:val="666666"/>
      <w:sz w:val="30"/>
      <w:szCs w:val="30"/>
      <w:lang w:eastAsia="ru-RU"/>
    </w:rPr>
  </w:style>
  <w:style w:type="paragraph" w:styleId="af8">
    <w:name w:val="Body Text"/>
    <w:basedOn w:val="a"/>
    <w:link w:val="af9"/>
    <w:uiPriority w:val="99"/>
    <w:semiHidden/>
    <w:unhideWhenUsed/>
    <w:rsid w:val="0035698A"/>
    <w:pPr>
      <w:spacing w:after="120"/>
    </w:pPr>
  </w:style>
  <w:style w:type="character" w:customStyle="1" w:styleId="af9">
    <w:name w:val="Основной текст Знак"/>
    <w:basedOn w:val="a0"/>
    <w:link w:val="af8"/>
    <w:uiPriority w:val="99"/>
    <w:semiHidden/>
    <w:rsid w:val="0035698A"/>
    <w:rPr>
      <w:rFonts w:ascii="Times New Roman" w:eastAsia="Calibri" w:hAnsi="Times New Roman"/>
      <w:sz w:val="24"/>
      <w:szCs w:val="24"/>
      <w:lang w:eastAsia="ru-RU"/>
    </w:rPr>
  </w:style>
  <w:style w:type="character" w:customStyle="1" w:styleId="normaltextrun">
    <w:name w:val="normaltextrun"/>
    <w:basedOn w:val="a0"/>
    <w:rsid w:val="001F4957"/>
  </w:style>
  <w:style w:type="character" w:customStyle="1" w:styleId="eop">
    <w:name w:val="eop"/>
    <w:basedOn w:val="a0"/>
    <w:rsid w:val="001F4957"/>
  </w:style>
  <w:style w:type="table" w:customStyle="1" w:styleId="100">
    <w:name w:val="10"/>
    <w:basedOn w:val="a1"/>
    <w:rsid w:val="00A25538"/>
    <w:pPr>
      <w:spacing w:after="0" w:line="276" w:lineRule="auto"/>
    </w:pPr>
    <w:rPr>
      <w:rFonts w:ascii="Arial" w:eastAsia="Arial" w:hAnsi="Arial" w:cs="Arial"/>
      <w:lang w:eastAsia="ru-RU"/>
    </w:rPr>
    <w:tblPr>
      <w:tblStyleRowBandSize w:val="1"/>
      <w:tblStyleColBandSize w:val="1"/>
      <w:tblInd w:w="0" w:type="nil"/>
      <w:tblCellMar>
        <w:top w:w="100" w:type="dxa"/>
        <w:left w:w="100" w:type="dxa"/>
        <w:bottom w:w="100" w:type="dxa"/>
        <w:right w:w="100" w:type="dxa"/>
      </w:tblCellMar>
    </w:tblPr>
  </w:style>
  <w:style w:type="character" w:customStyle="1" w:styleId="10">
    <w:name w:val="Заголовок 1 Знак"/>
    <w:basedOn w:val="a0"/>
    <w:link w:val="1"/>
    <w:rsid w:val="007C2776"/>
    <w:rPr>
      <w:rFonts w:ascii="Arial" w:eastAsia="Arial" w:hAnsi="Arial" w:cs="Arial"/>
      <w:sz w:val="40"/>
      <w:szCs w:val="40"/>
      <w:lang w:eastAsia="ru-RU"/>
    </w:rPr>
  </w:style>
  <w:style w:type="table" w:customStyle="1" w:styleId="120">
    <w:name w:val="12"/>
    <w:basedOn w:val="a1"/>
    <w:rsid w:val="007C2776"/>
    <w:pPr>
      <w:spacing w:after="0" w:line="276" w:lineRule="auto"/>
    </w:pPr>
    <w:rPr>
      <w:rFonts w:ascii="Arial" w:eastAsia="Arial" w:hAnsi="Arial" w:cs="Arial"/>
      <w:lang w:eastAsia="ru-RU"/>
    </w:rPr>
    <w:tblPr>
      <w:tblStyleRowBandSize w:val="1"/>
      <w:tblStyleColBandSize w:val="1"/>
      <w:tblInd w:w="0" w:type="nil"/>
      <w:tblCellMar>
        <w:top w:w="100" w:type="dxa"/>
        <w:left w:w="100" w:type="dxa"/>
        <w:bottom w:w="100" w:type="dxa"/>
        <w:right w:w="100" w:type="dxa"/>
      </w:tblCellMar>
    </w:tblPr>
  </w:style>
  <w:style w:type="paragraph" w:customStyle="1" w:styleId="ConsPlusNonformat">
    <w:name w:val="ConsPlusNonformat"/>
    <w:uiPriority w:val="99"/>
    <w:rsid w:val="00A64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Normal (Web)"/>
    <w:basedOn w:val="a"/>
    <w:uiPriority w:val="99"/>
    <w:rsid w:val="00A641F3"/>
    <w:pPr>
      <w:suppressAutoHyphens/>
      <w:spacing w:before="280" w:after="280"/>
    </w:pPr>
    <w:rPr>
      <w:rFonts w:eastAsia="Times New Roman" w:cs="Times New Roman"/>
      <w:lang w:eastAsia="ar-SA"/>
    </w:rPr>
  </w:style>
  <w:style w:type="paragraph" w:styleId="afb">
    <w:name w:val="No Spacing"/>
    <w:uiPriority w:val="1"/>
    <w:qFormat/>
    <w:rsid w:val="005A733A"/>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F3094"/>
    <w:rPr>
      <w:rFonts w:ascii="Times New Roman" w:eastAsia="Times New Roman" w:hAnsi="Times New Roman" w:cs="Times New Roman"/>
      <w:shd w:val="clear" w:color="auto" w:fill="FFFFFF"/>
    </w:rPr>
  </w:style>
  <w:style w:type="paragraph" w:customStyle="1" w:styleId="20">
    <w:name w:val="Основной текст (2)"/>
    <w:basedOn w:val="a"/>
    <w:link w:val="2"/>
    <w:rsid w:val="008F3094"/>
    <w:pPr>
      <w:widowControl w:val="0"/>
      <w:shd w:val="clear" w:color="auto" w:fill="FFFFFF"/>
      <w:spacing w:before="320" w:after="320" w:line="244" w:lineRule="exact"/>
      <w:ind w:hanging="360"/>
      <w:jc w:val="both"/>
    </w:pPr>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2910">
      <w:bodyDiv w:val="1"/>
      <w:marLeft w:val="0"/>
      <w:marRight w:val="0"/>
      <w:marTop w:val="0"/>
      <w:marBottom w:val="0"/>
      <w:divBdr>
        <w:top w:val="none" w:sz="0" w:space="0" w:color="auto"/>
        <w:left w:val="none" w:sz="0" w:space="0" w:color="auto"/>
        <w:bottom w:val="none" w:sz="0" w:space="0" w:color="auto"/>
        <w:right w:val="none" w:sz="0" w:space="0" w:color="auto"/>
      </w:divBdr>
    </w:div>
    <w:div w:id="232545161">
      <w:bodyDiv w:val="1"/>
      <w:marLeft w:val="0"/>
      <w:marRight w:val="0"/>
      <w:marTop w:val="0"/>
      <w:marBottom w:val="0"/>
      <w:divBdr>
        <w:top w:val="none" w:sz="0" w:space="0" w:color="auto"/>
        <w:left w:val="none" w:sz="0" w:space="0" w:color="auto"/>
        <w:bottom w:val="none" w:sz="0" w:space="0" w:color="auto"/>
        <w:right w:val="none" w:sz="0" w:space="0" w:color="auto"/>
      </w:divBdr>
    </w:div>
    <w:div w:id="595210527">
      <w:bodyDiv w:val="1"/>
      <w:marLeft w:val="0"/>
      <w:marRight w:val="0"/>
      <w:marTop w:val="0"/>
      <w:marBottom w:val="0"/>
      <w:divBdr>
        <w:top w:val="none" w:sz="0" w:space="0" w:color="auto"/>
        <w:left w:val="none" w:sz="0" w:space="0" w:color="auto"/>
        <w:bottom w:val="none" w:sz="0" w:space="0" w:color="auto"/>
        <w:right w:val="none" w:sz="0" w:space="0" w:color="auto"/>
      </w:divBdr>
    </w:div>
    <w:div w:id="633633577">
      <w:bodyDiv w:val="1"/>
      <w:marLeft w:val="0"/>
      <w:marRight w:val="0"/>
      <w:marTop w:val="0"/>
      <w:marBottom w:val="0"/>
      <w:divBdr>
        <w:top w:val="none" w:sz="0" w:space="0" w:color="auto"/>
        <w:left w:val="none" w:sz="0" w:space="0" w:color="auto"/>
        <w:bottom w:val="none" w:sz="0" w:space="0" w:color="auto"/>
        <w:right w:val="none" w:sz="0" w:space="0" w:color="auto"/>
      </w:divBdr>
    </w:div>
    <w:div w:id="674039543">
      <w:bodyDiv w:val="1"/>
      <w:marLeft w:val="0"/>
      <w:marRight w:val="0"/>
      <w:marTop w:val="0"/>
      <w:marBottom w:val="0"/>
      <w:divBdr>
        <w:top w:val="none" w:sz="0" w:space="0" w:color="auto"/>
        <w:left w:val="none" w:sz="0" w:space="0" w:color="auto"/>
        <w:bottom w:val="none" w:sz="0" w:space="0" w:color="auto"/>
        <w:right w:val="none" w:sz="0" w:space="0" w:color="auto"/>
      </w:divBdr>
    </w:div>
    <w:div w:id="1000040687">
      <w:bodyDiv w:val="1"/>
      <w:marLeft w:val="0"/>
      <w:marRight w:val="0"/>
      <w:marTop w:val="0"/>
      <w:marBottom w:val="0"/>
      <w:divBdr>
        <w:top w:val="none" w:sz="0" w:space="0" w:color="auto"/>
        <w:left w:val="none" w:sz="0" w:space="0" w:color="auto"/>
        <w:bottom w:val="none" w:sz="0" w:space="0" w:color="auto"/>
        <w:right w:val="none" w:sz="0" w:space="0" w:color="auto"/>
      </w:divBdr>
    </w:div>
    <w:div w:id="1367679137">
      <w:bodyDiv w:val="1"/>
      <w:marLeft w:val="0"/>
      <w:marRight w:val="0"/>
      <w:marTop w:val="0"/>
      <w:marBottom w:val="0"/>
      <w:divBdr>
        <w:top w:val="none" w:sz="0" w:space="0" w:color="auto"/>
        <w:left w:val="none" w:sz="0" w:space="0" w:color="auto"/>
        <w:bottom w:val="none" w:sz="0" w:space="0" w:color="auto"/>
        <w:right w:val="none" w:sz="0" w:space="0" w:color="auto"/>
      </w:divBdr>
    </w:div>
    <w:div w:id="19821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port3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BCB878990248098661A3AA6F6EA18E"/>
        <w:category>
          <w:name w:val="Общие"/>
          <w:gallery w:val="placeholder"/>
        </w:category>
        <w:types>
          <w:type w:val="bbPlcHdr"/>
        </w:types>
        <w:behaviors>
          <w:behavior w:val="content"/>
        </w:behaviors>
        <w:guid w:val="{5E769826-D801-4462-A7E3-E43EC031278C}"/>
      </w:docPartPr>
      <w:docPartBody>
        <w:p w:rsidR="001441B0" w:rsidRDefault="001441B0" w:rsidP="001441B0">
          <w:pPr>
            <w:pStyle w:val="17BCB878990248098661A3AA6F6EA18E"/>
          </w:pPr>
          <w:r w:rsidRPr="00416FB2">
            <w:rPr>
              <w:rStyle w:val="a3"/>
            </w:rPr>
            <w:t>Место для ввода текста.</w:t>
          </w:r>
        </w:p>
      </w:docPartBody>
    </w:docPart>
    <w:docPart>
      <w:docPartPr>
        <w:name w:val="2BB55AA03DCB47FF9736B433E68D2E69"/>
        <w:category>
          <w:name w:val="Общие"/>
          <w:gallery w:val="placeholder"/>
        </w:category>
        <w:types>
          <w:type w:val="bbPlcHdr"/>
        </w:types>
        <w:behaviors>
          <w:behavior w:val="content"/>
        </w:behaviors>
        <w:guid w:val="{7C583B8C-5A95-4182-8BA1-4241618689DE}"/>
      </w:docPartPr>
      <w:docPartBody>
        <w:p w:rsidR="001441B0" w:rsidRDefault="001441B0" w:rsidP="001441B0">
          <w:pPr>
            <w:pStyle w:val="2BB55AA03DCB47FF9736B433E68D2E69"/>
          </w:pPr>
          <w:r w:rsidRPr="00416FB2">
            <w:rPr>
              <w:rStyle w:val="a3"/>
            </w:rPr>
            <w:t>Место для ввода текста.</w:t>
          </w:r>
        </w:p>
      </w:docPartBody>
    </w:docPart>
    <w:docPart>
      <w:docPartPr>
        <w:name w:val="BAF8E8F2A3F24EECB78E6E13407491DC"/>
        <w:category>
          <w:name w:val="Общие"/>
          <w:gallery w:val="placeholder"/>
        </w:category>
        <w:types>
          <w:type w:val="bbPlcHdr"/>
        </w:types>
        <w:behaviors>
          <w:behavior w:val="content"/>
        </w:behaviors>
        <w:guid w:val="{A28C9802-441A-4044-BD6D-B3AD8274FAFA}"/>
      </w:docPartPr>
      <w:docPartBody>
        <w:p w:rsidR="001441B0" w:rsidRDefault="001441B0" w:rsidP="001441B0">
          <w:pPr>
            <w:pStyle w:val="BAF8E8F2A3F24EECB78E6E13407491DC"/>
          </w:pPr>
          <w:r w:rsidRPr="00416FB2">
            <w:rPr>
              <w:rStyle w:val="a3"/>
            </w:rPr>
            <w:t>Место для ввода текста.</w:t>
          </w:r>
        </w:p>
      </w:docPartBody>
    </w:docPart>
    <w:docPart>
      <w:docPartPr>
        <w:name w:val="8A41FD30722240CFBC01FB4B9713B8A3"/>
        <w:category>
          <w:name w:val="Общие"/>
          <w:gallery w:val="placeholder"/>
        </w:category>
        <w:types>
          <w:type w:val="bbPlcHdr"/>
        </w:types>
        <w:behaviors>
          <w:behavior w:val="content"/>
        </w:behaviors>
        <w:guid w:val="{BCE1275F-0DA2-4FCD-A1B5-CFCF80CC42E4}"/>
      </w:docPartPr>
      <w:docPartBody>
        <w:p w:rsidR="001441B0" w:rsidRDefault="001441B0" w:rsidP="001441B0">
          <w:pPr>
            <w:pStyle w:val="8A41FD30722240CFBC01FB4B9713B8A3"/>
          </w:pPr>
          <w:r w:rsidRPr="00416FB2">
            <w:rPr>
              <w:rStyle w:val="a3"/>
            </w:rPr>
            <w:t>Место для ввода текста.</w:t>
          </w:r>
        </w:p>
      </w:docPartBody>
    </w:docPart>
    <w:docPart>
      <w:docPartPr>
        <w:name w:val="4C143DF91A014BCD8EED95B83E179F15"/>
        <w:category>
          <w:name w:val="Общие"/>
          <w:gallery w:val="placeholder"/>
        </w:category>
        <w:types>
          <w:type w:val="bbPlcHdr"/>
        </w:types>
        <w:behaviors>
          <w:behavior w:val="content"/>
        </w:behaviors>
        <w:guid w:val="{4C8748D0-25D4-4C89-BD4E-DF7A1E7E63BF}"/>
      </w:docPartPr>
      <w:docPartBody>
        <w:p w:rsidR="001441B0" w:rsidRDefault="001441B0" w:rsidP="001441B0">
          <w:pPr>
            <w:pStyle w:val="4C143DF91A014BCD8EED95B83E179F15"/>
          </w:pPr>
          <w:r w:rsidRPr="00416FB2">
            <w:rPr>
              <w:rStyle w:val="a3"/>
            </w:rPr>
            <w:t>Место для ввода текста.</w:t>
          </w:r>
        </w:p>
      </w:docPartBody>
    </w:docPart>
    <w:docPart>
      <w:docPartPr>
        <w:name w:val="6E4B40BDD28440BDADE004BB035ACA8D"/>
        <w:category>
          <w:name w:val="Общие"/>
          <w:gallery w:val="placeholder"/>
        </w:category>
        <w:types>
          <w:type w:val="bbPlcHdr"/>
        </w:types>
        <w:behaviors>
          <w:behavior w:val="content"/>
        </w:behaviors>
        <w:guid w:val="{8761BD25-DA9F-4C8E-B919-0766B3915AC2}"/>
      </w:docPartPr>
      <w:docPartBody>
        <w:p w:rsidR="001441B0" w:rsidRDefault="001441B0" w:rsidP="001441B0">
          <w:pPr>
            <w:pStyle w:val="6E4B40BDD28440BDADE004BB035ACA8D"/>
          </w:pPr>
          <w:r w:rsidRPr="00416FB2">
            <w:rPr>
              <w:rStyle w:val="a3"/>
            </w:rPr>
            <w:t>Место для ввода текста.</w:t>
          </w:r>
        </w:p>
      </w:docPartBody>
    </w:docPart>
    <w:docPart>
      <w:docPartPr>
        <w:name w:val="6158CA16976F42DE85EBCC73C1307DBA"/>
        <w:category>
          <w:name w:val="Общие"/>
          <w:gallery w:val="placeholder"/>
        </w:category>
        <w:types>
          <w:type w:val="bbPlcHdr"/>
        </w:types>
        <w:behaviors>
          <w:behavior w:val="content"/>
        </w:behaviors>
        <w:guid w:val="{549B70C4-2F67-45C4-BB77-9CFBF6F916FE}"/>
      </w:docPartPr>
      <w:docPartBody>
        <w:p w:rsidR="0014424E" w:rsidRDefault="001441B0" w:rsidP="001441B0">
          <w:pPr>
            <w:pStyle w:val="6158CA16976F42DE85EBCC73C1307DBA"/>
          </w:pPr>
          <w:r w:rsidRPr="00416FB2">
            <w:rPr>
              <w:rStyle w:val="a3"/>
            </w:rPr>
            <w:t>Место для ввода текста.</w:t>
          </w:r>
        </w:p>
      </w:docPartBody>
    </w:docPart>
    <w:docPart>
      <w:docPartPr>
        <w:name w:val="B551D1E89265445DBD879FC01F83D8A6"/>
        <w:category>
          <w:name w:val="Общие"/>
          <w:gallery w:val="placeholder"/>
        </w:category>
        <w:types>
          <w:type w:val="bbPlcHdr"/>
        </w:types>
        <w:behaviors>
          <w:behavior w:val="content"/>
        </w:behaviors>
        <w:guid w:val="{9BAFECE8-5496-41F7-907E-D7262B83B2D9}"/>
      </w:docPartPr>
      <w:docPartBody>
        <w:p w:rsidR="0014424E" w:rsidRDefault="001441B0" w:rsidP="001441B0">
          <w:pPr>
            <w:pStyle w:val="B551D1E89265445DBD879FC01F83D8A6"/>
          </w:pPr>
          <w:r w:rsidRPr="00416FB2">
            <w:rPr>
              <w:rStyle w:val="a3"/>
            </w:rPr>
            <w:t>Место для ввода текста.</w:t>
          </w:r>
        </w:p>
      </w:docPartBody>
    </w:docPart>
    <w:docPart>
      <w:docPartPr>
        <w:name w:val="EA8E2FBC1A1842B994020CCBB66CA64D"/>
        <w:category>
          <w:name w:val="Общие"/>
          <w:gallery w:val="placeholder"/>
        </w:category>
        <w:types>
          <w:type w:val="bbPlcHdr"/>
        </w:types>
        <w:behaviors>
          <w:behavior w:val="content"/>
        </w:behaviors>
        <w:guid w:val="{5AA534D1-AC77-48E5-B2FF-130880110B79}"/>
      </w:docPartPr>
      <w:docPartBody>
        <w:p w:rsidR="008721EF" w:rsidRDefault="00625B5D" w:rsidP="00625B5D">
          <w:pPr>
            <w:pStyle w:val="EA8E2FBC1A1842B994020CCBB66CA64D"/>
          </w:pPr>
          <w:r w:rsidRPr="00416FB2">
            <w:rPr>
              <w:rStyle w:val="a3"/>
            </w:rPr>
            <w:t>Место для ввода текста.</w:t>
          </w:r>
        </w:p>
      </w:docPartBody>
    </w:docPart>
    <w:docPart>
      <w:docPartPr>
        <w:name w:val="022AB7DC9BEA48FEAC14750836F9881A"/>
        <w:category>
          <w:name w:val="Общие"/>
          <w:gallery w:val="placeholder"/>
        </w:category>
        <w:types>
          <w:type w:val="bbPlcHdr"/>
        </w:types>
        <w:behaviors>
          <w:behavior w:val="content"/>
        </w:behaviors>
        <w:guid w:val="{991CF5E7-8D69-410B-A1E1-93BBB988A18F}"/>
      </w:docPartPr>
      <w:docPartBody>
        <w:p w:rsidR="008721EF" w:rsidRDefault="00625B5D" w:rsidP="00625B5D">
          <w:pPr>
            <w:pStyle w:val="022AB7DC9BEA48FEAC14750836F9881A"/>
          </w:pPr>
          <w:r w:rsidRPr="00416FB2">
            <w:rPr>
              <w:rStyle w:val="a3"/>
            </w:rPr>
            <w:t>Место для ввода текста.</w:t>
          </w:r>
        </w:p>
      </w:docPartBody>
    </w:docPart>
    <w:docPart>
      <w:docPartPr>
        <w:name w:val="ED07E67DEAD24427B1226BFEB377B6C1"/>
        <w:category>
          <w:name w:val="Общие"/>
          <w:gallery w:val="placeholder"/>
        </w:category>
        <w:types>
          <w:type w:val="bbPlcHdr"/>
        </w:types>
        <w:behaviors>
          <w:behavior w:val="content"/>
        </w:behaviors>
        <w:guid w:val="{C5440F60-B9B8-4496-AC65-45213AA89FEC}"/>
      </w:docPartPr>
      <w:docPartBody>
        <w:p w:rsidR="008721EF" w:rsidRDefault="00625B5D" w:rsidP="00625B5D">
          <w:pPr>
            <w:pStyle w:val="ED07E67DEAD24427B1226BFEB377B6C1"/>
          </w:pPr>
          <w:r w:rsidRPr="00416FB2">
            <w:rPr>
              <w:rStyle w:val="a3"/>
            </w:rPr>
            <w:t>Место для ввода текста.</w:t>
          </w:r>
        </w:p>
      </w:docPartBody>
    </w:docPart>
    <w:docPart>
      <w:docPartPr>
        <w:name w:val="6E6C7E100C564844ADFAB1C8244C5365"/>
        <w:category>
          <w:name w:val="Общие"/>
          <w:gallery w:val="placeholder"/>
        </w:category>
        <w:types>
          <w:type w:val="bbPlcHdr"/>
        </w:types>
        <w:behaviors>
          <w:behavior w:val="content"/>
        </w:behaviors>
        <w:guid w:val="{4B4A5C1A-BC9A-49F6-AAF6-532063A64A03}"/>
      </w:docPartPr>
      <w:docPartBody>
        <w:p w:rsidR="008721EF" w:rsidRDefault="00625B5D" w:rsidP="00625B5D">
          <w:pPr>
            <w:pStyle w:val="6E6C7E100C564844ADFAB1C8244C5365"/>
          </w:pPr>
          <w:r w:rsidRPr="00416FB2">
            <w:rPr>
              <w:rStyle w:val="a3"/>
            </w:rPr>
            <w:t>Место для ввода текста.</w:t>
          </w:r>
        </w:p>
      </w:docPartBody>
    </w:docPart>
    <w:docPart>
      <w:docPartPr>
        <w:name w:val="C776D5F33CA94413941FCCA241E43FD3"/>
        <w:category>
          <w:name w:val="Общие"/>
          <w:gallery w:val="placeholder"/>
        </w:category>
        <w:types>
          <w:type w:val="bbPlcHdr"/>
        </w:types>
        <w:behaviors>
          <w:behavior w:val="content"/>
        </w:behaviors>
        <w:guid w:val="{C6F3C90D-0C4E-4FDB-9C8E-F10D2CAE7118}"/>
      </w:docPartPr>
      <w:docPartBody>
        <w:p w:rsidR="008721EF" w:rsidRDefault="00625B5D" w:rsidP="00625B5D">
          <w:pPr>
            <w:pStyle w:val="C776D5F33CA94413941FCCA241E43FD3"/>
          </w:pPr>
          <w:r w:rsidRPr="00416FB2">
            <w:rPr>
              <w:rStyle w:val="a3"/>
            </w:rPr>
            <w:t>Место для ввода текста.</w:t>
          </w:r>
        </w:p>
      </w:docPartBody>
    </w:docPart>
    <w:docPart>
      <w:docPartPr>
        <w:name w:val="05683B3F513145399643B06333D45C11"/>
        <w:category>
          <w:name w:val="Общие"/>
          <w:gallery w:val="placeholder"/>
        </w:category>
        <w:types>
          <w:type w:val="bbPlcHdr"/>
        </w:types>
        <w:behaviors>
          <w:behavior w:val="content"/>
        </w:behaviors>
        <w:guid w:val="{43D19148-A54A-47F1-B074-27EE155ED90E}"/>
      </w:docPartPr>
      <w:docPartBody>
        <w:p w:rsidR="008721EF" w:rsidRDefault="00625B5D" w:rsidP="00625B5D">
          <w:pPr>
            <w:pStyle w:val="05683B3F513145399643B06333D45C11"/>
          </w:pPr>
          <w:r w:rsidRPr="00416FB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B0"/>
    <w:rsid w:val="00000B65"/>
    <w:rsid w:val="001441B0"/>
    <w:rsid w:val="0014424E"/>
    <w:rsid w:val="002A4F27"/>
    <w:rsid w:val="00541EA0"/>
    <w:rsid w:val="00575618"/>
    <w:rsid w:val="005C30E3"/>
    <w:rsid w:val="005C77A9"/>
    <w:rsid w:val="00625B5D"/>
    <w:rsid w:val="008721EF"/>
    <w:rsid w:val="00A209A4"/>
    <w:rsid w:val="00D60D6B"/>
    <w:rsid w:val="00DE6253"/>
    <w:rsid w:val="00FE3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5B5D"/>
    <w:rPr>
      <w:color w:val="808080"/>
    </w:rPr>
  </w:style>
  <w:style w:type="paragraph" w:customStyle="1" w:styleId="17BCB878990248098661A3AA6F6EA18E">
    <w:name w:val="17BCB878990248098661A3AA6F6EA18E"/>
    <w:rsid w:val="001441B0"/>
  </w:style>
  <w:style w:type="paragraph" w:customStyle="1" w:styleId="24DF952D70164F0AADCD3E546ADBF402">
    <w:name w:val="24DF952D70164F0AADCD3E546ADBF402"/>
    <w:rsid w:val="001441B0"/>
  </w:style>
  <w:style w:type="paragraph" w:customStyle="1" w:styleId="CB6B1BC08D674A42BE4956FF544D4BE8">
    <w:name w:val="CB6B1BC08D674A42BE4956FF544D4BE8"/>
    <w:rsid w:val="001441B0"/>
  </w:style>
  <w:style w:type="paragraph" w:customStyle="1" w:styleId="3DE3FFFB6FF8419AA90BE917AF286ACF">
    <w:name w:val="3DE3FFFB6FF8419AA90BE917AF286ACF"/>
    <w:rsid w:val="001441B0"/>
  </w:style>
  <w:style w:type="paragraph" w:customStyle="1" w:styleId="9342A0D21CE241908392A57A46EC9F02">
    <w:name w:val="9342A0D21CE241908392A57A46EC9F02"/>
    <w:rsid w:val="001441B0"/>
  </w:style>
  <w:style w:type="paragraph" w:customStyle="1" w:styleId="26E165234FE64475A81C1A05103383BD">
    <w:name w:val="26E165234FE64475A81C1A05103383BD"/>
    <w:rsid w:val="001441B0"/>
  </w:style>
  <w:style w:type="paragraph" w:customStyle="1" w:styleId="2BB55AA03DCB47FF9736B433E68D2E69">
    <w:name w:val="2BB55AA03DCB47FF9736B433E68D2E69"/>
    <w:rsid w:val="001441B0"/>
  </w:style>
  <w:style w:type="paragraph" w:customStyle="1" w:styleId="2A2EA8301E5F4B5CB292D4C41D1BDCFE">
    <w:name w:val="2A2EA8301E5F4B5CB292D4C41D1BDCFE"/>
    <w:rsid w:val="001441B0"/>
  </w:style>
  <w:style w:type="paragraph" w:customStyle="1" w:styleId="AFAC64E0A0DD4B47B8D586C19FA39020">
    <w:name w:val="AFAC64E0A0DD4B47B8D586C19FA39020"/>
    <w:rsid w:val="001441B0"/>
  </w:style>
  <w:style w:type="paragraph" w:customStyle="1" w:styleId="B6F0EEEB1B7343E69249E8FA81C5B48A">
    <w:name w:val="B6F0EEEB1B7343E69249E8FA81C5B48A"/>
    <w:rsid w:val="001441B0"/>
  </w:style>
  <w:style w:type="paragraph" w:customStyle="1" w:styleId="F7CA6212426D4F74BC82D5ED2A39AB9A">
    <w:name w:val="F7CA6212426D4F74BC82D5ED2A39AB9A"/>
    <w:rsid w:val="001441B0"/>
  </w:style>
  <w:style w:type="paragraph" w:customStyle="1" w:styleId="A1DA6DED5BDD4A508A79EF1744D12E78">
    <w:name w:val="A1DA6DED5BDD4A508A79EF1744D12E78"/>
    <w:rsid w:val="001441B0"/>
  </w:style>
  <w:style w:type="paragraph" w:customStyle="1" w:styleId="6B2C4A09493A445C9FBE800CE9E8EDD9">
    <w:name w:val="6B2C4A09493A445C9FBE800CE9E8EDD9"/>
    <w:rsid w:val="001441B0"/>
  </w:style>
  <w:style w:type="paragraph" w:customStyle="1" w:styleId="76321777381B415F880315E3C0EC453D">
    <w:name w:val="76321777381B415F880315E3C0EC453D"/>
    <w:rsid w:val="001441B0"/>
  </w:style>
  <w:style w:type="paragraph" w:customStyle="1" w:styleId="8DD9F6775D924E0B954371B904635A3F">
    <w:name w:val="8DD9F6775D924E0B954371B904635A3F"/>
    <w:rsid w:val="001441B0"/>
  </w:style>
  <w:style w:type="paragraph" w:customStyle="1" w:styleId="2D543A581AFD4348A399771ADA47CCA4">
    <w:name w:val="2D543A581AFD4348A399771ADA47CCA4"/>
    <w:rsid w:val="001441B0"/>
  </w:style>
  <w:style w:type="paragraph" w:customStyle="1" w:styleId="453CC36357D84EF995FE9C92771985B7">
    <w:name w:val="453CC36357D84EF995FE9C92771985B7"/>
    <w:rsid w:val="001441B0"/>
  </w:style>
  <w:style w:type="paragraph" w:customStyle="1" w:styleId="D22447166F1B4615B8D8C3B36B9DEF3C">
    <w:name w:val="D22447166F1B4615B8D8C3B36B9DEF3C"/>
    <w:rsid w:val="001441B0"/>
  </w:style>
  <w:style w:type="paragraph" w:customStyle="1" w:styleId="756A122AE7744E12823B85A5F7FC2730">
    <w:name w:val="756A122AE7744E12823B85A5F7FC2730"/>
    <w:rsid w:val="001441B0"/>
  </w:style>
  <w:style w:type="paragraph" w:customStyle="1" w:styleId="F578BB2DB63B4BA1B7A8440A1ECE9890">
    <w:name w:val="F578BB2DB63B4BA1B7A8440A1ECE9890"/>
    <w:rsid w:val="001441B0"/>
  </w:style>
  <w:style w:type="paragraph" w:customStyle="1" w:styleId="D6360DA9CF9245B8BBDF207CBFE2B74C">
    <w:name w:val="D6360DA9CF9245B8BBDF207CBFE2B74C"/>
    <w:rsid w:val="001441B0"/>
  </w:style>
  <w:style w:type="paragraph" w:customStyle="1" w:styleId="5030768683CC4D4CAC0632CB69C765CA">
    <w:name w:val="5030768683CC4D4CAC0632CB69C765CA"/>
    <w:rsid w:val="001441B0"/>
  </w:style>
  <w:style w:type="paragraph" w:customStyle="1" w:styleId="828C735ED9574745A4A7B753C8EBAD01">
    <w:name w:val="828C735ED9574745A4A7B753C8EBAD01"/>
    <w:rsid w:val="001441B0"/>
  </w:style>
  <w:style w:type="paragraph" w:customStyle="1" w:styleId="29CE252EC5974DF0AF1D4499BB1E6B28">
    <w:name w:val="29CE252EC5974DF0AF1D4499BB1E6B28"/>
    <w:rsid w:val="001441B0"/>
  </w:style>
  <w:style w:type="paragraph" w:customStyle="1" w:styleId="D335665A48B64D4E9A41C79531CAC8AD">
    <w:name w:val="D335665A48B64D4E9A41C79531CAC8AD"/>
    <w:rsid w:val="001441B0"/>
  </w:style>
  <w:style w:type="paragraph" w:customStyle="1" w:styleId="63C5365DC9B841B0ADBE1E4BADBF127C">
    <w:name w:val="63C5365DC9B841B0ADBE1E4BADBF127C"/>
    <w:rsid w:val="001441B0"/>
  </w:style>
  <w:style w:type="paragraph" w:customStyle="1" w:styleId="B9E753618ADF4A67BAAA5151E8682CE2">
    <w:name w:val="B9E753618ADF4A67BAAA5151E8682CE2"/>
    <w:rsid w:val="001441B0"/>
  </w:style>
  <w:style w:type="paragraph" w:customStyle="1" w:styleId="0BBB6F9AA2CE4A1EA6B99188073533CF">
    <w:name w:val="0BBB6F9AA2CE4A1EA6B99188073533CF"/>
    <w:rsid w:val="001441B0"/>
  </w:style>
  <w:style w:type="paragraph" w:customStyle="1" w:styleId="636EC57BF5284D07A15CE3A912FDCADE">
    <w:name w:val="636EC57BF5284D07A15CE3A912FDCADE"/>
    <w:rsid w:val="001441B0"/>
  </w:style>
  <w:style w:type="paragraph" w:customStyle="1" w:styleId="283F2EFB22C7427D819C26D17A0F131E">
    <w:name w:val="283F2EFB22C7427D819C26D17A0F131E"/>
    <w:rsid w:val="001441B0"/>
  </w:style>
  <w:style w:type="paragraph" w:customStyle="1" w:styleId="C5029303D10545E3B7DC398D327BE940">
    <w:name w:val="C5029303D10545E3B7DC398D327BE940"/>
    <w:rsid w:val="001441B0"/>
  </w:style>
  <w:style w:type="paragraph" w:customStyle="1" w:styleId="F2EC9026CD05482EB7B52DFD8059F220">
    <w:name w:val="F2EC9026CD05482EB7B52DFD8059F220"/>
    <w:rsid w:val="001441B0"/>
  </w:style>
  <w:style w:type="paragraph" w:customStyle="1" w:styleId="FBB5A38A9ABF4336892819569E912DDC">
    <w:name w:val="FBB5A38A9ABF4336892819569E912DDC"/>
    <w:rsid w:val="001441B0"/>
  </w:style>
  <w:style w:type="paragraph" w:customStyle="1" w:styleId="092D94343DC94335A1075CAD97FAF6BC">
    <w:name w:val="092D94343DC94335A1075CAD97FAF6BC"/>
    <w:rsid w:val="001441B0"/>
  </w:style>
  <w:style w:type="paragraph" w:customStyle="1" w:styleId="A32B593C0A9C4844BA2D7464605304C9">
    <w:name w:val="A32B593C0A9C4844BA2D7464605304C9"/>
    <w:rsid w:val="001441B0"/>
  </w:style>
  <w:style w:type="paragraph" w:customStyle="1" w:styleId="7882CEC0E9564F2AB619F5B9718CA14D">
    <w:name w:val="7882CEC0E9564F2AB619F5B9718CA14D"/>
    <w:rsid w:val="001441B0"/>
  </w:style>
  <w:style w:type="paragraph" w:customStyle="1" w:styleId="90D4DF71B31C4AB9A651BC2848FA2EE9">
    <w:name w:val="90D4DF71B31C4AB9A651BC2848FA2EE9"/>
    <w:rsid w:val="001441B0"/>
  </w:style>
  <w:style w:type="paragraph" w:customStyle="1" w:styleId="BAF8E8F2A3F24EECB78E6E13407491DC">
    <w:name w:val="BAF8E8F2A3F24EECB78E6E13407491DC"/>
    <w:rsid w:val="001441B0"/>
  </w:style>
  <w:style w:type="paragraph" w:customStyle="1" w:styleId="8A41FD30722240CFBC01FB4B9713B8A3">
    <w:name w:val="8A41FD30722240CFBC01FB4B9713B8A3"/>
    <w:rsid w:val="001441B0"/>
  </w:style>
  <w:style w:type="paragraph" w:customStyle="1" w:styleId="4C143DF91A014BCD8EED95B83E179F15">
    <w:name w:val="4C143DF91A014BCD8EED95B83E179F15"/>
    <w:rsid w:val="001441B0"/>
  </w:style>
  <w:style w:type="paragraph" w:customStyle="1" w:styleId="6E4B40BDD28440BDADE004BB035ACA8D">
    <w:name w:val="6E4B40BDD28440BDADE004BB035ACA8D"/>
    <w:rsid w:val="001441B0"/>
  </w:style>
  <w:style w:type="paragraph" w:customStyle="1" w:styleId="F4B9237A151C4EEEA46AD8FDAC662431">
    <w:name w:val="F4B9237A151C4EEEA46AD8FDAC662431"/>
    <w:rsid w:val="001441B0"/>
  </w:style>
  <w:style w:type="paragraph" w:customStyle="1" w:styleId="D3D7B49296ED4A1A802F1416320E7412">
    <w:name w:val="D3D7B49296ED4A1A802F1416320E7412"/>
    <w:rsid w:val="001441B0"/>
  </w:style>
  <w:style w:type="paragraph" w:customStyle="1" w:styleId="10A05CA571894130A5194F5924873C71">
    <w:name w:val="10A05CA571894130A5194F5924873C71"/>
    <w:rsid w:val="001441B0"/>
  </w:style>
  <w:style w:type="paragraph" w:customStyle="1" w:styleId="0E102FA04D5947018385D020E7D746BF">
    <w:name w:val="0E102FA04D5947018385D020E7D746BF"/>
    <w:rsid w:val="001441B0"/>
  </w:style>
  <w:style w:type="paragraph" w:customStyle="1" w:styleId="6158CA16976F42DE85EBCC73C1307DBA">
    <w:name w:val="6158CA16976F42DE85EBCC73C1307DBA"/>
    <w:rsid w:val="001441B0"/>
  </w:style>
  <w:style w:type="paragraph" w:customStyle="1" w:styleId="30B58B224AC148FAA5A7AF6D4AAC40F8">
    <w:name w:val="30B58B224AC148FAA5A7AF6D4AAC40F8"/>
    <w:rsid w:val="001441B0"/>
  </w:style>
  <w:style w:type="paragraph" w:customStyle="1" w:styleId="84CC4D25FC0447A4933BD04907A67B15">
    <w:name w:val="84CC4D25FC0447A4933BD04907A67B15"/>
    <w:rsid w:val="001441B0"/>
  </w:style>
  <w:style w:type="paragraph" w:customStyle="1" w:styleId="6DC3023F45E64F21902B326EECF1B7A3">
    <w:name w:val="6DC3023F45E64F21902B326EECF1B7A3"/>
    <w:rsid w:val="001441B0"/>
  </w:style>
  <w:style w:type="paragraph" w:customStyle="1" w:styleId="544363ADDA64470DAF137BC39EDF8E8E">
    <w:name w:val="544363ADDA64470DAF137BC39EDF8E8E"/>
    <w:rsid w:val="001441B0"/>
  </w:style>
  <w:style w:type="paragraph" w:customStyle="1" w:styleId="B6DF62AE6A2B4E6EA8D67B9BA6FB5237">
    <w:name w:val="B6DF62AE6A2B4E6EA8D67B9BA6FB5237"/>
    <w:rsid w:val="001441B0"/>
  </w:style>
  <w:style w:type="paragraph" w:customStyle="1" w:styleId="4EE8EC62043D471F87C5965EAB65D2A6">
    <w:name w:val="4EE8EC62043D471F87C5965EAB65D2A6"/>
    <w:rsid w:val="001441B0"/>
  </w:style>
  <w:style w:type="paragraph" w:customStyle="1" w:styleId="1CD87FAEEFF84FAB9E02D72F1375F64F">
    <w:name w:val="1CD87FAEEFF84FAB9E02D72F1375F64F"/>
    <w:rsid w:val="001441B0"/>
  </w:style>
  <w:style w:type="paragraph" w:customStyle="1" w:styleId="53A6F89BDE09488A8F7F3D5553CAF39C">
    <w:name w:val="53A6F89BDE09488A8F7F3D5553CAF39C"/>
    <w:rsid w:val="001441B0"/>
  </w:style>
  <w:style w:type="paragraph" w:customStyle="1" w:styleId="B551D1E89265445DBD879FC01F83D8A6">
    <w:name w:val="B551D1E89265445DBD879FC01F83D8A6"/>
    <w:rsid w:val="001441B0"/>
  </w:style>
  <w:style w:type="paragraph" w:customStyle="1" w:styleId="EA8E2FBC1A1842B994020CCBB66CA64D">
    <w:name w:val="EA8E2FBC1A1842B994020CCBB66CA64D"/>
    <w:rsid w:val="00625B5D"/>
  </w:style>
  <w:style w:type="paragraph" w:customStyle="1" w:styleId="022AB7DC9BEA48FEAC14750836F9881A">
    <w:name w:val="022AB7DC9BEA48FEAC14750836F9881A"/>
    <w:rsid w:val="00625B5D"/>
  </w:style>
  <w:style w:type="paragraph" w:customStyle="1" w:styleId="0F5525343261494C8E45BA7C4A693F1F">
    <w:name w:val="0F5525343261494C8E45BA7C4A693F1F"/>
    <w:rsid w:val="00625B5D"/>
  </w:style>
  <w:style w:type="paragraph" w:customStyle="1" w:styleId="F7A53EDBFE1448768BE655CA476B7CB7">
    <w:name w:val="F7A53EDBFE1448768BE655CA476B7CB7"/>
    <w:rsid w:val="00625B5D"/>
  </w:style>
  <w:style w:type="paragraph" w:customStyle="1" w:styleId="ED07E67DEAD24427B1226BFEB377B6C1">
    <w:name w:val="ED07E67DEAD24427B1226BFEB377B6C1"/>
    <w:rsid w:val="00625B5D"/>
  </w:style>
  <w:style w:type="paragraph" w:customStyle="1" w:styleId="6E6C7E100C564844ADFAB1C8244C5365">
    <w:name w:val="6E6C7E100C564844ADFAB1C8244C5365"/>
    <w:rsid w:val="00625B5D"/>
  </w:style>
  <w:style w:type="paragraph" w:customStyle="1" w:styleId="C776D5F33CA94413941FCCA241E43FD3">
    <w:name w:val="C776D5F33CA94413941FCCA241E43FD3"/>
    <w:rsid w:val="00625B5D"/>
  </w:style>
  <w:style w:type="paragraph" w:customStyle="1" w:styleId="05683B3F513145399643B06333D45C11">
    <w:name w:val="05683B3F513145399643B06333D45C11"/>
    <w:rsid w:val="0062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F803-4C06-4555-A003-F7203CB1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21</Pages>
  <Words>8585</Words>
  <Characters>48939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Note4</dc:creator>
  <cp:keywords/>
  <dc:description/>
  <cp:lastModifiedBy>User</cp:lastModifiedBy>
  <cp:revision>42</cp:revision>
  <dcterms:created xsi:type="dcterms:W3CDTF">2020-06-23T13:03:00Z</dcterms:created>
  <dcterms:modified xsi:type="dcterms:W3CDTF">2020-08-27T13:08:00Z</dcterms:modified>
</cp:coreProperties>
</file>