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7A84" w14:textId="1FABB26E" w:rsidR="00D02CCF" w:rsidRPr="003F4BD1" w:rsidRDefault="00B54174" w:rsidP="00B54174">
      <w:pPr>
        <w:spacing w:after="0" w:line="240" w:lineRule="auto"/>
        <w:jc w:val="right"/>
        <w:rPr>
          <w:rFonts w:ascii="Times New Roman" w:hAnsi="Times New Roman" w:cs="Times New Roman"/>
          <w:b/>
          <w:sz w:val="24"/>
          <w:szCs w:val="24"/>
        </w:rPr>
      </w:pPr>
      <w:r w:rsidRPr="003F4BD1">
        <w:rPr>
          <w:rFonts w:ascii="Times New Roman" w:hAnsi="Times New Roman" w:cs="Times New Roman"/>
          <w:b/>
          <w:sz w:val="24"/>
          <w:szCs w:val="24"/>
        </w:rPr>
        <w:t>Приложение №1</w:t>
      </w:r>
    </w:p>
    <w:p w14:paraId="58CCC4EC" w14:textId="77777777" w:rsidR="00824D7B" w:rsidRPr="003F4BD1" w:rsidRDefault="00824D7B" w:rsidP="00B54174">
      <w:pPr>
        <w:spacing w:after="0" w:line="240" w:lineRule="auto"/>
        <w:jc w:val="right"/>
        <w:rPr>
          <w:rFonts w:ascii="Times New Roman" w:hAnsi="Times New Roman" w:cs="Times New Roman"/>
          <w:b/>
          <w:sz w:val="24"/>
          <w:szCs w:val="24"/>
        </w:rPr>
      </w:pPr>
    </w:p>
    <w:p w14:paraId="18E8E4AE" w14:textId="32FAC10C" w:rsidR="00B54174" w:rsidRPr="003F4BD1" w:rsidRDefault="00B54174" w:rsidP="00B54174">
      <w:pPr>
        <w:spacing w:after="0" w:line="240" w:lineRule="auto"/>
        <w:jc w:val="right"/>
        <w:rPr>
          <w:rFonts w:ascii="Times New Roman" w:hAnsi="Times New Roman" w:cs="Times New Roman"/>
          <w:b/>
          <w:sz w:val="24"/>
          <w:szCs w:val="24"/>
        </w:rPr>
      </w:pPr>
      <w:r w:rsidRPr="003F4BD1">
        <w:rPr>
          <w:rFonts w:ascii="Times New Roman" w:hAnsi="Times New Roman" w:cs="Times New Roman"/>
          <w:b/>
          <w:sz w:val="24"/>
          <w:szCs w:val="24"/>
        </w:rPr>
        <w:t>Утверждено</w:t>
      </w:r>
    </w:p>
    <w:p w14:paraId="19551667" w14:textId="0D227163" w:rsidR="00B54174" w:rsidRPr="003F4BD1" w:rsidRDefault="00B54174" w:rsidP="00B54174">
      <w:pPr>
        <w:spacing w:after="0" w:line="240" w:lineRule="auto"/>
        <w:jc w:val="right"/>
        <w:rPr>
          <w:rFonts w:ascii="Times New Roman" w:hAnsi="Times New Roman" w:cs="Times New Roman"/>
          <w:b/>
          <w:sz w:val="24"/>
          <w:szCs w:val="24"/>
        </w:rPr>
      </w:pPr>
      <w:r w:rsidRPr="003F4BD1">
        <w:rPr>
          <w:rFonts w:ascii="Times New Roman" w:hAnsi="Times New Roman" w:cs="Times New Roman"/>
          <w:b/>
          <w:sz w:val="24"/>
          <w:szCs w:val="24"/>
        </w:rPr>
        <w:t xml:space="preserve">протоколом Наблюдательного совета </w:t>
      </w:r>
    </w:p>
    <w:p w14:paraId="18EB4C05" w14:textId="77777777" w:rsidR="00B54174" w:rsidRPr="003F4BD1" w:rsidRDefault="00B54174" w:rsidP="00B54174">
      <w:pPr>
        <w:spacing w:after="0" w:line="240" w:lineRule="auto"/>
        <w:jc w:val="right"/>
        <w:rPr>
          <w:rFonts w:ascii="Times New Roman" w:hAnsi="Times New Roman" w:cs="Times New Roman"/>
          <w:b/>
          <w:sz w:val="24"/>
          <w:szCs w:val="24"/>
        </w:rPr>
      </w:pPr>
      <w:r w:rsidRPr="003F4BD1">
        <w:rPr>
          <w:rFonts w:ascii="Times New Roman" w:hAnsi="Times New Roman" w:cs="Times New Roman"/>
          <w:b/>
          <w:sz w:val="24"/>
          <w:szCs w:val="24"/>
        </w:rPr>
        <w:t xml:space="preserve">АНО «Центр координации поддержки </w:t>
      </w:r>
    </w:p>
    <w:p w14:paraId="1316CD59" w14:textId="77777777" w:rsidR="00B54174" w:rsidRPr="003F4BD1" w:rsidRDefault="00B54174" w:rsidP="00B54174">
      <w:pPr>
        <w:spacing w:after="0" w:line="240" w:lineRule="auto"/>
        <w:jc w:val="right"/>
        <w:rPr>
          <w:rFonts w:ascii="Times New Roman" w:hAnsi="Times New Roman" w:cs="Times New Roman"/>
          <w:b/>
          <w:sz w:val="24"/>
          <w:szCs w:val="24"/>
        </w:rPr>
      </w:pPr>
      <w:proofErr w:type="spellStart"/>
      <w:r w:rsidRPr="003F4BD1">
        <w:rPr>
          <w:rFonts w:ascii="Times New Roman" w:hAnsi="Times New Roman" w:cs="Times New Roman"/>
          <w:b/>
          <w:sz w:val="24"/>
          <w:szCs w:val="24"/>
        </w:rPr>
        <w:t>экспортно</w:t>
      </w:r>
      <w:proofErr w:type="spellEnd"/>
      <w:r w:rsidRPr="003F4BD1">
        <w:rPr>
          <w:rFonts w:ascii="Times New Roman" w:hAnsi="Times New Roman" w:cs="Times New Roman"/>
          <w:b/>
          <w:sz w:val="24"/>
          <w:szCs w:val="24"/>
        </w:rPr>
        <w:t xml:space="preserve"> ориентированных субъектов </w:t>
      </w:r>
    </w:p>
    <w:p w14:paraId="5808005E" w14:textId="77777777" w:rsidR="00B54174" w:rsidRPr="003F4BD1" w:rsidRDefault="00B54174" w:rsidP="00B54174">
      <w:pPr>
        <w:spacing w:after="0" w:line="240" w:lineRule="auto"/>
        <w:jc w:val="right"/>
        <w:rPr>
          <w:rFonts w:ascii="Times New Roman" w:hAnsi="Times New Roman" w:cs="Times New Roman"/>
          <w:b/>
          <w:sz w:val="24"/>
          <w:szCs w:val="24"/>
        </w:rPr>
      </w:pPr>
      <w:r w:rsidRPr="003F4BD1">
        <w:rPr>
          <w:rFonts w:ascii="Times New Roman" w:hAnsi="Times New Roman" w:cs="Times New Roman"/>
          <w:b/>
          <w:sz w:val="24"/>
          <w:szCs w:val="24"/>
        </w:rPr>
        <w:t xml:space="preserve">малого и среднего предпринимательства </w:t>
      </w:r>
    </w:p>
    <w:p w14:paraId="17DF7CB3" w14:textId="509E6173" w:rsidR="00B54174" w:rsidRPr="003F4BD1" w:rsidRDefault="00B54174" w:rsidP="00B54174">
      <w:pPr>
        <w:spacing w:after="0" w:line="240" w:lineRule="auto"/>
        <w:jc w:val="right"/>
        <w:rPr>
          <w:rFonts w:ascii="Times New Roman" w:hAnsi="Times New Roman" w:cs="Times New Roman"/>
          <w:b/>
          <w:sz w:val="24"/>
          <w:szCs w:val="24"/>
        </w:rPr>
      </w:pPr>
      <w:r w:rsidRPr="003F4BD1">
        <w:rPr>
          <w:rFonts w:ascii="Times New Roman" w:hAnsi="Times New Roman" w:cs="Times New Roman"/>
          <w:b/>
          <w:sz w:val="24"/>
          <w:szCs w:val="24"/>
        </w:rPr>
        <w:t>Белгородской области» №___от _______2019 года</w:t>
      </w:r>
    </w:p>
    <w:p w14:paraId="6E860939" w14:textId="195B3B64" w:rsidR="00D02CCF" w:rsidRDefault="00D02CCF" w:rsidP="00D02CCF">
      <w:pPr>
        <w:jc w:val="right"/>
        <w:rPr>
          <w:rFonts w:ascii="Times New Roman" w:hAnsi="Times New Roman" w:cs="Times New Roman"/>
          <w:b/>
        </w:rPr>
      </w:pPr>
    </w:p>
    <w:p w14:paraId="4EF2E833" w14:textId="2FBBCD6C" w:rsidR="00B54174" w:rsidRPr="00D02CCF" w:rsidRDefault="00B54174" w:rsidP="003F4BD1">
      <w:pPr>
        <w:ind w:right="-428"/>
        <w:rPr>
          <w:rFonts w:ascii="Times New Roman" w:hAnsi="Times New Roman" w:cs="Times New Roman"/>
          <w:b/>
        </w:rPr>
      </w:pPr>
    </w:p>
    <w:p w14:paraId="271CB670" w14:textId="77777777" w:rsidR="00DE7C33" w:rsidRPr="002A01B2" w:rsidRDefault="00E228AE" w:rsidP="00DE7C33">
      <w:pPr>
        <w:jc w:val="center"/>
        <w:rPr>
          <w:rFonts w:ascii="Times New Roman" w:hAnsi="Times New Roman" w:cs="Times New Roman"/>
          <w:b/>
          <w:sz w:val="24"/>
          <w:szCs w:val="24"/>
        </w:rPr>
      </w:pPr>
      <w:r w:rsidRPr="002A01B2">
        <w:rPr>
          <w:rFonts w:ascii="Times New Roman" w:hAnsi="Times New Roman" w:cs="Times New Roman"/>
          <w:b/>
          <w:sz w:val="24"/>
          <w:szCs w:val="24"/>
        </w:rPr>
        <w:t>ПОЛОЖЕНИЕ</w:t>
      </w:r>
    </w:p>
    <w:p w14:paraId="138F9B5D" w14:textId="77777777" w:rsidR="00DE7C33" w:rsidRPr="002A01B2" w:rsidRDefault="00E228AE" w:rsidP="00DE7C33">
      <w:pPr>
        <w:jc w:val="center"/>
        <w:rPr>
          <w:rFonts w:ascii="Times New Roman" w:hAnsi="Times New Roman" w:cs="Times New Roman"/>
          <w:b/>
          <w:sz w:val="24"/>
          <w:szCs w:val="24"/>
        </w:rPr>
      </w:pPr>
      <w:r w:rsidRPr="002A01B2">
        <w:rPr>
          <w:rFonts w:ascii="Times New Roman" w:hAnsi="Times New Roman" w:cs="Times New Roman"/>
          <w:b/>
          <w:sz w:val="24"/>
          <w:szCs w:val="24"/>
        </w:rPr>
        <w:t>о порядке приобретения товаров (работ, услуг)</w:t>
      </w:r>
    </w:p>
    <w:p w14:paraId="07480CDD" w14:textId="77777777" w:rsidR="00DE7C33" w:rsidRPr="002A01B2" w:rsidRDefault="00E228AE" w:rsidP="00DE7C33">
      <w:pPr>
        <w:jc w:val="center"/>
        <w:rPr>
          <w:rFonts w:ascii="Times New Roman" w:hAnsi="Times New Roman" w:cs="Times New Roman"/>
          <w:b/>
          <w:sz w:val="24"/>
          <w:szCs w:val="24"/>
        </w:rPr>
      </w:pPr>
      <w:r w:rsidRPr="002A01B2">
        <w:rPr>
          <w:rFonts w:ascii="Times New Roman" w:hAnsi="Times New Roman" w:cs="Times New Roman"/>
          <w:b/>
          <w:sz w:val="24"/>
          <w:szCs w:val="24"/>
        </w:rPr>
        <w:t>Автономной некоммерчес</w:t>
      </w:r>
      <w:r w:rsidR="00DE7C33" w:rsidRPr="002A01B2">
        <w:rPr>
          <w:rFonts w:ascii="Times New Roman" w:hAnsi="Times New Roman" w:cs="Times New Roman"/>
          <w:b/>
          <w:sz w:val="24"/>
          <w:szCs w:val="24"/>
        </w:rPr>
        <w:t>кой организацией «Ц</w:t>
      </w:r>
      <w:r w:rsidRPr="002A01B2">
        <w:rPr>
          <w:rFonts w:ascii="Times New Roman" w:hAnsi="Times New Roman" w:cs="Times New Roman"/>
          <w:b/>
          <w:sz w:val="24"/>
          <w:szCs w:val="24"/>
        </w:rPr>
        <w:t xml:space="preserve">ентр </w:t>
      </w:r>
      <w:r w:rsidR="00DE7C33" w:rsidRPr="002A01B2">
        <w:rPr>
          <w:rFonts w:ascii="Times New Roman" w:hAnsi="Times New Roman" w:cs="Times New Roman"/>
          <w:b/>
          <w:sz w:val="24"/>
          <w:szCs w:val="24"/>
        </w:rPr>
        <w:t xml:space="preserve">координации </w:t>
      </w:r>
      <w:r w:rsidRPr="002A01B2">
        <w:rPr>
          <w:rFonts w:ascii="Times New Roman" w:hAnsi="Times New Roman" w:cs="Times New Roman"/>
          <w:b/>
          <w:sz w:val="24"/>
          <w:szCs w:val="24"/>
        </w:rPr>
        <w:t xml:space="preserve">поддержки </w:t>
      </w:r>
      <w:proofErr w:type="spellStart"/>
      <w:r w:rsidR="00DE7C33" w:rsidRPr="002A01B2">
        <w:rPr>
          <w:rFonts w:ascii="Times New Roman" w:hAnsi="Times New Roman" w:cs="Times New Roman"/>
          <w:b/>
          <w:sz w:val="24"/>
          <w:szCs w:val="24"/>
        </w:rPr>
        <w:t>экспортно</w:t>
      </w:r>
      <w:proofErr w:type="spellEnd"/>
      <w:r w:rsidR="00DE7C33" w:rsidRPr="002A01B2">
        <w:rPr>
          <w:rFonts w:ascii="Times New Roman" w:hAnsi="Times New Roman" w:cs="Times New Roman"/>
          <w:b/>
          <w:sz w:val="24"/>
          <w:szCs w:val="24"/>
        </w:rPr>
        <w:t xml:space="preserve"> ориентированных субъектов малого и среднего предпринимательства Белгородской</w:t>
      </w:r>
      <w:r w:rsidRPr="002A01B2">
        <w:rPr>
          <w:rFonts w:ascii="Times New Roman" w:hAnsi="Times New Roman" w:cs="Times New Roman"/>
          <w:b/>
          <w:sz w:val="24"/>
          <w:szCs w:val="24"/>
        </w:rPr>
        <w:t xml:space="preserve"> области»</w:t>
      </w:r>
    </w:p>
    <w:p w14:paraId="72223819" w14:textId="77777777" w:rsidR="00DE7C33" w:rsidRPr="002A01B2" w:rsidRDefault="00E228AE" w:rsidP="00DE7C33">
      <w:pPr>
        <w:jc w:val="center"/>
        <w:rPr>
          <w:rFonts w:ascii="Times New Roman" w:hAnsi="Times New Roman" w:cs="Times New Roman"/>
          <w:b/>
          <w:sz w:val="24"/>
          <w:szCs w:val="24"/>
        </w:rPr>
      </w:pPr>
      <w:r w:rsidRPr="002A01B2">
        <w:rPr>
          <w:rFonts w:ascii="Times New Roman" w:hAnsi="Times New Roman" w:cs="Times New Roman"/>
          <w:b/>
          <w:sz w:val="24"/>
          <w:szCs w:val="24"/>
        </w:rPr>
        <w:t>1. Общие положения</w:t>
      </w:r>
    </w:p>
    <w:p w14:paraId="25CF11AB" w14:textId="77777777" w:rsidR="00DE7C33"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1.1. Положение о порядке приобретения товаров (работ, услуг) АНО «</w:t>
      </w:r>
      <w:r w:rsidR="00DE7C33" w:rsidRPr="002A01B2">
        <w:rPr>
          <w:rFonts w:ascii="Times New Roman" w:hAnsi="Times New Roman" w:cs="Times New Roman"/>
          <w:sz w:val="24"/>
          <w:szCs w:val="24"/>
        </w:rPr>
        <w:t>ЦПЭ БО</w:t>
      </w:r>
      <w:r w:rsidRPr="002A01B2">
        <w:rPr>
          <w:rFonts w:ascii="Times New Roman" w:hAnsi="Times New Roman" w:cs="Times New Roman"/>
          <w:sz w:val="24"/>
          <w:szCs w:val="24"/>
        </w:rPr>
        <w:t>» (далее – «Положение») определяет порядок приобретения товаров (работ, услуг) АНО «</w:t>
      </w:r>
      <w:r w:rsidR="00DE7C33" w:rsidRPr="002A01B2">
        <w:rPr>
          <w:rFonts w:ascii="Times New Roman" w:hAnsi="Times New Roman" w:cs="Times New Roman"/>
          <w:sz w:val="24"/>
          <w:szCs w:val="24"/>
        </w:rPr>
        <w:t>ЦПЭ БО</w:t>
      </w:r>
      <w:r w:rsidRPr="002A01B2">
        <w:rPr>
          <w:rFonts w:ascii="Times New Roman" w:hAnsi="Times New Roman" w:cs="Times New Roman"/>
          <w:sz w:val="24"/>
          <w:szCs w:val="24"/>
        </w:rPr>
        <w:t xml:space="preserve">» в том числе за счет средств целевого финансирования. </w:t>
      </w:r>
    </w:p>
    <w:p w14:paraId="13E586E5" w14:textId="77777777" w:rsidR="00DE7C33"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1.2. Целями регулирования настоящего Положения является создание условий для своевременного и полного удовлетворения потребностей АНО «</w:t>
      </w:r>
      <w:r w:rsidR="00DE7C33" w:rsidRPr="002A01B2">
        <w:rPr>
          <w:rFonts w:ascii="Times New Roman" w:hAnsi="Times New Roman" w:cs="Times New Roman"/>
          <w:sz w:val="24"/>
          <w:szCs w:val="24"/>
        </w:rPr>
        <w:t>ЦПЭ БО</w:t>
      </w:r>
      <w:r w:rsidRPr="002A01B2">
        <w:rPr>
          <w:rFonts w:ascii="Times New Roman" w:hAnsi="Times New Roman" w:cs="Times New Roman"/>
          <w:sz w:val="24"/>
          <w:szCs w:val="24"/>
        </w:rPr>
        <w:t xml:space="preserve">» в товарах, работах, услугах, в том числе при оказании поддержки субъектам малого и среднего предпринимательства </w:t>
      </w:r>
      <w:r w:rsidR="00DE7C33" w:rsidRPr="002A01B2">
        <w:rPr>
          <w:rFonts w:ascii="Times New Roman" w:hAnsi="Times New Roman" w:cs="Times New Roman"/>
          <w:sz w:val="24"/>
          <w:szCs w:val="24"/>
        </w:rPr>
        <w:t>Белгородской</w:t>
      </w:r>
      <w:r w:rsidRPr="002A01B2">
        <w:rPr>
          <w:rFonts w:ascii="Times New Roman" w:hAnsi="Times New Roman" w:cs="Times New Roman"/>
          <w:sz w:val="24"/>
          <w:szCs w:val="24"/>
        </w:rPr>
        <w:t xml:space="preserve"> области,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поставках товаров (работ, услуг) и стимулирование такого участия, развитие добросовестной конкуренции, обеспечение гласности и прозрачности процедуры приобретения товаров (работ, услуг), предотвращение коррупции и других злоупотреблений. </w:t>
      </w:r>
    </w:p>
    <w:p w14:paraId="6774B463" w14:textId="77777777" w:rsidR="00DE7C33"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1.3. При приобретении товаров (работ, услуг) АНО «</w:t>
      </w:r>
      <w:r w:rsidR="00DE7C33" w:rsidRPr="002A01B2">
        <w:rPr>
          <w:rFonts w:ascii="Times New Roman" w:hAnsi="Times New Roman" w:cs="Times New Roman"/>
          <w:sz w:val="24"/>
          <w:szCs w:val="24"/>
        </w:rPr>
        <w:t>ЦПЭ БО</w:t>
      </w:r>
      <w:r w:rsidRPr="002A01B2">
        <w:rPr>
          <w:rFonts w:ascii="Times New Roman" w:hAnsi="Times New Roman" w:cs="Times New Roman"/>
          <w:sz w:val="24"/>
          <w:szCs w:val="24"/>
        </w:rPr>
        <w:t xml:space="preserve">» руководствуется следующими принципами: </w:t>
      </w:r>
    </w:p>
    <w:p w14:paraId="033938D3" w14:textId="77777777" w:rsidR="00DE7C33" w:rsidRPr="002A01B2" w:rsidRDefault="00565B93"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 xml:space="preserve">- </w:t>
      </w:r>
      <w:r w:rsidR="00E228AE" w:rsidRPr="002A01B2">
        <w:rPr>
          <w:rFonts w:ascii="Times New Roman" w:hAnsi="Times New Roman" w:cs="Times New Roman"/>
          <w:sz w:val="24"/>
          <w:szCs w:val="24"/>
        </w:rPr>
        <w:t xml:space="preserve">целевое и экономически эффективное расходование денежных средств на приобретение товаров (работ, услуг); </w:t>
      </w:r>
    </w:p>
    <w:p w14:paraId="4545979F" w14:textId="77777777" w:rsidR="00DE7C33" w:rsidRPr="002A01B2" w:rsidRDefault="00565B93"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 xml:space="preserve">- </w:t>
      </w:r>
      <w:r w:rsidR="00E228AE" w:rsidRPr="002A01B2">
        <w:rPr>
          <w:rFonts w:ascii="Times New Roman" w:hAnsi="Times New Roman" w:cs="Times New Roman"/>
          <w:sz w:val="24"/>
          <w:szCs w:val="24"/>
        </w:rPr>
        <w:t xml:space="preserve">информационная открытость процедуры отбора поставщиков товаров (исполнителей работ, услуг); </w:t>
      </w:r>
    </w:p>
    <w:p w14:paraId="19D6859C" w14:textId="77777777" w:rsidR="00DE7C33" w:rsidRPr="002A01B2" w:rsidRDefault="00565B93"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 xml:space="preserve">- </w:t>
      </w:r>
      <w:r w:rsidR="00E228AE" w:rsidRPr="002A01B2">
        <w:rPr>
          <w:rFonts w:ascii="Times New Roman" w:hAnsi="Times New Roman" w:cs="Times New Roman"/>
          <w:sz w:val="24"/>
          <w:szCs w:val="24"/>
        </w:rPr>
        <w:t xml:space="preserve">равноправие, справедливость, отсутствие дискриминации и необоснованных ограничений конкуренции по отношению к участникам процедуры отбора поставщиков товаров (исполнителей работ, услуг); </w:t>
      </w:r>
    </w:p>
    <w:p w14:paraId="55D069CB" w14:textId="77777777" w:rsidR="00DE7C33" w:rsidRPr="002A01B2" w:rsidRDefault="00565B93"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 xml:space="preserve">- </w:t>
      </w:r>
      <w:r w:rsidR="00E228AE" w:rsidRPr="002A01B2">
        <w:rPr>
          <w:rFonts w:ascii="Times New Roman" w:hAnsi="Times New Roman" w:cs="Times New Roman"/>
          <w:sz w:val="24"/>
          <w:szCs w:val="24"/>
        </w:rPr>
        <w:t xml:space="preserve">отсутствие ограничения допуска к участию в процедуре отбора поставщиков товаров (исполнителей работ, услуг) путем установления </w:t>
      </w:r>
      <w:proofErr w:type="spellStart"/>
      <w:r w:rsidR="00E228AE" w:rsidRPr="002A01B2">
        <w:rPr>
          <w:rFonts w:ascii="Times New Roman" w:hAnsi="Times New Roman" w:cs="Times New Roman"/>
          <w:sz w:val="24"/>
          <w:szCs w:val="24"/>
        </w:rPr>
        <w:t>неизмеряемых</w:t>
      </w:r>
      <w:proofErr w:type="spellEnd"/>
      <w:r w:rsidR="00E228AE" w:rsidRPr="002A01B2">
        <w:rPr>
          <w:rFonts w:ascii="Times New Roman" w:hAnsi="Times New Roman" w:cs="Times New Roman"/>
          <w:sz w:val="24"/>
          <w:szCs w:val="24"/>
        </w:rPr>
        <w:t xml:space="preserve"> требований к участникам процедуры отбора поставщиков товаров (исполнителей работ, услуг). </w:t>
      </w:r>
    </w:p>
    <w:p w14:paraId="37776C76" w14:textId="77777777" w:rsidR="00DE7C33"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1.4. Приобретение товаров (работ, услуг) АНО «</w:t>
      </w:r>
      <w:r w:rsidR="00DE7C33" w:rsidRPr="002A01B2">
        <w:rPr>
          <w:rFonts w:ascii="Times New Roman" w:hAnsi="Times New Roman" w:cs="Times New Roman"/>
          <w:sz w:val="24"/>
          <w:szCs w:val="24"/>
        </w:rPr>
        <w:t>ЦПЭ БО</w:t>
      </w:r>
      <w:r w:rsidRPr="002A01B2">
        <w:rPr>
          <w:rFonts w:ascii="Times New Roman" w:hAnsi="Times New Roman" w:cs="Times New Roman"/>
          <w:sz w:val="24"/>
          <w:szCs w:val="24"/>
        </w:rPr>
        <w:t xml:space="preserve">» в соответствии с настоящим Положением не регулируется статьями 447-449, 1057-1061 Гражданского кодекса Российской Федерации. </w:t>
      </w:r>
    </w:p>
    <w:p w14:paraId="7B88AAED" w14:textId="77777777" w:rsidR="00563D5D" w:rsidRPr="002A01B2" w:rsidRDefault="00E228AE" w:rsidP="004E75E5">
      <w:pPr>
        <w:spacing w:after="0" w:line="240" w:lineRule="auto"/>
        <w:ind w:right="-428" w:firstLine="284"/>
        <w:jc w:val="both"/>
        <w:rPr>
          <w:rFonts w:ascii="Times New Roman" w:hAnsi="Times New Roman" w:cs="Times New Roman"/>
          <w:sz w:val="24"/>
          <w:szCs w:val="24"/>
        </w:rPr>
      </w:pPr>
      <w:r w:rsidRPr="002A01B2">
        <w:rPr>
          <w:rFonts w:ascii="Times New Roman" w:hAnsi="Times New Roman" w:cs="Times New Roman"/>
          <w:sz w:val="24"/>
          <w:szCs w:val="24"/>
        </w:rPr>
        <w:t xml:space="preserve">1.5. В настоящем Положении используются следующие определения и сокращения: </w:t>
      </w:r>
    </w:p>
    <w:p w14:paraId="451251EA" w14:textId="77777777" w:rsid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Товары</w:t>
      </w:r>
      <w:r w:rsidRPr="002A01B2">
        <w:rPr>
          <w:rFonts w:ascii="Times New Roman" w:hAnsi="Times New Roman" w:cs="Times New Roman"/>
          <w:sz w:val="24"/>
          <w:szCs w:val="24"/>
        </w:rPr>
        <w:t xml:space="preserve"> - любые предметы (материальные объекты). К товарам, в частности, относятся изделия, оборудование, носители энергии и электрическая энергия. </w:t>
      </w:r>
    </w:p>
    <w:p w14:paraId="6ADD55BF" w14:textId="77777777" w:rsidR="00565B93"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Работы</w:t>
      </w:r>
      <w:r w:rsidRPr="002A01B2">
        <w:rPr>
          <w:rFonts w:ascii="Times New Roman" w:hAnsi="Times New Roman" w:cs="Times New Roman"/>
          <w:sz w:val="24"/>
          <w:szCs w:val="24"/>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
    <w:p w14:paraId="482F7520"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Услуги</w:t>
      </w:r>
      <w:r w:rsidRPr="002A01B2">
        <w:rPr>
          <w:rFonts w:ascii="Times New Roman" w:hAnsi="Times New Roman" w:cs="Times New Roman"/>
          <w:sz w:val="24"/>
          <w:szCs w:val="24"/>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w:t>
      </w:r>
      <w:r w:rsidRPr="002A01B2">
        <w:rPr>
          <w:rFonts w:ascii="Times New Roman" w:hAnsi="Times New Roman" w:cs="Times New Roman"/>
          <w:sz w:val="24"/>
          <w:szCs w:val="24"/>
        </w:rPr>
        <w:lastRenderedPageBreak/>
        <w:t xml:space="preserve">офисной и иной техники и оборудования, создание программного обеспечения и передача прав (лицензий) на его использование. </w:t>
      </w:r>
    </w:p>
    <w:p w14:paraId="5FAD2676"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Улучшенные характеристики товара/работы/услуги</w:t>
      </w:r>
      <w:r w:rsidRPr="002A01B2">
        <w:rPr>
          <w:rFonts w:ascii="Times New Roman" w:hAnsi="Times New Roman" w:cs="Times New Roman"/>
          <w:sz w:val="24"/>
          <w:szCs w:val="24"/>
        </w:rPr>
        <w:t xml:space="preserve"> - характеристики товара / выполнения работ / оказания услуг, которые отличаются от обозначенных в Техническом задании в лучшую сторону по функциональным и техническим характеристикам. </w:t>
      </w:r>
    </w:p>
    <w:p w14:paraId="10A974E8" w14:textId="77777777" w:rsidR="00563D5D" w:rsidRPr="002A01B2" w:rsidRDefault="00563D5D"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Заказчик</w:t>
      </w:r>
      <w:r w:rsidRPr="002A01B2">
        <w:rPr>
          <w:rFonts w:ascii="Times New Roman" w:hAnsi="Times New Roman" w:cs="Times New Roman"/>
          <w:sz w:val="24"/>
          <w:szCs w:val="24"/>
        </w:rPr>
        <w:t xml:space="preserve"> – АНО «ЦПЭ БО</w:t>
      </w:r>
      <w:r w:rsidR="00E228AE" w:rsidRPr="002A01B2">
        <w:rPr>
          <w:rFonts w:ascii="Times New Roman" w:hAnsi="Times New Roman" w:cs="Times New Roman"/>
          <w:sz w:val="24"/>
          <w:szCs w:val="24"/>
        </w:rPr>
        <w:t xml:space="preserve">». </w:t>
      </w:r>
    </w:p>
    <w:p w14:paraId="4FF69B4F"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Исполнитель</w:t>
      </w:r>
      <w:r w:rsidRPr="002A01B2">
        <w:rPr>
          <w:rFonts w:ascii="Times New Roman" w:hAnsi="Times New Roman" w:cs="Times New Roman"/>
          <w:sz w:val="24"/>
          <w:szCs w:val="24"/>
        </w:rPr>
        <w:t xml:space="preserve"> - любое юридическое лицо или несколько юридических лиц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 том числе индивидуальный предприниматель или несколько индивидуальных предпринимателей, которые соответствуют требованиям, установленным настоящим Положением, к поставщикам товаров (исполнителям работ, услуг). </w:t>
      </w:r>
    </w:p>
    <w:p w14:paraId="42B0F3ED"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Отбор исполнителей</w:t>
      </w:r>
      <w:r w:rsidRPr="002A01B2">
        <w:rPr>
          <w:rFonts w:ascii="Times New Roman" w:hAnsi="Times New Roman" w:cs="Times New Roman"/>
          <w:sz w:val="24"/>
          <w:szCs w:val="24"/>
        </w:rPr>
        <w:t xml:space="preserve"> - процедура определения поставщика/исполнителя для заключения договора на поставку товаров (выполнение работ, оказание услуг) по результатам соответствующей процедуры. </w:t>
      </w:r>
    </w:p>
    <w:p w14:paraId="198A96DA"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Участник процедуры отбора исполнителей</w:t>
      </w:r>
      <w:r w:rsidRPr="002A01B2">
        <w:rPr>
          <w:rFonts w:ascii="Times New Roman" w:hAnsi="Times New Roman" w:cs="Times New Roman"/>
          <w:sz w:val="24"/>
          <w:szCs w:val="24"/>
        </w:rPr>
        <w:t xml:space="preserve"> - любое юридическое лицо или несколько юридических лиц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 том числе индивидуальный предприниматель или несколько индивидуальных предпринимателей, которые участвуют в процедуре отбора исполнителей на поставку товаров (выполнение рабо</w:t>
      </w:r>
      <w:r w:rsidR="00563D5D" w:rsidRPr="002A01B2">
        <w:rPr>
          <w:rFonts w:ascii="Times New Roman" w:hAnsi="Times New Roman" w:cs="Times New Roman"/>
          <w:sz w:val="24"/>
          <w:szCs w:val="24"/>
        </w:rPr>
        <w:t>т, оказание услуг) для АНО «ЦПЭ БО»</w:t>
      </w:r>
      <w:r w:rsidRPr="002A01B2">
        <w:rPr>
          <w:rFonts w:ascii="Times New Roman" w:hAnsi="Times New Roman" w:cs="Times New Roman"/>
          <w:sz w:val="24"/>
          <w:szCs w:val="24"/>
        </w:rPr>
        <w:t xml:space="preserve">. </w:t>
      </w:r>
    </w:p>
    <w:p w14:paraId="74C9F52B"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Комиссия по отбору исполнителей</w:t>
      </w:r>
      <w:r w:rsidRPr="002A01B2">
        <w:rPr>
          <w:rFonts w:ascii="Times New Roman" w:hAnsi="Times New Roman" w:cs="Times New Roman"/>
          <w:sz w:val="24"/>
          <w:szCs w:val="24"/>
        </w:rPr>
        <w:t xml:space="preserve"> - комиссия, созданная на основании п</w:t>
      </w:r>
      <w:r w:rsidR="00565B93" w:rsidRPr="002A01B2">
        <w:rPr>
          <w:rFonts w:ascii="Times New Roman" w:hAnsi="Times New Roman" w:cs="Times New Roman"/>
          <w:sz w:val="24"/>
          <w:szCs w:val="24"/>
        </w:rPr>
        <w:t>риказа руководителя АНО «ЦПЭ БО</w:t>
      </w:r>
      <w:r w:rsidRPr="002A01B2">
        <w:rPr>
          <w:rFonts w:ascii="Times New Roman" w:hAnsi="Times New Roman" w:cs="Times New Roman"/>
          <w:sz w:val="24"/>
          <w:szCs w:val="24"/>
        </w:rPr>
        <w:t>» для проведения процедуры Отбора исполнителей пут</w:t>
      </w:r>
      <w:r w:rsidR="002A01B2">
        <w:rPr>
          <w:rFonts w:ascii="Times New Roman" w:hAnsi="Times New Roman" w:cs="Times New Roman"/>
          <w:sz w:val="24"/>
          <w:szCs w:val="24"/>
        </w:rPr>
        <w:t xml:space="preserve">ем проведения </w:t>
      </w:r>
      <w:r w:rsidR="0002105D">
        <w:rPr>
          <w:rFonts w:ascii="Times New Roman" w:hAnsi="Times New Roman" w:cs="Times New Roman"/>
          <w:sz w:val="24"/>
          <w:szCs w:val="24"/>
        </w:rPr>
        <w:t>конкурентной</w:t>
      </w:r>
      <w:r w:rsidRPr="002A01B2">
        <w:rPr>
          <w:rFonts w:ascii="Times New Roman" w:hAnsi="Times New Roman" w:cs="Times New Roman"/>
          <w:sz w:val="24"/>
          <w:szCs w:val="24"/>
        </w:rPr>
        <w:t xml:space="preserve"> процедур</w:t>
      </w:r>
      <w:r w:rsidR="002A01B2">
        <w:rPr>
          <w:rFonts w:ascii="Times New Roman" w:hAnsi="Times New Roman" w:cs="Times New Roman"/>
          <w:sz w:val="24"/>
          <w:szCs w:val="24"/>
        </w:rPr>
        <w:t>ы</w:t>
      </w:r>
      <w:r w:rsidRPr="002A01B2">
        <w:rPr>
          <w:rFonts w:ascii="Times New Roman" w:hAnsi="Times New Roman" w:cs="Times New Roman"/>
          <w:sz w:val="24"/>
          <w:szCs w:val="24"/>
        </w:rPr>
        <w:t xml:space="preserve">. </w:t>
      </w:r>
    </w:p>
    <w:p w14:paraId="02CF79DF"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 xml:space="preserve">Сайт </w:t>
      </w:r>
      <w:r w:rsidRPr="002A01B2">
        <w:rPr>
          <w:rFonts w:ascii="Times New Roman" w:hAnsi="Times New Roman" w:cs="Times New Roman"/>
          <w:sz w:val="24"/>
          <w:szCs w:val="24"/>
        </w:rPr>
        <w:t>- сайт в информационно-телекоммуникационной сети «Интернет» для размещения информации об Отборе исполнителей пут</w:t>
      </w:r>
      <w:r w:rsidR="0002105D">
        <w:rPr>
          <w:rFonts w:ascii="Times New Roman" w:hAnsi="Times New Roman" w:cs="Times New Roman"/>
          <w:sz w:val="24"/>
          <w:szCs w:val="24"/>
        </w:rPr>
        <w:t>ем проведения конкурентной</w:t>
      </w:r>
      <w:r w:rsidRPr="002A01B2">
        <w:rPr>
          <w:rFonts w:ascii="Times New Roman" w:hAnsi="Times New Roman" w:cs="Times New Roman"/>
          <w:sz w:val="24"/>
          <w:szCs w:val="24"/>
        </w:rPr>
        <w:t xml:space="preserve"> процедур</w:t>
      </w:r>
      <w:r w:rsidR="0002105D">
        <w:rPr>
          <w:rFonts w:ascii="Times New Roman" w:hAnsi="Times New Roman" w:cs="Times New Roman"/>
          <w:sz w:val="24"/>
          <w:szCs w:val="24"/>
        </w:rPr>
        <w:t>ы</w:t>
      </w:r>
      <w:r w:rsidRPr="002A01B2">
        <w:rPr>
          <w:rFonts w:ascii="Times New Roman" w:hAnsi="Times New Roman" w:cs="Times New Roman"/>
          <w:sz w:val="24"/>
          <w:szCs w:val="24"/>
        </w:rPr>
        <w:t xml:space="preserve"> - </w:t>
      </w:r>
      <w:hyperlink r:id="rId7" w:history="1">
        <w:r w:rsidR="00563D5D" w:rsidRPr="002A01B2">
          <w:rPr>
            <w:rStyle w:val="a3"/>
            <w:rFonts w:ascii="Times New Roman" w:hAnsi="Times New Roman" w:cs="Times New Roman"/>
            <w:sz w:val="24"/>
            <w:szCs w:val="24"/>
          </w:rPr>
          <w:t>http://</w:t>
        </w:r>
        <w:r w:rsidR="00563D5D" w:rsidRPr="002A01B2">
          <w:rPr>
            <w:rStyle w:val="a3"/>
            <w:rFonts w:ascii="Times New Roman" w:hAnsi="Times New Roman" w:cs="Times New Roman"/>
            <w:sz w:val="24"/>
            <w:szCs w:val="24"/>
            <w:lang w:val="en-US"/>
          </w:rPr>
          <w:t>export</w:t>
        </w:r>
        <w:r w:rsidR="00563D5D" w:rsidRPr="002A01B2">
          <w:rPr>
            <w:rStyle w:val="a3"/>
            <w:rFonts w:ascii="Times New Roman" w:hAnsi="Times New Roman" w:cs="Times New Roman"/>
            <w:sz w:val="24"/>
            <w:szCs w:val="24"/>
          </w:rPr>
          <w:t>31.ru</w:t>
        </w:r>
      </w:hyperlink>
      <w:r w:rsidRPr="002A01B2">
        <w:rPr>
          <w:rFonts w:ascii="Times New Roman" w:hAnsi="Times New Roman" w:cs="Times New Roman"/>
          <w:sz w:val="24"/>
          <w:szCs w:val="24"/>
        </w:rPr>
        <w:t xml:space="preserve">. </w:t>
      </w:r>
    </w:p>
    <w:p w14:paraId="6C830E3D" w14:textId="77777777" w:rsid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Субъекты МСП</w:t>
      </w:r>
      <w:r w:rsidRPr="002A01B2">
        <w:rPr>
          <w:rFonts w:ascii="Times New Roman" w:hAnsi="Times New Roman" w:cs="Times New Roman"/>
          <w:sz w:val="24"/>
          <w:szCs w:val="24"/>
        </w:rPr>
        <w:t xml:space="preserve"> - субъекты малого и среднего предпринимательства, под которыми понимаются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установленным статьей 4 Федерального закона от 24.07.2007 № 209-ФЗ «О развитии малого и среднего предпринимательства в Российской Федерации», а также внесенные в Единый реестр субъектов МСП. </w:t>
      </w:r>
    </w:p>
    <w:p w14:paraId="7AC63D22"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b/>
          <w:i/>
          <w:sz w:val="24"/>
          <w:szCs w:val="24"/>
        </w:rPr>
        <w:t>Ответственный исполнитель</w:t>
      </w:r>
      <w:r w:rsidRPr="002A01B2">
        <w:rPr>
          <w:rFonts w:ascii="Times New Roman" w:hAnsi="Times New Roman" w:cs="Times New Roman"/>
          <w:sz w:val="24"/>
          <w:szCs w:val="24"/>
        </w:rPr>
        <w:t xml:space="preserve"> – сотрудник Заказчика, ответственный за заключение конкретного договора на поставку товаров (работ, услуг). </w:t>
      </w:r>
    </w:p>
    <w:p w14:paraId="222445C1" w14:textId="77777777" w:rsidR="00565B93" w:rsidRPr="002A01B2" w:rsidRDefault="00565B93" w:rsidP="004E75E5">
      <w:pPr>
        <w:spacing w:after="0" w:line="240" w:lineRule="auto"/>
        <w:ind w:firstLine="284"/>
        <w:jc w:val="center"/>
        <w:rPr>
          <w:rFonts w:ascii="Times New Roman" w:hAnsi="Times New Roman" w:cs="Times New Roman"/>
          <w:b/>
          <w:sz w:val="24"/>
          <w:szCs w:val="24"/>
        </w:rPr>
      </w:pPr>
    </w:p>
    <w:p w14:paraId="6494AF17" w14:textId="77777777" w:rsidR="00563D5D" w:rsidRPr="002A01B2" w:rsidRDefault="00E228AE" w:rsidP="00563D5D">
      <w:pPr>
        <w:jc w:val="center"/>
        <w:rPr>
          <w:rFonts w:ascii="Times New Roman" w:hAnsi="Times New Roman" w:cs="Times New Roman"/>
          <w:b/>
          <w:sz w:val="24"/>
          <w:szCs w:val="24"/>
        </w:rPr>
      </w:pPr>
      <w:r w:rsidRPr="002A01B2">
        <w:rPr>
          <w:rFonts w:ascii="Times New Roman" w:hAnsi="Times New Roman" w:cs="Times New Roman"/>
          <w:b/>
          <w:sz w:val="24"/>
          <w:szCs w:val="24"/>
        </w:rPr>
        <w:t>2. Виды процедур по отбору Исполнителей</w:t>
      </w:r>
    </w:p>
    <w:p w14:paraId="370DE51D"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 xml:space="preserve">2.1. Отбор исполнителей для заключения договора на поставку товара, выполнение работ, оказание услуг осуществляется Заказчиком без проведения </w:t>
      </w:r>
      <w:r w:rsidR="0002105D">
        <w:rPr>
          <w:rFonts w:ascii="Times New Roman" w:hAnsi="Times New Roman" w:cs="Times New Roman"/>
          <w:sz w:val="24"/>
          <w:szCs w:val="24"/>
        </w:rPr>
        <w:t>конкурентной</w:t>
      </w:r>
      <w:r w:rsidRPr="002A01B2">
        <w:rPr>
          <w:rFonts w:ascii="Times New Roman" w:hAnsi="Times New Roman" w:cs="Times New Roman"/>
          <w:sz w:val="24"/>
          <w:szCs w:val="24"/>
        </w:rPr>
        <w:t xml:space="preserve"> процедур</w:t>
      </w:r>
      <w:r w:rsidR="0002105D">
        <w:rPr>
          <w:rFonts w:ascii="Times New Roman" w:hAnsi="Times New Roman" w:cs="Times New Roman"/>
          <w:sz w:val="24"/>
          <w:szCs w:val="24"/>
        </w:rPr>
        <w:t>ы</w:t>
      </w:r>
      <w:r w:rsidRPr="002A01B2">
        <w:rPr>
          <w:rFonts w:ascii="Times New Roman" w:hAnsi="Times New Roman" w:cs="Times New Roman"/>
          <w:sz w:val="24"/>
          <w:szCs w:val="24"/>
        </w:rPr>
        <w:t xml:space="preserve"> и путем проведения </w:t>
      </w:r>
      <w:r w:rsidR="0002105D">
        <w:rPr>
          <w:rFonts w:ascii="Times New Roman" w:hAnsi="Times New Roman" w:cs="Times New Roman"/>
          <w:sz w:val="24"/>
          <w:szCs w:val="24"/>
        </w:rPr>
        <w:t>конкурентной</w:t>
      </w:r>
      <w:r w:rsidRPr="002A01B2">
        <w:rPr>
          <w:rFonts w:ascii="Times New Roman" w:hAnsi="Times New Roman" w:cs="Times New Roman"/>
          <w:sz w:val="24"/>
          <w:szCs w:val="24"/>
        </w:rPr>
        <w:t xml:space="preserve"> </w:t>
      </w:r>
      <w:r w:rsidRPr="0002105D">
        <w:rPr>
          <w:rFonts w:ascii="Times New Roman" w:hAnsi="Times New Roman" w:cs="Times New Roman"/>
          <w:sz w:val="24"/>
          <w:szCs w:val="24"/>
        </w:rPr>
        <w:t>процедур</w:t>
      </w:r>
      <w:r w:rsidR="0002105D" w:rsidRPr="0002105D">
        <w:rPr>
          <w:rFonts w:ascii="Times New Roman" w:hAnsi="Times New Roman" w:cs="Times New Roman"/>
          <w:sz w:val="24"/>
          <w:szCs w:val="24"/>
        </w:rPr>
        <w:t>ы</w:t>
      </w:r>
      <w:r w:rsidRPr="0002105D">
        <w:rPr>
          <w:rFonts w:ascii="Times New Roman" w:hAnsi="Times New Roman" w:cs="Times New Roman"/>
          <w:sz w:val="24"/>
          <w:szCs w:val="24"/>
        </w:rPr>
        <w:t xml:space="preserve"> (с тендерным отбором).</w:t>
      </w:r>
      <w:r w:rsidRPr="002A01B2">
        <w:rPr>
          <w:rFonts w:ascii="Times New Roman" w:hAnsi="Times New Roman" w:cs="Times New Roman"/>
          <w:sz w:val="24"/>
          <w:szCs w:val="24"/>
        </w:rPr>
        <w:t xml:space="preserve"> </w:t>
      </w:r>
    </w:p>
    <w:p w14:paraId="2B1B689F"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 xml:space="preserve">2.2. Порядок Отбора исполнителей без проведения </w:t>
      </w:r>
      <w:r w:rsidR="0002105D">
        <w:rPr>
          <w:rFonts w:ascii="Times New Roman" w:hAnsi="Times New Roman" w:cs="Times New Roman"/>
          <w:sz w:val="24"/>
          <w:szCs w:val="24"/>
        </w:rPr>
        <w:t>конкурентной</w:t>
      </w:r>
      <w:r w:rsidRPr="002A01B2">
        <w:rPr>
          <w:rFonts w:ascii="Times New Roman" w:hAnsi="Times New Roman" w:cs="Times New Roman"/>
          <w:sz w:val="24"/>
          <w:szCs w:val="24"/>
        </w:rPr>
        <w:t xml:space="preserve"> процедур</w:t>
      </w:r>
      <w:r w:rsidR="0002105D">
        <w:rPr>
          <w:rFonts w:ascii="Times New Roman" w:hAnsi="Times New Roman" w:cs="Times New Roman"/>
          <w:sz w:val="24"/>
          <w:szCs w:val="24"/>
        </w:rPr>
        <w:t>ы</w:t>
      </w:r>
      <w:r w:rsidRPr="002A01B2">
        <w:rPr>
          <w:rFonts w:ascii="Times New Roman" w:hAnsi="Times New Roman" w:cs="Times New Roman"/>
          <w:sz w:val="24"/>
          <w:szCs w:val="24"/>
        </w:rPr>
        <w:t xml:space="preserve"> определен в соответствии с разделом 4 настоящего Положения закрытым перечнем случаев. </w:t>
      </w:r>
    </w:p>
    <w:p w14:paraId="5589627E" w14:textId="77777777" w:rsidR="00563D5D" w:rsidRPr="002A01B2" w:rsidRDefault="00E228AE" w:rsidP="004E75E5">
      <w:pPr>
        <w:spacing w:after="0" w:line="240" w:lineRule="auto"/>
        <w:ind w:firstLine="284"/>
        <w:jc w:val="both"/>
        <w:rPr>
          <w:rFonts w:ascii="Times New Roman" w:hAnsi="Times New Roman" w:cs="Times New Roman"/>
          <w:sz w:val="24"/>
          <w:szCs w:val="24"/>
        </w:rPr>
      </w:pPr>
      <w:r w:rsidRPr="002A01B2">
        <w:rPr>
          <w:rFonts w:ascii="Times New Roman" w:hAnsi="Times New Roman" w:cs="Times New Roman"/>
          <w:sz w:val="24"/>
          <w:szCs w:val="24"/>
        </w:rPr>
        <w:t xml:space="preserve">2.3. </w:t>
      </w:r>
      <w:r w:rsidR="0002105D">
        <w:rPr>
          <w:rFonts w:ascii="Times New Roman" w:hAnsi="Times New Roman" w:cs="Times New Roman"/>
          <w:sz w:val="24"/>
          <w:szCs w:val="24"/>
        </w:rPr>
        <w:t>Порядок Отбора исполнителей путем</w:t>
      </w:r>
      <w:r w:rsidR="0002105D" w:rsidRPr="002A01B2">
        <w:rPr>
          <w:rFonts w:ascii="Times New Roman" w:hAnsi="Times New Roman" w:cs="Times New Roman"/>
          <w:sz w:val="24"/>
          <w:szCs w:val="24"/>
        </w:rPr>
        <w:t xml:space="preserve"> проведения </w:t>
      </w:r>
      <w:r w:rsidR="0002105D">
        <w:rPr>
          <w:rFonts w:ascii="Times New Roman" w:hAnsi="Times New Roman" w:cs="Times New Roman"/>
          <w:sz w:val="24"/>
          <w:szCs w:val="24"/>
        </w:rPr>
        <w:t>конкурентной</w:t>
      </w:r>
      <w:r w:rsidR="0002105D" w:rsidRPr="002A01B2">
        <w:rPr>
          <w:rFonts w:ascii="Times New Roman" w:hAnsi="Times New Roman" w:cs="Times New Roman"/>
          <w:sz w:val="24"/>
          <w:szCs w:val="24"/>
        </w:rPr>
        <w:t xml:space="preserve"> </w:t>
      </w:r>
      <w:proofErr w:type="gramStart"/>
      <w:r w:rsidR="0002105D" w:rsidRPr="002A01B2">
        <w:rPr>
          <w:rFonts w:ascii="Times New Roman" w:hAnsi="Times New Roman" w:cs="Times New Roman"/>
          <w:sz w:val="24"/>
          <w:szCs w:val="24"/>
        </w:rPr>
        <w:t>процедур</w:t>
      </w:r>
      <w:r w:rsidR="0002105D">
        <w:rPr>
          <w:rFonts w:ascii="Times New Roman" w:hAnsi="Times New Roman" w:cs="Times New Roman"/>
          <w:sz w:val="24"/>
          <w:szCs w:val="24"/>
        </w:rPr>
        <w:t>ы</w:t>
      </w:r>
      <w:r w:rsidR="0002105D" w:rsidRPr="002A01B2">
        <w:rPr>
          <w:rFonts w:ascii="Times New Roman" w:hAnsi="Times New Roman" w:cs="Times New Roman"/>
          <w:sz w:val="24"/>
          <w:szCs w:val="24"/>
        </w:rPr>
        <w:t xml:space="preserve"> </w:t>
      </w:r>
      <w:r w:rsidR="0002105D">
        <w:rPr>
          <w:rFonts w:ascii="Times New Roman" w:hAnsi="Times New Roman" w:cs="Times New Roman"/>
          <w:sz w:val="24"/>
          <w:szCs w:val="24"/>
        </w:rPr>
        <w:t xml:space="preserve"> (</w:t>
      </w:r>
      <w:proofErr w:type="gramEnd"/>
      <w:r w:rsidR="0002105D">
        <w:rPr>
          <w:rFonts w:ascii="Times New Roman" w:hAnsi="Times New Roman" w:cs="Times New Roman"/>
          <w:sz w:val="24"/>
          <w:szCs w:val="24"/>
        </w:rPr>
        <w:t xml:space="preserve">тендерного отбора) </w:t>
      </w:r>
      <w:r w:rsidR="0002105D" w:rsidRPr="002A01B2">
        <w:rPr>
          <w:rFonts w:ascii="Times New Roman" w:hAnsi="Times New Roman" w:cs="Times New Roman"/>
          <w:sz w:val="24"/>
          <w:szCs w:val="24"/>
        </w:rPr>
        <w:t>опреде</w:t>
      </w:r>
      <w:r w:rsidR="0002105D">
        <w:rPr>
          <w:rFonts w:ascii="Times New Roman" w:hAnsi="Times New Roman" w:cs="Times New Roman"/>
          <w:sz w:val="24"/>
          <w:szCs w:val="24"/>
        </w:rPr>
        <w:t xml:space="preserve">лен в соответствии с разделом 5 </w:t>
      </w:r>
      <w:r w:rsidR="0002105D" w:rsidRPr="002A01B2">
        <w:rPr>
          <w:rFonts w:ascii="Times New Roman" w:hAnsi="Times New Roman" w:cs="Times New Roman"/>
          <w:sz w:val="24"/>
          <w:szCs w:val="24"/>
        </w:rPr>
        <w:t>настоящего Положения</w:t>
      </w:r>
      <w:r w:rsidRPr="002A01B2">
        <w:rPr>
          <w:rFonts w:ascii="Times New Roman" w:hAnsi="Times New Roman" w:cs="Times New Roman"/>
          <w:sz w:val="24"/>
          <w:szCs w:val="24"/>
        </w:rPr>
        <w:t xml:space="preserve">. </w:t>
      </w:r>
    </w:p>
    <w:p w14:paraId="7B55E77E" w14:textId="77777777" w:rsidR="004E75E5" w:rsidRDefault="004E75E5" w:rsidP="006E3061">
      <w:pPr>
        <w:jc w:val="center"/>
        <w:rPr>
          <w:rFonts w:ascii="Times New Roman" w:hAnsi="Times New Roman" w:cs="Times New Roman"/>
          <w:b/>
          <w:sz w:val="24"/>
          <w:szCs w:val="24"/>
        </w:rPr>
      </w:pPr>
    </w:p>
    <w:p w14:paraId="12946799" w14:textId="5F5C848C" w:rsidR="006E3061" w:rsidRPr="002A01B2" w:rsidRDefault="00E228AE" w:rsidP="006E3061">
      <w:pPr>
        <w:jc w:val="center"/>
        <w:rPr>
          <w:rFonts w:ascii="Times New Roman" w:hAnsi="Times New Roman" w:cs="Times New Roman"/>
          <w:b/>
          <w:sz w:val="24"/>
          <w:szCs w:val="24"/>
        </w:rPr>
      </w:pPr>
      <w:r w:rsidRPr="002A01B2">
        <w:rPr>
          <w:rFonts w:ascii="Times New Roman" w:hAnsi="Times New Roman" w:cs="Times New Roman"/>
          <w:b/>
          <w:sz w:val="24"/>
          <w:szCs w:val="24"/>
        </w:rPr>
        <w:t>3. Требования, предъявляемые к Исполнителям</w:t>
      </w:r>
    </w:p>
    <w:p w14:paraId="62571AAB" w14:textId="77777777" w:rsidR="006E3061" w:rsidRPr="002A01B2" w:rsidRDefault="00E228AE" w:rsidP="004E75E5">
      <w:pPr>
        <w:spacing w:after="0" w:line="240" w:lineRule="auto"/>
        <w:ind w:firstLine="425"/>
        <w:jc w:val="both"/>
        <w:rPr>
          <w:rFonts w:ascii="Times New Roman" w:hAnsi="Times New Roman" w:cs="Times New Roman"/>
          <w:sz w:val="24"/>
          <w:szCs w:val="24"/>
        </w:rPr>
      </w:pPr>
      <w:r w:rsidRPr="002A01B2">
        <w:rPr>
          <w:rFonts w:ascii="Times New Roman" w:hAnsi="Times New Roman" w:cs="Times New Roman"/>
          <w:sz w:val="24"/>
          <w:szCs w:val="24"/>
        </w:rPr>
        <w:t xml:space="preserve">3.1. Исполнителем может быть любое юридическое лицо или несколько юридических лиц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 </w:t>
      </w:r>
      <w:r w:rsidRPr="002A01B2">
        <w:rPr>
          <w:rFonts w:ascii="Times New Roman" w:hAnsi="Times New Roman" w:cs="Times New Roman"/>
          <w:sz w:val="24"/>
          <w:szCs w:val="24"/>
        </w:rPr>
        <w:lastRenderedPageBreak/>
        <w:t>том числе индивидуальный предприниматель или несколько индивидуальных предпринимателей, которые на момент подачи заявки (предложения) соответствуют следующим требованиям:</w:t>
      </w:r>
    </w:p>
    <w:p w14:paraId="42A6F3E7" w14:textId="77777777" w:rsidR="006E3061" w:rsidRPr="002A01B2" w:rsidRDefault="00E228AE" w:rsidP="004E75E5">
      <w:pPr>
        <w:spacing w:after="0" w:line="240" w:lineRule="auto"/>
        <w:ind w:firstLine="425"/>
        <w:jc w:val="both"/>
        <w:rPr>
          <w:rFonts w:ascii="Times New Roman" w:hAnsi="Times New Roman" w:cs="Times New Roman"/>
          <w:sz w:val="24"/>
          <w:szCs w:val="24"/>
        </w:rPr>
      </w:pPr>
      <w:r w:rsidRPr="002A01B2">
        <w:rPr>
          <w:rFonts w:ascii="Times New Roman" w:hAnsi="Times New Roman" w:cs="Times New Roman"/>
          <w:color w:val="FF0000"/>
          <w:sz w:val="24"/>
          <w:szCs w:val="24"/>
        </w:rPr>
        <w:t xml:space="preserve"> </w:t>
      </w:r>
      <w:r w:rsidR="005F251A" w:rsidRPr="002A01B2">
        <w:rPr>
          <w:rFonts w:ascii="Times New Roman" w:hAnsi="Times New Roman" w:cs="Times New Roman"/>
          <w:sz w:val="24"/>
          <w:szCs w:val="24"/>
        </w:rPr>
        <w:t xml:space="preserve">3.1.1. </w:t>
      </w:r>
      <w:r w:rsidRPr="002A01B2">
        <w:rPr>
          <w:rFonts w:ascii="Times New Roman" w:hAnsi="Times New Roman" w:cs="Times New Roman"/>
          <w:sz w:val="24"/>
          <w:szCs w:val="24"/>
        </w:rPr>
        <w:t xml:space="preserve">правомочны на заключение договора в соответствии с действующим законодательством Российской Федерации; </w:t>
      </w:r>
    </w:p>
    <w:p w14:paraId="19E7C055" w14:textId="77777777" w:rsidR="006E3061" w:rsidRPr="002A01B2" w:rsidRDefault="005F251A" w:rsidP="004E75E5">
      <w:pPr>
        <w:spacing w:after="0" w:line="240" w:lineRule="auto"/>
        <w:ind w:firstLine="425"/>
        <w:jc w:val="both"/>
        <w:rPr>
          <w:rFonts w:ascii="Times New Roman" w:hAnsi="Times New Roman" w:cs="Times New Roman"/>
          <w:sz w:val="24"/>
          <w:szCs w:val="24"/>
        </w:rPr>
      </w:pPr>
      <w:r w:rsidRPr="002A01B2">
        <w:rPr>
          <w:rFonts w:ascii="Times New Roman" w:hAnsi="Times New Roman" w:cs="Times New Roman"/>
          <w:sz w:val="24"/>
          <w:szCs w:val="24"/>
        </w:rPr>
        <w:t xml:space="preserve">3.1.2. </w:t>
      </w:r>
      <w:r w:rsidR="00E228AE" w:rsidRPr="002A01B2">
        <w:rPr>
          <w:rFonts w:ascii="Times New Roman" w:hAnsi="Times New Roman" w:cs="Times New Roman"/>
          <w:sz w:val="24"/>
          <w:szCs w:val="24"/>
        </w:rPr>
        <w:t xml:space="preserve">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w:t>
      </w:r>
    </w:p>
    <w:p w14:paraId="6ACA476E" w14:textId="77777777" w:rsidR="006E3061" w:rsidRPr="002A01B2" w:rsidRDefault="005F251A" w:rsidP="004E75E5">
      <w:pPr>
        <w:spacing w:after="0" w:line="240" w:lineRule="auto"/>
        <w:ind w:firstLine="425"/>
        <w:jc w:val="both"/>
        <w:rPr>
          <w:rFonts w:ascii="Times New Roman" w:hAnsi="Times New Roman" w:cs="Times New Roman"/>
          <w:sz w:val="24"/>
          <w:szCs w:val="24"/>
        </w:rPr>
      </w:pPr>
      <w:r w:rsidRPr="002A01B2">
        <w:rPr>
          <w:rFonts w:ascii="Times New Roman" w:hAnsi="Times New Roman" w:cs="Times New Roman"/>
          <w:sz w:val="24"/>
          <w:szCs w:val="24"/>
        </w:rPr>
        <w:t xml:space="preserve">3.1.3. </w:t>
      </w:r>
      <w:r w:rsidR="00E228AE" w:rsidRPr="002A01B2">
        <w:rPr>
          <w:rFonts w:ascii="Times New Roman" w:hAnsi="Times New Roman" w:cs="Times New Roman"/>
          <w:sz w:val="24"/>
          <w:szCs w:val="24"/>
        </w:rPr>
        <w:t xml:space="preserve">не приостановлена деятельность в порядке, установленном Кодексом Российской Федерации об административных правонарушениях, на дату подачи документов; </w:t>
      </w:r>
    </w:p>
    <w:p w14:paraId="6D233CE5" w14:textId="77777777" w:rsidR="006E3061" w:rsidRPr="002A01B2" w:rsidRDefault="005F251A" w:rsidP="004E75E5">
      <w:pPr>
        <w:spacing w:after="0" w:line="240" w:lineRule="auto"/>
        <w:ind w:firstLine="425"/>
        <w:jc w:val="both"/>
        <w:rPr>
          <w:rFonts w:ascii="Times New Roman" w:hAnsi="Times New Roman" w:cs="Times New Roman"/>
          <w:sz w:val="24"/>
          <w:szCs w:val="24"/>
        </w:rPr>
      </w:pPr>
      <w:r w:rsidRPr="002A01B2">
        <w:rPr>
          <w:rFonts w:ascii="Times New Roman" w:hAnsi="Times New Roman" w:cs="Times New Roman"/>
          <w:sz w:val="24"/>
          <w:szCs w:val="24"/>
        </w:rPr>
        <w:t xml:space="preserve">3.1.4. </w:t>
      </w:r>
      <w:r w:rsidR="00E228AE" w:rsidRPr="002A01B2">
        <w:rPr>
          <w:rFonts w:ascii="Times New Roman" w:hAnsi="Times New Roman" w:cs="Times New Roman"/>
          <w:sz w:val="24"/>
          <w:szCs w:val="24"/>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 </w:t>
      </w:r>
    </w:p>
    <w:p w14:paraId="7BE419CB" w14:textId="6C8E78CB" w:rsidR="006E3061" w:rsidRPr="002A01B2" w:rsidRDefault="005F251A" w:rsidP="004E75E5">
      <w:pPr>
        <w:spacing w:after="0" w:line="240" w:lineRule="auto"/>
        <w:ind w:firstLine="425"/>
        <w:jc w:val="both"/>
        <w:rPr>
          <w:rFonts w:ascii="Times New Roman" w:hAnsi="Times New Roman" w:cs="Times New Roman"/>
          <w:sz w:val="24"/>
          <w:szCs w:val="24"/>
        </w:rPr>
      </w:pPr>
      <w:r w:rsidRPr="002A01B2">
        <w:rPr>
          <w:rFonts w:ascii="Times New Roman" w:hAnsi="Times New Roman" w:cs="Times New Roman"/>
          <w:sz w:val="24"/>
          <w:szCs w:val="24"/>
        </w:rPr>
        <w:t xml:space="preserve">3.1.5. </w:t>
      </w:r>
      <w:r w:rsidR="00E228AE" w:rsidRPr="002A01B2">
        <w:rPr>
          <w:rFonts w:ascii="Times New Roman" w:hAnsi="Times New Roman" w:cs="Times New Roman"/>
          <w:sz w:val="24"/>
          <w:szCs w:val="24"/>
        </w:rPr>
        <w:t xml:space="preserve">отсутствуют сведения о таком Исполнителе в реестре недобросовестных поставщиков, предусмотренных статьей 5 Федерального закона № 223-ФЗ от 18.07.2011 «О закупках товаров, работ, услуг отдельными видами юридических лиц» и (или) в реестре недобросовестных поставщиков, предусмотренных Федеральным законом от 05.04.2013 </w:t>
      </w:r>
      <w:r w:rsidR="003F4BD1">
        <w:rPr>
          <w:rFonts w:ascii="Times New Roman" w:hAnsi="Times New Roman" w:cs="Times New Roman"/>
          <w:sz w:val="24"/>
          <w:szCs w:val="24"/>
        </w:rPr>
        <w:t xml:space="preserve">             </w:t>
      </w:r>
      <w:r w:rsidR="00E228AE" w:rsidRPr="002A01B2">
        <w:rPr>
          <w:rFonts w:ascii="Times New Roman" w:hAnsi="Times New Roman" w:cs="Times New Roman"/>
          <w:sz w:val="24"/>
          <w:szCs w:val="24"/>
        </w:rPr>
        <w:t xml:space="preserve">№ 44-ФЗ «О контрактной системе в сфере закупок»; </w:t>
      </w:r>
    </w:p>
    <w:p w14:paraId="78BE83A5" w14:textId="77777777" w:rsidR="006E3061" w:rsidRPr="002A01B2" w:rsidRDefault="005F251A" w:rsidP="004E75E5">
      <w:pPr>
        <w:spacing w:after="0" w:line="240" w:lineRule="auto"/>
        <w:ind w:firstLine="425"/>
        <w:jc w:val="both"/>
        <w:rPr>
          <w:rFonts w:ascii="Times New Roman" w:hAnsi="Times New Roman" w:cs="Times New Roman"/>
          <w:sz w:val="24"/>
          <w:szCs w:val="24"/>
        </w:rPr>
      </w:pPr>
      <w:r w:rsidRPr="002A01B2">
        <w:rPr>
          <w:rFonts w:ascii="Times New Roman" w:hAnsi="Times New Roman" w:cs="Times New Roman"/>
          <w:sz w:val="24"/>
          <w:szCs w:val="24"/>
        </w:rPr>
        <w:t xml:space="preserve">3.1.6. </w:t>
      </w:r>
      <w:r w:rsidR="00E228AE" w:rsidRPr="002A01B2">
        <w:rPr>
          <w:rFonts w:ascii="Times New Roman" w:hAnsi="Times New Roman" w:cs="Times New Roman"/>
          <w:sz w:val="24"/>
          <w:szCs w:val="24"/>
        </w:rPr>
        <w:t xml:space="preserve">не находится в состоянии конфликта интересов с Заказчиком, при этом конфликтом интересов являются случаи, при которых руководитель Заказчика, член Комиссии по отбору исполнителей, иной сотрудник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процедуры отбора исполнителей, с физическими лицами, в том числе зарегистрированными в качестве индивидуального предпринимателя, - участниками процедуры отбора исполнителей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228AE" w:rsidRPr="002A01B2">
        <w:rPr>
          <w:rFonts w:ascii="Times New Roman" w:hAnsi="Times New Roman" w:cs="Times New Roman"/>
          <w:sz w:val="24"/>
          <w:szCs w:val="24"/>
        </w:rPr>
        <w:t>неполнородными</w:t>
      </w:r>
      <w:proofErr w:type="spellEnd"/>
      <w:r w:rsidR="00E228AE" w:rsidRPr="002A01B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w:t>
      </w:r>
    </w:p>
    <w:p w14:paraId="3FCD375E" w14:textId="77777777" w:rsidR="006E3061" w:rsidRPr="002A01B2" w:rsidRDefault="00E228AE" w:rsidP="004E75E5">
      <w:pPr>
        <w:spacing w:after="0" w:line="240" w:lineRule="auto"/>
        <w:ind w:firstLine="425"/>
        <w:jc w:val="both"/>
        <w:rPr>
          <w:rFonts w:ascii="Times New Roman" w:hAnsi="Times New Roman" w:cs="Times New Roman"/>
          <w:sz w:val="24"/>
          <w:szCs w:val="24"/>
        </w:rPr>
      </w:pPr>
      <w:r w:rsidRPr="002A01B2">
        <w:rPr>
          <w:rFonts w:ascii="Times New Roman" w:hAnsi="Times New Roman" w:cs="Times New Roman"/>
          <w:sz w:val="24"/>
          <w:szCs w:val="24"/>
        </w:rPr>
        <w:t xml:space="preserve">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3ED1F6AD" w14:textId="77777777" w:rsidR="006E3061" w:rsidRPr="002A01B2" w:rsidRDefault="00E228AE" w:rsidP="004E75E5">
      <w:pPr>
        <w:spacing w:after="0" w:line="240" w:lineRule="auto"/>
        <w:ind w:firstLine="425"/>
        <w:jc w:val="both"/>
        <w:rPr>
          <w:rFonts w:ascii="Times New Roman" w:hAnsi="Times New Roman" w:cs="Times New Roman"/>
          <w:sz w:val="24"/>
          <w:szCs w:val="24"/>
        </w:rPr>
      </w:pPr>
      <w:r w:rsidRPr="002A01B2">
        <w:rPr>
          <w:rFonts w:ascii="Times New Roman" w:hAnsi="Times New Roman" w:cs="Times New Roman"/>
          <w:sz w:val="24"/>
          <w:szCs w:val="24"/>
        </w:rPr>
        <w:t>3.2. В случае установления несоответст</w:t>
      </w:r>
      <w:r w:rsidR="006E3061" w:rsidRPr="002A01B2">
        <w:rPr>
          <w:rFonts w:ascii="Times New Roman" w:hAnsi="Times New Roman" w:cs="Times New Roman"/>
          <w:sz w:val="24"/>
          <w:szCs w:val="24"/>
        </w:rPr>
        <w:t>вия Участника процедуры отбора И</w:t>
      </w:r>
      <w:r w:rsidRPr="002A01B2">
        <w:rPr>
          <w:rFonts w:ascii="Times New Roman" w:hAnsi="Times New Roman" w:cs="Times New Roman"/>
          <w:sz w:val="24"/>
          <w:szCs w:val="24"/>
        </w:rPr>
        <w:t xml:space="preserve">сполнителей одному или нескольким требованиям, установленным в настоящем разделе Положения, предложение (заявка) такого Участника процедуры отбора исполнителей отклоняется. </w:t>
      </w:r>
    </w:p>
    <w:p w14:paraId="75C1B7E1" w14:textId="77777777" w:rsidR="004E75E5" w:rsidRDefault="004E75E5" w:rsidP="006E3061">
      <w:pPr>
        <w:jc w:val="center"/>
        <w:rPr>
          <w:rFonts w:ascii="Times New Roman" w:hAnsi="Times New Roman" w:cs="Times New Roman"/>
          <w:b/>
          <w:sz w:val="24"/>
          <w:szCs w:val="24"/>
        </w:rPr>
      </w:pPr>
    </w:p>
    <w:p w14:paraId="17F12969" w14:textId="639567F3" w:rsidR="006E3061" w:rsidRPr="002A01B2" w:rsidRDefault="00E228AE" w:rsidP="006E3061">
      <w:pPr>
        <w:jc w:val="center"/>
        <w:rPr>
          <w:rFonts w:ascii="Times New Roman" w:hAnsi="Times New Roman" w:cs="Times New Roman"/>
          <w:b/>
          <w:sz w:val="24"/>
          <w:szCs w:val="24"/>
        </w:rPr>
      </w:pPr>
      <w:r w:rsidRPr="002A01B2">
        <w:rPr>
          <w:rFonts w:ascii="Times New Roman" w:hAnsi="Times New Roman" w:cs="Times New Roman"/>
          <w:b/>
          <w:sz w:val="24"/>
          <w:szCs w:val="24"/>
        </w:rPr>
        <w:t xml:space="preserve">4. Отбор исполнителей без проведения </w:t>
      </w:r>
      <w:r w:rsidR="0002105D">
        <w:rPr>
          <w:rFonts w:ascii="Times New Roman" w:hAnsi="Times New Roman" w:cs="Times New Roman"/>
          <w:b/>
          <w:sz w:val="24"/>
          <w:szCs w:val="24"/>
        </w:rPr>
        <w:t>конкурентной</w:t>
      </w:r>
      <w:r w:rsidRPr="002A01B2">
        <w:rPr>
          <w:rFonts w:ascii="Times New Roman" w:hAnsi="Times New Roman" w:cs="Times New Roman"/>
          <w:b/>
          <w:sz w:val="24"/>
          <w:szCs w:val="24"/>
        </w:rPr>
        <w:t xml:space="preserve"> процедур</w:t>
      </w:r>
      <w:r w:rsidR="0002105D">
        <w:rPr>
          <w:rFonts w:ascii="Times New Roman" w:hAnsi="Times New Roman" w:cs="Times New Roman"/>
          <w:b/>
          <w:sz w:val="24"/>
          <w:szCs w:val="24"/>
        </w:rPr>
        <w:t>ы</w:t>
      </w:r>
    </w:p>
    <w:p w14:paraId="19CE5D77" w14:textId="77777777" w:rsidR="00565B93" w:rsidRPr="002A01B2" w:rsidRDefault="0002105D" w:rsidP="004E75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 Под Отбором И</w:t>
      </w:r>
      <w:r w:rsidR="00E228AE" w:rsidRPr="002A01B2">
        <w:rPr>
          <w:rFonts w:ascii="Times New Roman" w:hAnsi="Times New Roman" w:cs="Times New Roman"/>
          <w:sz w:val="24"/>
          <w:szCs w:val="24"/>
        </w:rPr>
        <w:t xml:space="preserve">сполнителей на поставку товаров (выполнение работ, оказание услуг) без проведения </w:t>
      </w:r>
      <w:r>
        <w:rPr>
          <w:rFonts w:ascii="Times New Roman" w:hAnsi="Times New Roman" w:cs="Times New Roman"/>
          <w:sz w:val="24"/>
          <w:szCs w:val="24"/>
        </w:rPr>
        <w:t>конкурентной</w:t>
      </w:r>
      <w:r w:rsidR="00E228AE" w:rsidRPr="002A01B2">
        <w:rPr>
          <w:rFonts w:ascii="Times New Roman" w:hAnsi="Times New Roman" w:cs="Times New Roman"/>
          <w:sz w:val="24"/>
          <w:szCs w:val="24"/>
        </w:rPr>
        <w:t xml:space="preserve"> процедур</w:t>
      </w:r>
      <w:r>
        <w:rPr>
          <w:rFonts w:ascii="Times New Roman" w:hAnsi="Times New Roman" w:cs="Times New Roman"/>
          <w:sz w:val="24"/>
          <w:szCs w:val="24"/>
        </w:rPr>
        <w:t>ы</w:t>
      </w:r>
      <w:r w:rsidR="00E228AE" w:rsidRPr="002A01B2">
        <w:rPr>
          <w:rFonts w:ascii="Times New Roman" w:hAnsi="Times New Roman" w:cs="Times New Roman"/>
          <w:sz w:val="24"/>
          <w:szCs w:val="24"/>
        </w:rPr>
        <w:t xml:space="preserve"> понимается заключение </w:t>
      </w:r>
      <w:r w:rsidR="00C253A3">
        <w:rPr>
          <w:rFonts w:ascii="Times New Roman" w:hAnsi="Times New Roman" w:cs="Times New Roman"/>
          <w:sz w:val="24"/>
          <w:szCs w:val="24"/>
        </w:rPr>
        <w:t>Заказчиком</w:t>
      </w:r>
      <w:r w:rsidR="00C253A3" w:rsidRPr="002A01B2">
        <w:rPr>
          <w:rFonts w:ascii="Times New Roman" w:hAnsi="Times New Roman" w:cs="Times New Roman"/>
          <w:sz w:val="24"/>
          <w:szCs w:val="24"/>
        </w:rPr>
        <w:t xml:space="preserve"> </w:t>
      </w:r>
      <w:r w:rsidR="00E228AE" w:rsidRPr="002A01B2">
        <w:rPr>
          <w:rFonts w:ascii="Times New Roman" w:hAnsi="Times New Roman" w:cs="Times New Roman"/>
          <w:sz w:val="24"/>
          <w:szCs w:val="24"/>
        </w:rPr>
        <w:t xml:space="preserve">договора с </w:t>
      </w:r>
      <w:r w:rsidR="00C253A3">
        <w:rPr>
          <w:rFonts w:ascii="Times New Roman" w:hAnsi="Times New Roman" w:cs="Times New Roman"/>
          <w:sz w:val="24"/>
          <w:szCs w:val="24"/>
        </w:rPr>
        <w:t xml:space="preserve">одним определенным </w:t>
      </w:r>
      <w:r w:rsidR="00E228AE" w:rsidRPr="002A01B2">
        <w:rPr>
          <w:rFonts w:ascii="Times New Roman" w:hAnsi="Times New Roman" w:cs="Times New Roman"/>
          <w:sz w:val="24"/>
          <w:szCs w:val="24"/>
        </w:rPr>
        <w:t xml:space="preserve">Исполнителем, </w:t>
      </w:r>
      <w:r w:rsidR="00E63748" w:rsidRPr="002A01B2">
        <w:rPr>
          <w:rFonts w:ascii="Times New Roman" w:hAnsi="Times New Roman" w:cs="Times New Roman"/>
          <w:sz w:val="24"/>
          <w:szCs w:val="24"/>
        </w:rPr>
        <w:t xml:space="preserve">в случаях, указанных </w:t>
      </w:r>
      <w:r w:rsidR="00C253A3">
        <w:rPr>
          <w:rFonts w:ascii="Times New Roman" w:hAnsi="Times New Roman" w:cs="Times New Roman"/>
          <w:sz w:val="24"/>
          <w:szCs w:val="24"/>
        </w:rPr>
        <w:t>в пункте 4.2 настоящего раздела</w:t>
      </w:r>
      <w:r w:rsidR="00E63748" w:rsidRPr="002A01B2">
        <w:rPr>
          <w:rFonts w:ascii="Times New Roman" w:hAnsi="Times New Roman" w:cs="Times New Roman"/>
          <w:sz w:val="24"/>
          <w:szCs w:val="24"/>
        </w:rPr>
        <w:t xml:space="preserve">. </w:t>
      </w:r>
    </w:p>
    <w:p w14:paraId="1CE45A2D" w14:textId="77777777" w:rsidR="00FB17A2" w:rsidRPr="002A01B2" w:rsidRDefault="00E228AE"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lastRenderedPageBreak/>
        <w:t xml:space="preserve">4.2. Закупки без проведения </w:t>
      </w:r>
      <w:r w:rsidR="00C253A3">
        <w:rPr>
          <w:rFonts w:ascii="Times New Roman" w:hAnsi="Times New Roman" w:cs="Times New Roman"/>
          <w:sz w:val="24"/>
          <w:szCs w:val="24"/>
        </w:rPr>
        <w:t>конкурентной</w:t>
      </w:r>
      <w:r w:rsidRPr="002A01B2">
        <w:rPr>
          <w:rFonts w:ascii="Times New Roman" w:hAnsi="Times New Roman" w:cs="Times New Roman"/>
          <w:sz w:val="24"/>
          <w:szCs w:val="24"/>
        </w:rPr>
        <w:t xml:space="preserve"> процедур</w:t>
      </w:r>
      <w:r w:rsidR="00C253A3">
        <w:rPr>
          <w:rFonts w:ascii="Times New Roman" w:hAnsi="Times New Roman" w:cs="Times New Roman"/>
          <w:sz w:val="24"/>
          <w:szCs w:val="24"/>
        </w:rPr>
        <w:t>ы</w:t>
      </w:r>
      <w:r w:rsidRPr="002A01B2">
        <w:rPr>
          <w:rFonts w:ascii="Times New Roman" w:hAnsi="Times New Roman" w:cs="Times New Roman"/>
          <w:sz w:val="24"/>
          <w:szCs w:val="24"/>
        </w:rPr>
        <w:t xml:space="preserve"> производятся </w:t>
      </w:r>
      <w:r w:rsidR="00C253A3">
        <w:rPr>
          <w:rFonts w:ascii="Times New Roman" w:hAnsi="Times New Roman" w:cs="Times New Roman"/>
          <w:sz w:val="24"/>
          <w:szCs w:val="24"/>
        </w:rPr>
        <w:t>Заказчиком</w:t>
      </w:r>
      <w:r w:rsidR="00FB17A2" w:rsidRPr="002A01B2">
        <w:rPr>
          <w:rFonts w:ascii="Times New Roman" w:hAnsi="Times New Roman" w:cs="Times New Roman"/>
          <w:sz w:val="24"/>
          <w:szCs w:val="24"/>
        </w:rPr>
        <w:t xml:space="preserve"> </w:t>
      </w:r>
      <w:r w:rsidRPr="002A01B2">
        <w:rPr>
          <w:rFonts w:ascii="Times New Roman" w:hAnsi="Times New Roman" w:cs="Times New Roman"/>
          <w:sz w:val="24"/>
          <w:szCs w:val="24"/>
        </w:rPr>
        <w:t xml:space="preserve">в пределах средств, предусмотренных сметой расходов, в одном из следующих случаев: </w:t>
      </w:r>
    </w:p>
    <w:p w14:paraId="7F642FCF" w14:textId="77777777" w:rsidR="00FB17A2" w:rsidRPr="002A01B2" w:rsidRDefault="00E228AE"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4.2.1. осуществляется приобретение товаров (работ, услуг) по любому направлению финансирования (сметы) на сумму до </w:t>
      </w:r>
      <w:r w:rsidR="00AE1D05" w:rsidRPr="00727E38">
        <w:rPr>
          <w:rFonts w:ascii="Times New Roman" w:hAnsi="Times New Roman" w:cs="Times New Roman"/>
          <w:sz w:val="24"/>
          <w:szCs w:val="24"/>
        </w:rPr>
        <w:t>5</w:t>
      </w:r>
      <w:r w:rsidR="00E63748" w:rsidRPr="00727E38">
        <w:rPr>
          <w:rFonts w:ascii="Times New Roman" w:hAnsi="Times New Roman" w:cs="Times New Roman"/>
          <w:sz w:val="24"/>
          <w:szCs w:val="24"/>
        </w:rPr>
        <w:t>0</w:t>
      </w:r>
      <w:r w:rsidRPr="00727E38">
        <w:rPr>
          <w:rFonts w:ascii="Times New Roman" w:hAnsi="Times New Roman" w:cs="Times New Roman"/>
          <w:sz w:val="24"/>
          <w:szCs w:val="24"/>
        </w:rPr>
        <w:t xml:space="preserve"> 000,00 (</w:t>
      </w:r>
      <w:r w:rsidR="00AE1D05" w:rsidRPr="00727E38">
        <w:rPr>
          <w:rFonts w:ascii="Times New Roman" w:hAnsi="Times New Roman" w:cs="Times New Roman"/>
          <w:sz w:val="24"/>
          <w:szCs w:val="24"/>
        </w:rPr>
        <w:t>пятидесяти</w:t>
      </w:r>
      <w:r w:rsidR="00105140" w:rsidRPr="00727E38">
        <w:rPr>
          <w:rFonts w:ascii="Times New Roman" w:hAnsi="Times New Roman" w:cs="Times New Roman"/>
          <w:sz w:val="24"/>
          <w:szCs w:val="24"/>
        </w:rPr>
        <w:t xml:space="preserve"> тысяч</w:t>
      </w:r>
      <w:r w:rsidRPr="00727E38">
        <w:rPr>
          <w:rFonts w:ascii="Times New Roman" w:hAnsi="Times New Roman" w:cs="Times New Roman"/>
          <w:sz w:val="24"/>
          <w:szCs w:val="24"/>
        </w:rPr>
        <w:t xml:space="preserve">) </w:t>
      </w:r>
      <w:r w:rsidRPr="002A01B2">
        <w:rPr>
          <w:rFonts w:ascii="Times New Roman" w:hAnsi="Times New Roman" w:cs="Times New Roman"/>
          <w:sz w:val="24"/>
          <w:szCs w:val="24"/>
        </w:rPr>
        <w:t xml:space="preserve">рублей включительно по одному договору; </w:t>
      </w:r>
    </w:p>
    <w:p w14:paraId="418B12A2" w14:textId="77777777" w:rsidR="00FB17A2" w:rsidRPr="002A01B2" w:rsidRDefault="00E228AE"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4.2.2. осуществляется приобретение товаров (работ, услуг) без учета суммы (цены) договора в одном из следующих случаев: </w:t>
      </w:r>
    </w:p>
    <w:p w14:paraId="0F56A333" w14:textId="77777777" w:rsidR="00FB17A2" w:rsidRPr="002A01B2" w:rsidRDefault="00565B93"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4.2.2.1. </w:t>
      </w:r>
      <w:r w:rsidR="00E228AE" w:rsidRPr="002A01B2">
        <w:rPr>
          <w:rFonts w:ascii="Times New Roman" w:hAnsi="Times New Roman" w:cs="Times New Roman"/>
          <w:sz w:val="24"/>
          <w:szCs w:val="24"/>
        </w:rPr>
        <w:t xml:space="preserve">исключительные права в отношении закупаемых товаров (работ, услуг) принадлежат определенному исполнителю, при условии, что на функционирующем рынке не существует равноценной замены закупаемых товаров (работ и услуг); </w:t>
      </w:r>
    </w:p>
    <w:p w14:paraId="09BFA6E9" w14:textId="77777777" w:rsidR="00FB17A2" w:rsidRPr="002A01B2" w:rsidRDefault="00565B93"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4.2.2.2. </w:t>
      </w:r>
      <w:r w:rsidR="00E228AE" w:rsidRPr="002A01B2">
        <w:rPr>
          <w:rFonts w:ascii="Times New Roman" w:hAnsi="Times New Roman" w:cs="Times New Roman"/>
          <w:sz w:val="24"/>
          <w:szCs w:val="24"/>
        </w:rPr>
        <w:t xml:space="preserve">при заключении договора аренды для осуществления деятельности Заказчика (местонахождения </w:t>
      </w:r>
      <w:r w:rsidR="00FB17A2" w:rsidRPr="002A01B2">
        <w:rPr>
          <w:rFonts w:ascii="Times New Roman" w:hAnsi="Times New Roman" w:cs="Times New Roman"/>
          <w:sz w:val="24"/>
          <w:szCs w:val="24"/>
        </w:rPr>
        <w:t>АНО «ЦПЭ БО»</w:t>
      </w:r>
      <w:r w:rsidR="00E228AE" w:rsidRPr="002A01B2">
        <w:rPr>
          <w:rFonts w:ascii="Times New Roman" w:hAnsi="Times New Roman" w:cs="Times New Roman"/>
          <w:sz w:val="24"/>
          <w:szCs w:val="24"/>
        </w:rPr>
        <w:t xml:space="preserve">); </w:t>
      </w:r>
    </w:p>
    <w:p w14:paraId="1872E1C8" w14:textId="77777777" w:rsidR="00FB17A2" w:rsidRPr="002A01B2" w:rsidRDefault="00565B93" w:rsidP="004E75E5">
      <w:pPr>
        <w:spacing w:after="0" w:line="240" w:lineRule="auto"/>
        <w:ind w:firstLine="426"/>
        <w:jc w:val="both"/>
        <w:rPr>
          <w:rFonts w:ascii="Times New Roman" w:hAnsi="Times New Roman" w:cs="Times New Roman"/>
          <w:color w:val="FF0000"/>
          <w:sz w:val="24"/>
          <w:szCs w:val="24"/>
        </w:rPr>
      </w:pPr>
      <w:r w:rsidRPr="002A01B2">
        <w:rPr>
          <w:rFonts w:ascii="Times New Roman" w:hAnsi="Times New Roman" w:cs="Times New Roman"/>
          <w:sz w:val="24"/>
          <w:szCs w:val="24"/>
        </w:rPr>
        <w:t xml:space="preserve">4.2.2.3. </w:t>
      </w:r>
      <w:r w:rsidR="00E228AE" w:rsidRPr="002A01B2">
        <w:rPr>
          <w:rFonts w:ascii="Times New Roman" w:hAnsi="Times New Roman" w:cs="Times New Roman"/>
          <w:sz w:val="24"/>
          <w:szCs w:val="24"/>
        </w:rPr>
        <w:t xml:space="preserve">при проведении регламентированных процедур подано только одно (единственное) предложение, что утверждено </w:t>
      </w:r>
      <w:r w:rsidR="00E228AE" w:rsidRPr="00C253A3">
        <w:rPr>
          <w:rFonts w:ascii="Times New Roman" w:hAnsi="Times New Roman" w:cs="Times New Roman"/>
          <w:sz w:val="24"/>
          <w:szCs w:val="24"/>
        </w:rPr>
        <w:t xml:space="preserve">Протоколом заседания Комиссии по отбору Исполнителей; </w:t>
      </w:r>
    </w:p>
    <w:p w14:paraId="0A4C84C9" w14:textId="77777777" w:rsidR="00FB17A2" w:rsidRPr="002A01B2" w:rsidRDefault="00380590"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4.2.2.4. </w:t>
      </w:r>
      <w:r w:rsidR="00E228AE" w:rsidRPr="002A01B2">
        <w:rPr>
          <w:rFonts w:ascii="Times New Roman" w:hAnsi="Times New Roman" w:cs="Times New Roman"/>
          <w:sz w:val="24"/>
          <w:szCs w:val="24"/>
        </w:rPr>
        <w:t>при заключении договора оказания услуг водоснабжения, водоотведения, канализации, теплоснабжения, подключения (присоединения) к сетям инженерно</w:t>
      </w:r>
      <w:r w:rsidRPr="002A01B2">
        <w:rPr>
          <w:rFonts w:ascii="Times New Roman" w:hAnsi="Times New Roman" w:cs="Times New Roman"/>
          <w:sz w:val="24"/>
          <w:szCs w:val="24"/>
        </w:rPr>
        <w:t>-</w:t>
      </w:r>
      <w:r w:rsidR="00E228AE" w:rsidRPr="002A01B2">
        <w:rPr>
          <w:rFonts w:ascii="Times New Roman" w:hAnsi="Times New Roman" w:cs="Times New Roman"/>
          <w:sz w:val="24"/>
          <w:szCs w:val="24"/>
        </w:rPr>
        <w:t>технического обеспечения, энергоснабжения, электроснабжения, сетям телефонной (тел</w:t>
      </w:r>
      <w:r w:rsidRPr="002A01B2">
        <w:rPr>
          <w:rFonts w:ascii="Times New Roman" w:hAnsi="Times New Roman" w:cs="Times New Roman"/>
          <w:sz w:val="24"/>
          <w:szCs w:val="24"/>
        </w:rPr>
        <w:t>екоммуникационной) связи, а так</w:t>
      </w:r>
      <w:r w:rsidR="00E228AE" w:rsidRPr="002A01B2">
        <w:rPr>
          <w:rFonts w:ascii="Times New Roman" w:hAnsi="Times New Roman" w:cs="Times New Roman"/>
          <w:sz w:val="24"/>
          <w:szCs w:val="24"/>
        </w:rPr>
        <w:t xml:space="preserve">же иных услуг по регулируемым в соответствии с законодательством Российской Федерации ценам (тарифам) для нужд </w:t>
      </w:r>
      <w:r w:rsidR="00C253A3">
        <w:rPr>
          <w:rFonts w:ascii="Times New Roman" w:hAnsi="Times New Roman" w:cs="Times New Roman"/>
          <w:sz w:val="24"/>
          <w:szCs w:val="24"/>
        </w:rPr>
        <w:t>Заказчика</w:t>
      </w:r>
      <w:r w:rsidR="00E228AE" w:rsidRPr="002A01B2">
        <w:rPr>
          <w:rFonts w:ascii="Times New Roman" w:hAnsi="Times New Roman" w:cs="Times New Roman"/>
          <w:sz w:val="24"/>
          <w:szCs w:val="24"/>
        </w:rPr>
        <w:t xml:space="preserve">; </w:t>
      </w:r>
    </w:p>
    <w:p w14:paraId="348EBF4E" w14:textId="77777777" w:rsidR="00380590" w:rsidRPr="002A01B2" w:rsidRDefault="00380590"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4.2.2.5. </w:t>
      </w:r>
      <w:r w:rsidR="00E228AE" w:rsidRPr="002A01B2">
        <w:rPr>
          <w:rFonts w:ascii="Times New Roman" w:hAnsi="Times New Roman" w:cs="Times New Roman"/>
          <w:sz w:val="24"/>
          <w:szCs w:val="24"/>
        </w:rPr>
        <w:t xml:space="preserve">возникла потребность в услугах, связанных с направлением сотрудника </w:t>
      </w:r>
      <w:r w:rsidRPr="002A01B2">
        <w:rPr>
          <w:rFonts w:ascii="Times New Roman" w:hAnsi="Times New Roman" w:cs="Times New Roman"/>
          <w:sz w:val="24"/>
          <w:szCs w:val="24"/>
        </w:rPr>
        <w:t>Заказчика</w:t>
      </w:r>
      <w:r w:rsidR="00E228AE" w:rsidRPr="002A01B2">
        <w:rPr>
          <w:rFonts w:ascii="Times New Roman" w:hAnsi="Times New Roman" w:cs="Times New Roman"/>
          <w:sz w:val="24"/>
          <w:szCs w:val="24"/>
        </w:rPr>
        <w:t xml:space="preserve">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питанием, услуги связи и прочие сопутствующие командировочные расходы); </w:t>
      </w:r>
    </w:p>
    <w:p w14:paraId="634DD439" w14:textId="77777777" w:rsidR="00380590" w:rsidRPr="002A01B2" w:rsidRDefault="00380590"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4.2.2.6. </w:t>
      </w:r>
      <w:r w:rsidR="00E228AE" w:rsidRPr="002A01B2">
        <w:rPr>
          <w:rFonts w:ascii="Times New Roman" w:hAnsi="Times New Roman" w:cs="Times New Roman"/>
          <w:sz w:val="24"/>
          <w:szCs w:val="24"/>
        </w:rPr>
        <w:t xml:space="preserve">при реализации мероприятий для сотрудников Заказчика, направленных на повышение квалификации указанных лиц; </w:t>
      </w:r>
    </w:p>
    <w:p w14:paraId="3BD37416" w14:textId="77777777" w:rsidR="00380590" w:rsidRPr="002A01B2" w:rsidRDefault="00380590"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4.2.2.7. </w:t>
      </w:r>
      <w:r w:rsidR="00E228AE" w:rsidRPr="002A01B2">
        <w:rPr>
          <w:rFonts w:ascii="Times New Roman" w:hAnsi="Times New Roman" w:cs="Times New Roman"/>
          <w:sz w:val="24"/>
          <w:szCs w:val="24"/>
        </w:rPr>
        <w:t>при заключении договора на проведение финансового аудита Заказчика по решению соответствующего органа управления Заказчика;</w:t>
      </w:r>
    </w:p>
    <w:p w14:paraId="3A19409E" w14:textId="77777777" w:rsidR="00D147DD" w:rsidRPr="002A01B2" w:rsidRDefault="00D147DD"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4.2.2.8. </w:t>
      </w:r>
      <w:r w:rsidR="00E228AE" w:rsidRPr="002A01B2">
        <w:rPr>
          <w:rFonts w:ascii="Times New Roman" w:hAnsi="Times New Roman" w:cs="Times New Roman"/>
          <w:sz w:val="24"/>
          <w:szCs w:val="24"/>
        </w:rPr>
        <w:t xml:space="preserve">возникла потребность в услугах, связанных с проведением сертификации и/или инспекции, инспекционного контроля (аудита) </w:t>
      </w:r>
      <w:r w:rsidRPr="002A01B2">
        <w:rPr>
          <w:rFonts w:ascii="Times New Roman" w:hAnsi="Times New Roman" w:cs="Times New Roman"/>
          <w:sz w:val="24"/>
          <w:szCs w:val="24"/>
        </w:rPr>
        <w:t>Заказчика</w:t>
      </w:r>
      <w:r w:rsidR="00E228AE" w:rsidRPr="002A01B2">
        <w:rPr>
          <w:rFonts w:ascii="Times New Roman" w:hAnsi="Times New Roman" w:cs="Times New Roman"/>
          <w:sz w:val="24"/>
          <w:szCs w:val="24"/>
        </w:rPr>
        <w:t xml:space="preserve"> в соответствии с требованиями законодательства РФ; </w:t>
      </w:r>
    </w:p>
    <w:p w14:paraId="75D0B1F4" w14:textId="56AF13F8" w:rsidR="00D147DD" w:rsidRDefault="00E34702" w:rsidP="004E75E5">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4.2.2.9. </w:t>
      </w:r>
      <w:r w:rsidR="00E228AE" w:rsidRPr="002A01B2">
        <w:rPr>
          <w:rFonts w:ascii="Times New Roman" w:hAnsi="Times New Roman" w:cs="Times New Roman"/>
          <w:sz w:val="24"/>
          <w:szCs w:val="24"/>
        </w:rPr>
        <w:t>заключается дополнительное соглашение к договору, увеличивающие цену договора на сумму до 10 (деся</w:t>
      </w:r>
      <w:r w:rsidR="00D147DD" w:rsidRPr="002A01B2">
        <w:rPr>
          <w:rFonts w:ascii="Times New Roman" w:hAnsi="Times New Roman" w:cs="Times New Roman"/>
          <w:sz w:val="24"/>
          <w:szCs w:val="24"/>
        </w:rPr>
        <w:t>ти) процентов от цены договора;</w:t>
      </w:r>
    </w:p>
    <w:p w14:paraId="23559542" w14:textId="280ABAD8" w:rsidR="00AA4659" w:rsidRDefault="00AA4659" w:rsidP="00AA4659">
      <w:pPr>
        <w:spacing w:after="0" w:line="240" w:lineRule="auto"/>
        <w:ind w:firstLine="540"/>
        <w:jc w:val="both"/>
        <w:rPr>
          <w:rFonts w:ascii="Verdana" w:eastAsia="Times New Roman" w:hAnsi="Verdana" w:cs="Times New Roman"/>
          <w:sz w:val="21"/>
          <w:szCs w:val="21"/>
          <w:lang w:eastAsia="ru-RU"/>
        </w:rPr>
      </w:pPr>
      <w:r>
        <w:rPr>
          <w:rFonts w:ascii="Times New Roman" w:hAnsi="Times New Roman" w:cs="Times New Roman"/>
          <w:sz w:val="24"/>
          <w:szCs w:val="24"/>
        </w:rPr>
        <w:t>4.2.2.10. заключается договор с организатором/</w:t>
      </w:r>
      <w:r>
        <w:rPr>
          <w:rFonts w:ascii="Times New Roman" w:hAnsi="Times New Roman" w:cs="Times New Roman"/>
          <w:sz w:val="24"/>
          <w:szCs w:val="24"/>
        </w:rPr>
        <w:t xml:space="preserve">генеральным застройщиком, </w:t>
      </w:r>
      <w:r>
        <w:rPr>
          <w:rFonts w:ascii="Times New Roman" w:eastAsia="Times New Roman" w:hAnsi="Times New Roman" w:cs="Times New Roman"/>
          <w:sz w:val="24"/>
          <w:szCs w:val="24"/>
          <w:lang w:eastAsia="ru-RU"/>
        </w:rPr>
        <w:t xml:space="preserve">международного </w:t>
      </w:r>
      <w:proofErr w:type="spellStart"/>
      <w:r>
        <w:rPr>
          <w:rFonts w:ascii="Times New Roman" w:eastAsia="Times New Roman" w:hAnsi="Times New Roman" w:cs="Times New Roman"/>
          <w:sz w:val="24"/>
          <w:szCs w:val="24"/>
          <w:lang w:eastAsia="ru-RU"/>
        </w:rPr>
        <w:t>выставочно</w:t>
      </w:r>
      <w:proofErr w:type="spellEnd"/>
      <w:r>
        <w:rPr>
          <w:rFonts w:ascii="Times New Roman" w:eastAsia="Times New Roman" w:hAnsi="Times New Roman" w:cs="Times New Roman"/>
          <w:sz w:val="24"/>
          <w:szCs w:val="24"/>
          <w:lang w:eastAsia="ru-RU"/>
        </w:rPr>
        <w:t xml:space="preserve">-ярмарочного и </w:t>
      </w:r>
      <w:proofErr w:type="spellStart"/>
      <w:r>
        <w:rPr>
          <w:rFonts w:ascii="Times New Roman" w:eastAsia="Times New Roman" w:hAnsi="Times New Roman" w:cs="Times New Roman"/>
          <w:sz w:val="24"/>
          <w:szCs w:val="24"/>
          <w:lang w:eastAsia="ru-RU"/>
        </w:rPr>
        <w:t>конгрессного</w:t>
      </w:r>
      <w:proofErr w:type="spellEnd"/>
      <w:r>
        <w:rPr>
          <w:rFonts w:ascii="Times New Roman" w:eastAsia="Times New Roman" w:hAnsi="Times New Roman" w:cs="Times New Roman"/>
          <w:sz w:val="24"/>
          <w:szCs w:val="24"/>
          <w:lang w:eastAsia="ru-RU"/>
        </w:rPr>
        <w:t xml:space="preserve"> мероприятия</w:t>
      </w:r>
      <w:r w:rsidRPr="00AA4659">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территории Российской Федерации</w:t>
      </w:r>
      <w:r>
        <w:rPr>
          <w:rFonts w:ascii="Times New Roman" w:hAnsi="Times New Roman" w:cs="Times New Roman"/>
          <w:sz w:val="24"/>
          <w:szCs w:val="24"/>
        </w:rPr>
        <w:t xml:space="preserve">. </w:t>
      </w:r>
    </w:p>
    <w:p w14:paraId="6247E58F" w14:textId="1909AD99" w:rsidR="002E462C" w:rsidRPr="00AA4659" w:rsidRDefault="00E228AE" w:rsidP="00AA4659">
      <w:pPr>
        <w:spacing w:after="0" w:line="240" w:lineRule="auto"/>
        <w:ind w:firstLine="540"/>
        <w:jc w:val="both"/>
        <w:rPr>
          <w:rFonts w:ascii="Verdana" w:eastAsia="Times New Roman" w:hAnsi="Verdana" w:cs="Times New Roman"/>
          <w:sz w:val="21"/>
          <w:szCs w:val="21"/>
          <w:lang w:eastAsia="ru-RU"/>
        </w:rPr>
      </w:pPr>
      <w:r w:rsidRPr="002A01B2">
        <w:rPr>
          <w:rFonts w:ascii="Times New Roman" w:hAnsi="Times New Roman" w:cs="Times New Roman"/>
          <w:sz w:val="24"/>
          <w:szCs w:val="24"/>
        </w:rPr>
        <w:t>4.3. При заключении договора поставки (оказания услуг, выполнения работ) в соответствии с настоящим разделом П</w:t>
      </w:r>
      <w:bookmarkStart w:id="0" w:name="_GoBack"/>
      <w:bookmarkEnd w:id="0"/>
      <w:r w:rsidRPr="002A01B2">
        <w:rPr>
          <w:rFonts w:ascii="Times New Roman" w:hAnsi="Times New Roman" w:cs="Times New Roman"/>
          <w:sz w:val="24"/>
          <w:szCs w:val="24"/>
        </w:rPr>
        <w:t xml:space="preserve">оложения, Ответственный исполнитель путем анализа рынка определяет возможного Исполнителя с учетом особенностей предмета закупки, готовит проект договора и лист согласования. </w:t>
      </w:r>
    </w:p>
    <w:p w14:paraId="7B3E8BF7" w14:textId="77777777" w:rsidR="002E462C" w:rsidRDefault="00C253A3" w:rsidP="00AA465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00E228AE" w:rsidRPr="002A01B2">
        <w:rPr>
          <w:rFonts w:ascii="Times New Roman" w:hAnsi="Times New Roman" w:cs="Times New Roman"/>
          <w:sz w:val="24"/>
          <w:szCs w:val="24"/>
        </w:rPr>
        <w:t xml:space="preserve"> листе согласования Ответственный исполнитель указывает основание и причину заключения договора в соответствии с настоящим разделом Положения с указанным </w:t>
      </w:r>
      <w:r w:rsidRPr="002A01B2">
        <w:rPr>
          <w:rFonts w:ascii="Times New Roman" w:hAnsi="Times New Roman" w:cs="Times New Roman"/>
          <w:sz w:val="24"/>
          <w:szCs w:val="24"/>
        </w:rPr>
        <w:t xml:space="preserve">к </w:t>
      </w:r>
      <w:r>
        <w:rPr>
          <w:rFonts w:ascii="Times New Roman" w:hAnsi="Times New Roman" w:cs="Times New Roman"/>
          <w:sz w:val="24"/>
          <w:szCs w:val="24"/>
        </w:rPr>
        <w:t>Исполнителем</w:t>
      </w:r>
      <w:r w:rsidR="00E228AE" w:rsidRPr="002A01B2">
        <w:rPr>
          <w:rFonts w:ascii="Times New Roman" w:hAnsi="Times New Roman" w:cs="Times New Roman"/>
          <w:sz w:val="24"/>
          <w:szCs w:val="24"/>
        </w:rPr>
        <w:t xml:space="preserve">. </w:t>
      </w:r>
    </w:p>
    <w:p w14:paraId="298C8DF3" w14:textId="77777777" w:rsidR="00C253A3" w:rsidRPr="002A01B2" w:rsidRDefault="00C253A3" w:rsidP="004E75E5">
      <w:pPr>
        <w:spacing w:after="0" w:line="240" w:lineRule="auto"/>
        <w:ind w:firstLine="426"/>
        <w:jc w:val="both"/>
        <w:rPr>
          <w:rFonts w:ascii="Times New Roman" w:hAnsi="Times New Roman" w:cs="Times New Roman"/>
          <w:sz w:val="24"/>
          <w:szCs w:val="24"/>
        </w:rPr>
      </w:pPr>
    </w:p>
    <w:p w14:paraId="102E69A3" w14:textId="77777777" w:rsidR="00C253A3" w:rsidRDefault="00E228AE" w:rsidP="00C253A3">
      <w:pPr>
        <w:jc w:val="center"/>
        <w:rPr>
          <w:rFonts w:ascii="Times New Roman" w:hAnsi="Times New Roman" w:cs="Times New Roman"/>
          <w:b/>
          <w:sz w:val="24"/>
          <w:szCs w:val="24"/>
        </w:rPr>
      </w:pPr>
      <w:r w:rsidRPr="002A01B2">
        <w:rPr>
          <w:rFonts w:ascii="Times New Roman" w:hAnsi="Times New Roman" w:cs="Times New Roman"/>
          <w:b/>
          <w:sz w:val="24"/>
          <w:szCs w:val="24"/>
        </w:rPr>
        <w:t xml:space="preserve">5. </w:t>
      </w:r>
      <w:r w:rsidR="00C253A3">
        <w:rPr>
          <w:rFonts w:ascii="Times New Roman" w:hAnsi="Times New Roman" w:cs="Times New Roman"/>
          <w:b/>
          <w:sz w:val="24"/>
          <w:szCs w:val="24"/>
        </w:rPr>
        <w:t>Отбор И</w:t>
      </w:r>
      <w:r w:rsidR="00C253A3" w:rsidRPr="002A01B2">
        <w:rPr>
          <w:rFonts w:ascii="Times New Roman" w:hAnsi="Times New Roman" w:cs="Times New Roman"/>
          <w:b/>
          <w:sz w:val="24"/>
          <w:szCs w:val="24"/>
        </w:rPr>
        <w:t xml:space="preserve">сполнителей </w:t>
      </w:r>
      <w:r w:rsidR="00C253A3">
        <w:rPr>
          <w:rFonts w:ascii="Times New Roman" w:hAnsi="Times New Roman" w:cs="Times New Roman"/>
          <w:b/>
          <w:sz w:val="24"/>
          <w:szCs w:val="24"/>
        </w:rPr>
        <w:t>путем проведения конкурентной процедуры</w:t>
      </w:r>
      <w:r w:rsidRPr="002A01B2">
        <w:rPr>
          <w:rFonts w:ascii="Times New Roman" w:hAnsi="Times New Roman" w:cs="Times New Roman"/>
          <w:b/>
          <w:sz w:val="24"/>
          <w:szCs w:val="24"/>
        </w:rPr>
        <w:t xml:space="preserve"> </w:t>
      </w:r>
    </w:p>
    <w:p w14:paraId="5F975B32" w14:textId="77777777" w:rsidR="002E462C" w:rsidRPr="002A01B2" w:rsidRDefault="00C253A3" w:rsidP="00C253A3">
      <w:pPr>
        <w:jc w:val="center"/>
        <w:rPr>
          <w:rFonts w:ascii="Times New Roman" w:hAnsi="Times New Roman" w:cs="Times New Roman"/>
          <w:sz w:val="24"/>
          <w:szCs w:val="24"/>
        </w:rPr>
      </w:pPr>
      <w:r>
        <w:rPr>
          <w:rFonts w:ascii="Times New Roman" w:hAnsi="Times New Roman" w:cs="Times New Roman"/>
          <w:b/>
          <w:sz w:val="24"/>
          <w:szCs w:val="24"/>
        </w:rPr>
        <w:t>(</w:t>
      </w:r>
      <w:r w:rsidR="00E228AE" w:rsidRPr="002A01B2">
        <w:rPr>
          <w:rFonts w:ascii="Times New Roman" w:hAnsi="Times New Roman" w:cs="Times New Roman"/>
          <w:b/>
          <w:sz w:val="24"/>
          <w:szCs w:val="24"/>
        </w:rPr>
        <w:t>тендерного отбора</w:t>
      </w:r>
      <w:r>
        <w:rPr>
          <w:rFonts w:ascii="Times New Roman" w:hAnsi="Times New Roman" w:cs="Times New Roman"/>
          <w:b/>
          <w:sz w:val="24"/>
          <w:szCs w:val="24"/>
        </w:rPr>
        <w:t>)</w:t>
      </w:r>
    </w:p>
    <w:p w14:paraId="4C9263DB" w14:textId="77777777" w:rsidR="009B5696" w:rsidRDefault="00A1250E" w:rsidP="003F4BD1">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5</w:t>
      </w:r>
      <w:r w:rsidR="00E228AE" w:rsidRPr="002A01B2">
        <w:rPr>
          <w:rFonts w:ascii="Times New Roman" w:hAnsi="Times New Roman" w:cs="Times New Roman"/>
          <w:sz w:val="24"/>
          <w:szCs w:val="24"/>
        </w:rPr>
        <w:t xml:space="preserve">.1. Заключение договора с любым предметом и существом сделки по соответствующей статье сметы (направленной на финансирование конкретного мероприятия </w:t>
      </w:r>
      <w:r w:rsidR="002E462C" w:rsidRPr="002A01B2">
        <w:rPr>
          <w:rFonts w:ascii="Times New Roman" w:hAnsi="Times New Roman" w:cs="Times New Roman"/>
          <w:sz w:val="24"/>
          <w:szCs w:val="24"/>
        </w:rPr>
        <w:t>АНО «ЦПЭ БО»</w:t>
      </w:r>
      <w:r w:rsidR="00E228AE" w:rsidRPr="002A01B2">
        <w:rPr>
          <w:rFonts w:ascii="Times New Roman" w:hAnsi="Times New Roman" w:cs="Times New Roman"/>
          <w:sz w:val="24"/>
          <w:szCs w:val="24"/>
        </w:rPr>
        <w:t xml:space="preserve">) </w:t>
      </w:r>
      <w:r w:rsidR="00C253A3">
        <w:rPr>
          <w:rFonts w:ascii="Times New Roman" w:hAnsi="Times New Roman" w:cs="Times New Roman"/>
          <w:sz w:val="24"/>
          <w:szCs w:val="24"/>
        </w:rPr>
        <w:t>п</w:t>
      </w:r>
      <w:r w:rsidR="00AE1D05">
        <w:rPr>
          <w:rFonts w:ascii="Times New Roman" w:hAnsi="Times New Roman" w:cs="Times New Roman"/>
          <w:sz w:val="24"/>
          <w:szCs w:val="24"/>
        </w:rPr>
        <w:t>ри цене договора, превышающей 5</w:t>
      </w:r>
      <w:r w:rsidR="00E228AE" w:rsidRPr="002A01B2">
        <w:rPr>
          <w:rFonts w:ascii="Times New Roman" w:hAnsi="Times New Roman" w:cs="Times New Roman"/>
          <w:sz w:val="24"/>
          <w:szCs w:val="24"/>
        </w:rPr>
        <w:t>0 000,00 (</w:t>
      </w:r>
      <w:r w:rsidR="00AE1D05">
        <w:rPr>
          <w:rFonts w:ascii="Times New Roman" w:hAnsi="Times New Roman" w:cs="Times New Roman"/>
          <w:sz w:val="24"/>
          <w:szCs w:val="24"/>
        </w:rPr>
        <w:t>пятьдесят</w:t>
      </w:r>
      <w:r w:rsidR="00C253A3">
        <w:rPr>
          <w:rFonts w:ascii="Times New Roman" w:hAnsi="Times New Roman" w:cs="Times New Roman"/>
          <w:sz w:val="24"/>
          <w:szCs w:val="24"/>
        </w:rPr>
        <w:t xml:space="preserve"> тысяч) рублей</w:t>
      </w:r>
      <w:r w:rsidR="00E228AE" w:rsidRPr="002A01B2">
        <w:rPr>
          <w:rFonts w:ascii="Times New Roman" w:hAnsi="Times New Roman" w:cs="Times New Roman"/>
          <w:sz w:val="24"/>
          <w:szCs w:val="24"/>
        </w:rPr>
        <w:t xml:space="preserve">, </w:t>
      </w:r>
      <w:r w:rsidR="00E228AE" w:rsidRPr="00211AC8">
        <w:rPr>
          <w:rFonts w:ascii="Times New Roman" w:hAnsi="Times New Roman" w:cs="Times New Roman"/>
          <w:sz w:val="24"/>
          <w:szCs w:val="24"/>
        </w:rPr>
        <w:t xml:space="preserve">осуществляется </w:t>
      </w:r>
      <w:r w:rsidR="00364E90" w:rsidRPr="00211AC8">
        <w:rPr>
          <w:rFonts w:ascii="Times New Roman" w:hAnsi="Times New Roman" w:cs="Times New Roman"/>
          <w:sz w:val="24"/>
          <w:szCs w:val="24"/>
        </w:rPr>
        <w:t xml:space="preserve">в соответствии с </w:t>
      </w:r>
      <w:r w:rsidR="00E228AE" w:rsidRPr="00211AC8">
        <w:rPr>
          <w:rFonts w:ascii="Times New Roman" w:hAnsi="Times New Roman" w:cs="Times New Roman"/>
          <w:sz w:val="24"/>
          <w:szCs w:val="24"/>
        </w:rPr>
        <w:t xml:space="preserve">процедурой </w:t>
      </w:r>
      <w:r w:rsidR="00364E90" w:rsidRPr="00211AC8">
        <w:rPr>
          <w:rFonts w:ascii="Times New Roman" w:hAnsi="Times New Roman" w:cs="Times New Roman"/>
          <w:sz w:val="24"/>
          <w:szCs w:val="24"/>
        </w:rPr>
        <w:t>проведения</w:t>
      </w:r>
      <w:r w:rsidR="00E228AE" w:rsidRPr="00211AC8">
        <w:rPr>
          <w:rFonts w:ascii="Times New Roman" w:hAnsi="Times New Roman" w:cs="Times New Roman"/>
          <w:sz w:val="24"/>
          <w:szCs w:val="24"/>
        </w:rPr>
        <w:t xml:space="preserve"> тендерного отбора</w:t>
      </w:r>
      <w:r w:rsidR="005E41B7">
        <w:rPr>
          <w:rFonts w:ascii="Times New Roman" w:hAnsi="Times New Roman" w:cs="Times New Roman"/>
          <w:sz w:val="24"/>
          <w:szCs w:val="24"/>
        </w:rPr>
        <w:t>, предусмотренного настоящим Положением</w:t>
      </w:r>
      <w:r w:rsidR="00546A45">
        <w:rPr>
          <w:rFonts w:ascii="Times New Roman" w:hAnsi="Times New Roman" w:cs="Times New Roman"/>
          <w:sz w:val="24"/>
          <w:szCs w:val="24"/>
        </w:rPr>
        <w:t>,</w:t>
      </w:r>
      <w:r w:rsidR="00E228AE" w:rsidRPr="00211AC8">
        <w:rPr>
          <w:rFonts w:ascii="Times New Roman" w:hAnsi="Times New Roman" w:cs="Times New Roman"/>
          <w:sz w:val="24"/>
          <w:szCs w:val="24"/>
        </w:rPr>
        <w:t xml:space="preserve"> в случаях, когда такая закупка не предусмотрена </w:t>
      </w:r>
      <w:r w:rsidR="00C253A3" w:rsidRPr="00211AC8">
        <w:rPr>
          <w:rFonts w:ascii="Times New Roman" w:hAnsi="Times New Roman" w:cs="Times New Roman"/>
          <w:sz w:val="24"/>
          <w:szCs w:val="24"/>
        </w:rPr>
        <w:t xml:space="preserve">разделом </w:t>
      </w:r>
      <w:proofErr w:type="gramStart"/>
      <w:r w:rsidR="00C253A3" w:rsidRPr="00211AC8">
        <w:rPr>
          <w:rFonts w:ascii="Times New Roman" w:hAnsi="Times New Roman" w:cs="Times New Roman"/>
          <w:sz w:val="24"/>
          <w:szCs w:val="24"/>
        </w:rPr>
        <w:t xml:space="preserve">4 </w:t>
      </w:r>
      <w:r w:rsidR="00E228AE" w:rsidRPr="00211AC8">
        <w:rPr>
          <w:rFonts w:ascii="Times New Roman" w:hAnsi="Times New Roman" w:cs="Times New Roman"/>
          <w:sz w:val="24"/>
          <w:szCs w:val="24"/>
        </w:rPr>
        <w:t xml:space="preserve"> настоящего</w:t>
      </w:r>
      <w:proofErr w:type="gramEnd"/>
      <w:r w:rsidR="00E228AE" w:rsidRPr="00211AC8">
        <w:rPr>
          <w:rFonts w:ascii="Times New Roman" w:hAnsi="Times New Roman" w:cs="Times New Roman"/>
          <w:sz w:val="24"/>
          <w:szCs w:val="24"/>
        </w:rPr>
        <w:t xml:space="preserve"> Положения.</w:t>
      </w:r>
    </w:p>
    <w:p w14:paraId="270DA878" w14:textId="77777777" w:rsidR="00A356B1" w:rsidRPr="002A01B2" w:rsidRDefault="00A356B1" w:rsidP="003F4BD1">
      <w:pPr>
        <w:spacing w:after="0" w:line="240" w:lineRule="auto"/>
        <w:ind w:firstLine="426"/>
        <w:jc w:val="both"/>
        <w:rPr>
          <w:rFonts w:ascii="Times New Roman" w:hAnsi="Times New Roman" w:cs="Times New Roman"/>
          <w:sz w:val="24"/>
          <w:szCs w:val="24"/>
        </w:rPr>
      </w:pPr>
      <w:r w:rsidRPr="00FA21B5">
        <w:rPr>
          <w:rFonts w:ascii="Times New Roman" w:hAnsi="Times New Roman" w:cs="Times New Roman"/>
          <w:sz w:val="24"/>
          <w:szCs w:val="24"/>
        </w:rPr>
        <w:lastRenderedPageBreak/>
        <w:t xml:space="preserve">5.2. </w:t>
      </w:r>
      <w:r w:rsidR="00B3742D" w:rsidRPr="00FA21B5">
        <w:rPr>
          <w:rFonts w:ascii="Times New Roman" w:hAnsi="Times New Roman" w:cs="Times New Roman"/>
          <w:sz w:val="24"/>
          <w:szCs w:val="24"/>
        </w:rPr>
        <w:t xml:space="preserve">При цене договора, превышающей 200 (двести тысяч) рублей, результаты тендерного отбора, оформленные </w:t>
      </w:r>
      <w:r w:rsidR="00546A45" w:rsidRPr="00FA21B5">
        <w:rPr>
          <w:rFonts w:ascii="Times New Roman" w:hAnsi="Times New Roman" w:cs="Times New Roman"/>
          <w:sz w:val="24"/>
          <w:szCs w:val="24"/>
        </w:rPr>
        <w:t>протоколом</w:t>
      </w:r>
      <w:r w:rsidR="005E41B7" w:rsidRPr="00FA21B5">
        <w:rPr>
          <w:rFonts w:ascii="Times New Roman" w:hAnsi="Times New Roman" w:cs="Times New Roman"/>
          <w:sz w:val="24"/>
          <w:szCs w:val="24"/>
        </w:rPr>
        <w:t xml:space="preserve"> </w:t>
      </w:r>
      <w:r w:rsidR="00546A45" w:rsidRPr="00FA21B5">
        <w:rPr>
          <w:rFonts w:ascii="Times New Roman" w:hAnsi="Times New Roman" w:cs="Times New Roman"/>
          <w:sz w:val="24"/>
          <w:szCs w:val="24"/>
        </w:rPr>
        <w:t>К</w:t>
      </w:r>
      <w:r w:rsidR="005E41B7" w:rsidRPr="00FA21B5">
        <w:rPr>
          <w:rFonts w:ascii="Times New Roman" w:hAnsi="Times New Roman" w:cs="Times New Roman"/>
          <w:sz w:val="24"/>
          <w:szCs w:val="24"/>
        </w:rPr>
        <w:t>омиссии</w:t>
      </w:r>
      <w:r w:rsidR="00546A45" w:rsidRPr="00FA21B5">
        <w:rPr>
          <w:rFonts w:ascii="Times New Roman" w:hAnsi="Times New Roman" w:cs="Times New Roman"/>
          <w:sz w:val="24"/>
          <w:szCs w:val="24"/>
        </w:rPr>
        <w:t xml:space="preserve"> по отбору исполнителей</w:t>
      </w:r>
      <w:r w:rsidR="00B3742D" w:rsidRPr="00FA21B5">
        <w:rPr>
          <w:rFonts w:ascii="Times New Roman" w:hAnsi="Times New Roman" w:cs="Times New Roman"/>
          <w:sz w:val="24"/>
          <w:szCs w:val="24"/>
        </w:rPr>
        <w:t>, письменно доводятся до сведения Наблюдательного совета АНО «ЦПЭ БО».</w:t>
      </w:r>
    </w:p>
    <w:p w14:paraId="5204CA40" w14:textId="77777777" w:rsidR="002E462C" w:rsidRPr="002A01B2" w:rsidRDefault="00364E90" w:rsidP="003F4BD1">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 xml:space="preserve">5.3. </w:t>
      </w:r>
      <w:r w:rsidR="00C253A3">
        <w:rPr>
          <w:rFonts w:ascii="Times New Roman" w:hAnsi="Times New Roman" w:cs="Times New Roman"/>
          <w:sz w:val="24"/>
          <w:szCs w:val="24"/>
        </w:rPr>
        <w:t>Отбор И</w:t>
      </w:r>
      <w:r w:rsidR="00E228AE" w:rsidRPr="002A01B2">
        <w:rPr>
          <w:rFonts w:ascii="Times New Roman" w:hAnsi="Times New Roman" w:cs="Times New Roman"/>
          <w:sz w:val="24"/>
          <w:szCs w:val="24"/>
        </w:rPr>
        <w:t>сполнителей по настоящему разделу осуществляется в пределах средств, предусмотренных сметой расходов</w:t>
      </w:r>
      <w:r w:rsidR="002E462C" w:rsidRPr="002A01B2">
        <w:rPr>
          <w:rFonts w:ascii="Times New Roman" w:hAnsi="Times New Roman" w:cs="Times New Roman"/>
          <w:sz w:val="24"/>
          <w:szCs w:val="24"/>
        </w:rPr>
        <w:t xml:space="preserve"> Заказчика</w:t>
      </w:r>
      <w:r w:rsidR="00E228AE" w:rsidRPr="002A01B2">
        <w:rPr>
          <w:rFonts w:ascii="Times New Roman" w:hAnsi="Times New Roman" w:cs="Times New Roman"/>
          <w:sz w:val="24"/>
          <w:szCs w:val="24"/>
        </w:rPr>
        <w:t>.</w:t>
      </w:r>
    </w:p>
    <w:p w14:paraId="63D6E0DC" w14:textId="77777777" w:rsidR="003F4BD1" w:rsidRDefault="003F4BD1" w:rsidP="002E462C">
      <w:pPr>
        <w:jc w:val="center"/>
        <w:rPr>
          <w:rFonts w:ascii="Times New Roman" w:hAnsi="Times New Roman" w:cs="Times New Roman"/>
          <w:b/>
          <w:sz w:val="24"/>
          <w:szCs w:val="24"/>
        </w:rPr>
      </w:pPr>
    </w:p>
    <w:p w14:paraId="1CCFDE1B" w14:textId="629406D4" w:rsidR="00C253A3" w:rsidRDefault="00634234" w:rsidP="002E462C">
      <w:pPr>
        <w:jc w:val="center"/>
        <w:rPr>
          <w:rFonts w:ascii="Times New Roman" w:hAnsi="Times New Roman" w:cs="Times New Roman"/>
          <w:b/>
          <w:sz w:val="24"/>
          <w:szCs w:val="24"/>
        </w:rPr>
      </w:pPr>
      <w:r w:rsidRPr="002A01B2">
        <w:rPr>
          <w:rFonts w:ascii="Times New Roman" w:hAnsi="Times New Roman" w:cs="Times New Roman"/>
          <w:b/>
          <w:sz w:val="24"/>
          <w:szCs w:val="24"/>
        </w:rPr>
        <w:t>6</w:t>
      </w:r>
      <w:r w:rsidR="00E228AE" w:rsidRPr="002A01B2">
        <w:rPr>
          <w:rFonts w:ascii="Times New Roman" w:hAnsi="Times New Roman" w:cs="Times New Roman"/>
          <w:b/>
          <w:sz w:val="24"/>
          <w:szCs w:val="24"/>
        </w:rPr>
        <w:t xml:space="preserve">. Порядок подготовки Технического задания и </w:t>
      </w:r>
      <w:r w:rsidR="00C253A3">
        <w:rPr>
          <w:rFonts w:ascii="Times New Roman" w:hAnsi="Times New Roman" w:cs="Times New Roman"/>
          <w:b/>
          <w:sz w:val="24"/>
          <w:szCs w:val="24"/>
        </w:rPr>
        <w:t>Извещения</w:t>
      </w:r>
      <w:r w:rsidR="00E228AE" w:rsidRPr="002A01B2">
        <w:rPr>
          <w:rFonts w:ascii="Times New Roman" w:hAnsi="Times New Roman" w:cs="Times New Roman"/>
          <w:b/>
          <w:sz w:val="24"/>
          <w:szCs w:val="24"/>
        </w:rPr>
        <w:t xml:space="preserve"> </w:t>
      </w:r>
    </w:p>
    <w:p w14:paraId="6D887804" w14:textId="77777777" w:rsidR="002E462C" w:rsidRPr="002A01B2" w:rsidRDefault="00E228AE" w:rsidP="002E462C">
      <w:pPr>
        <w:jc w:val="center"/>
        <w:rPr>
          <w:rFonts w:ascii="Times New Roman" w:hAnsi="Times New Roman" w:cs="Times New Roman"/>
          <w:b/>
          <w:sz w:val="24"/>
          <w:szCs w:val="24"/>
        </w:rPr>
      </w:pPr>
      <w:r w:rsidRPr="002A01B2">
        <w:rPr>
          <w:rFonts w:ascii="Times New Roman" w:hAnsi="Times New Roman" w:cs="Times New Roman"/>
          <w:b/>
          <w:sz w:val="24"/>
          <w:szCs w:val="24"/>
        </w:rPr>
        <w:t>о закупке товаров (работ, услуг)</w:t>
      </w:r>
    </w:p>
    <w:p w14:paraId="277112DD" w14:textId="77777777" w:rsidR="00C253A3" w:rsidRDefault="00634234" w:rsidP="003F4BD1">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6</w:t>
      </w:r>
      <w:r w:rsidR="00E228AE" w:rsidRPr="002A01B2">
        <w:rPr>
          <w:rFonts w:ascii="Times New Roman" w:hAnsi="Times New Roman" w:cs="Times New Roman"/>
          <w:sz w:val="24"/>
          <w:szCs w:val="24"/>
        </w:rPr>
        <w:t xml:space="preserve">.1. Если иное не установлено настоящим Положением, в соответствии с производственной необходимостью в закупке конкретного вида товара, работы, услуги Ответственный исполнитель по реализации соответствующего направления расходования средств (сметы) </w:t>
      </w:r>
      <w:r w:rsidR="00C253A3">
        <w:rPr>
          <w:rFonts w:ascii="Times New Roman" w:hAnsi="Times New Roman" w:cs="Times New Roman"/>
          <w:sz w:val="24"/>
          <w:szCs w:val="24"/>
        </w:rPr>
        <w:t>Заказчика</w:t>
      </w:r>
      <w:r w:rsidR="00E228AE" w:rsidRPr="002A01B2">
        <w:rPr>
          <w:rFonts w:ascii="Times New Roman" w:hAnsi="Times New Roman" w:cs="Times New Roman"/>
          <w:sz w:val="24"/>
          <w:szCs w:val="24"/>
        </w:rPr>
        <w:t xml:space="preserve"> разрабатывает</w:t>
      </w:r>
      <w:r w:rsidR="00C253A3">
        <w:rPr>
          <w:rFonts w:ascii="Times New Roman" w:hAnsi="Times New Roman" w:cs="Times New Roman"/>
          <w:sz w:val="24"/>
          <w:szCs w:val="24"/>
        </w:rPr>
        <w:t>:</w:t>
      </w:r>
    </w:p>
    <w:p w14:paraId="37ED60DB" w14:textId="77777777" w:rsidR="00C253A3" w:rsidRDefault="00C253A3" w:rsidP="003F4BD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E228AE" w:rsidRPr="002A01B2">
        <w:rPr>
          <w:rFonts w:ascii="Times New Roman" w:hAnsi="Times New Roman" w:cs="Times New Roman"/>
          <w:sz w:val="24"/>
          <w:szCs w:val="24"/>
        </w:rPr>
        <w:t xml:space="preserve"> соответствующее Техническое задание (далее – «ТЗ») в соответствии с Приложением №1 к настоящему Положению с приложением проекта договора, который будет заключен с Исполнителем, определенным Комиссией по отбору исполнителей; </w:t>
      </w:r>
    </w:p>
    <w:p w14:paraId="28A990B8" w14:textId="77777777" w:rsidR="00647AB3" w:rsidRPr="002A01B2" w:rsidRDefault="00C253A3" w:rsidP="003F4BD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34234" w:rsidRPr="002A01B2">
        <w:rPr>
          <w:rFonts w:ascii="Times New Roman" w:hAnsi="Times New Roman" w:cs="Times New Roman"/>
          <w:sz w:val="24"/>
          <w:szCs w:val="24"/>
        </w:rPr>
        <w:t>Извещение</w:t>
      </w:r>
      <w:r w:rsidR="00E228AE" w:rsidRPr="002A01B2">
        <w:rPr>
          <w:rFonts w:ascii="Times New Roman" w:hAnsi="Times New Roman" w:cs="Times New Roman"/>
          <w:sz w:val="24"/>
          <w:szCs w:val="24"/>
        </w:rPr>
        <w:t xml:space="preserve"> о закупке товаров (работ, услуг) (далее – «</w:t>
      </w:r>
      <w:r w:rsidR="00634234" w:rsidRPr="002A01B2">
        <w:rPr>
          <w:rFonts w:ascii="Times New Roman" w:hAnsi="Times New Roman" w:cs="Times New Roman"/>
          <w:sz w:val="24"/>
          <w:szCs w:val="24"/>
        </w:rPr>
        <w:t>Извещение</w:t>
      </w:r>
      <w:r w:rsidR="00E228AE" w:rsidRPr="002A01B2">
        <w:rPr>
          <w:rFonts w:ascii="Times New Roman" w:hAnsi="Times New Roman" w:cs="Times New Roman"/>
          <w:sz w:val="24"/>
          <w:szCs w:val="24"/>
        </w:rPr>
        <w:t xml:space="preserve">») в соответствии с Приложением №2 к настоящему Положению с указанием критериев оценки, применяемых к конкретной закупке товаров, работ, услуг по ТЗ. </w:t>
      </w:r>
    </w:p>
    <w:p w14:paraId="0C21B08C" w14:textId="77777777" w:rsidR="001B69AF" w:rsidRDefault="00634234" w:rsidP="003F4BD1">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6</w:t>
      </w:r>
      <w:r w:rsidR="00E228AE" w:rsidRPr="002A01B2">
        <w:rPr>
          <w:rFonts w:ascii="Times New Roman" w:hAnsi="Times New Roman" w:cs="Times New Roman"/>
          <w:sz w:val="24"/>
          <w:szCs w:val="24"/>
        </w:rPr>
        <w:t xml:space="preserve">.2. ТЗ и </w:t>
      </w:r>
      <w:r w:rsidRPr="002A01B2">
        <w:rPr>
          <w:rFonts w:ascii="Times New Roman" w:hAnsi="Times New Roman" w:cs="Times New Roman"/>
          <w:sz w:val="24"/>
          <w:szCs w:val="24"/>
        </w:rPr>
        <w:t>Извещение</w:t>
      </w:r>
      <w:r w:rsidR="00E228AE" w:rsidRPr="002A01B2">
        <w:rPr>
          <w:rFonts w:ascii="Times New Roman" w:hAnsi="Times New Roman" w:cs="Times New Roman"/>
          <w:sz w:val="24"/>
          <w:szCs w:val="24"/>
        </w:rPr>
        <w:t xml:space="preserve"> подлежат обязательному согласованию в следующем порядке: </w:t>
      </w:r>
    </w:p>
    <w:p w14:paraId="037EAC33" w14:textId="77777777" w:rsidR="001B69AF" w:rsidRDefault="001B69AF" w:rsidP="003F4BD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с</w:t>
      </w:r>
      <w:r w:rsidR="00647AB3" w:rsidRPr="002A01B2">
        <w:rPr>
          <w:rFonts w:ascii="Times New Roman" w:hAnsi="Times New Roman" w:cs="Times New Roman"/>
          <w:sz w:val="24"/>
          <w:szCs w:val="24"/>
        </w:rPr>
        <w:t>пециалистом Заказчика, в чьи должностные обязанности входит обеспечение договорной работы</w:t>
      </w:r>
      <w:r>
        <w:rPr>
          <w:rFonts w:ascii="Times New Roman" w:hAnsi="Times New Roman" w:cs="Times New Roman"/>
          <w:sz w:val="24"/>
          <w:szCs w:val="24"/>
        </w:rPr>
        <w:t>;</w:t>
      </w:r>
    </w:p>
    <w:p w14:paraId="2DA0E2FD" w14:textId="77777777" w:rsidR="001B69AF" w:rsidRDefault="001B69AF" w:rsidP="003F4BD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заместителем директора;</w:t>
      </w:r>
    </w:p>
    <w:p w14:paraId="1030E22C" w14:textId="77777777" w:rsidR="00647AB3" w:rsidRPr="002A01B2" w:rsidRDefault="001B69AF" w:rsidP="003F4BD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228AE" w:rsidRPr="002A01B2">
        <w:rPr>
          <w:rFonts w:ascii="Times New Roman" w:hAnsi="Times New Roman" w:cs="Times New Roman"/>
          <w:sz w:val="24"/>
          <w:szCs w:val="24"/>
        </w:rPr>
        <w:t xml:space="preserve">директором Заказчика. </w:t>
      </w:r>
    </w:p>
    <w:p w14:paraId="3E6178CB" w14:textId="77777777" w:rsidR="00647AB3" w:rsidRPr="002A01B2" w:rsidRDefault="00634234" w:rsidP="003F4BD1">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6</w:t>
      </w:r>
      <w:r w:rsidR="00E228AE" w:rsidRPr="002A01B2">
        <w:rPr>
          <w:rFonts w:ascii="Times New Roman" w:hAnsi="Times New Roman" w:cs="Times New Roman"/>
          <w:sz w:val="24"/>
          <w:szCs w:val="24"/>
        </w:rPr>
        <w:t xml:space="preserve">.3. </w:t>
      </w:r>
      <w:r w:rsidRPr="002A01B2">
        <w:rPr>
          <w:rFonts w:ascii="Times New Roman" w:hAnsi="Times New Roman" w:cs="Times New Roman"/>
          <w:sz w:val="24"/>
          <w:szCs w:val="24"/>
        </w:rPr>
        <w:t>Извещение</w:t>
      </w:r>
      <w:r w:rsidR="00E228AE" w:rsidRPr="002A01B2">
        <w:rPr>
          <w:rFonts w:ascii="Times New Roman" w:hAnsi="Times New Roman" w:cs="Times New Roman"/>
          <w:sz w:val="24"/>
          <w:szCs w:val="24"/>
        </w:rPr>
        <w:t xml:space="preserve"> с приложением ТЗ подписывается руководителем Заказчика и считается сформированным. </w:t>
      </w:r>
    </w:p>
    <w:p w14:paraId="3C63D02C" w14:textId="77777777" w:rsidR="00647AB3" w:rsidRPr="002A01B2" w:rsidRDefault="00634234" w:rsidP="003F4BD1">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6</w:t>
      </w:r>
      <w:r w:rsidR="00E228AE" w:rsidRPr="002A01B2">
        <w:rPr>
          <w:rFonts w:ascii="Times New Roman" w:hAnsi="Times New Roman" w:cs="Times New Roman"/>
          <w:sz w:val="24"/>
          <w:szCs w:val="24"/>
        </w:rPr>
        <w:t xml:space="preserve">.4. Сформированное </w:t>
      </w:r>
      <w:r w:rsidRPr="002A01B2">
        <w:rPr>
          <w:rFonts w:ascii="Times New Roman" w:hAnsi="Times New Roman" w:cs="Times New Roman"/>
          <w:sz w:val="24"/>
          <w:szCs w:val="24"/>
        </w:rPr>
        <w:t>Извещение</w:t>
      </w:r>
      <w:r w:rsidR="00E228AE" w:rsidRPr="002A01B2">
        <w:rPr>
          <w:rFonts w:ascii="Times New Roman" w:hAnsi="Times New Roman" w:cs="Times New Roman"/>
          <w:sz w:val="24"/>
          <w:szCs w:val="24"/>
        </w:rPr>
        <w:t xml:space="preserve"> надлежаще регистрируется (с присвоением исходящего номера) и направляется Ответственным исполнителем для публикации на Сайте сотруднику Заказчика, уполномоченному на размещение информации по закупкам, с обязательным опубликов</w:t>
      </w:r>
      <w:r w:rsidR="00466159">
        <w:rPr>
          <w:rFonts w:ascii="Times New Roman" w:hAnsi="Times New Roman" w:cs="Times New Roman"/>
          <w:sz w:val="24"/>
          <w:szCs w:val="24"/>
        </w:rPr>
        <w:t xml:space="preserve">анием в срок не менее, чем за </w:t>
      </w:r>
      <w:r w:rsidR="00466159" w:rsidRPr="00EC0309">
        <w:rPr>
          <w:rFonts w:ascii="Times New Roman" w:hAnsi="Times New Roman" w:cs="Times New Roman"/>
          <w:sz w:val="24"/>
          <w:szCs w:val="24"/>
        </w:rPr>
        <w:t>5 (пять</w:t>
      </w:r>
      <w:r w:rsidR="00E228AE" w:rsidRPr="00EC0309">
        <w:rPr>
          <w:rFonts w:ascii="Times New Roman" w:hAnsi="Times New Roman" w:cs="Times New Roman"/>
          <w:sz w:val="24"/>
          <w:szCs w:val="24"/>
        </w:rPr>
        <w:t>) рабочих дней</w:t>
      </w:r>
      <w:r w:rsidR="00E228AE" w:rsidRPr="002A01B2">
        <w:rPr>
          <w:rFonts w:ascii="Times New Roman" w:hAnsi="Times New Roman" w:cs="Times New Roman"/>
          <w:sz w:val="24"/>
          <w:szCs w:val="24"/>
        </w:rPr>
        <w:t xml:space="preserve"> до окончания срока приема предложений (заявок). </w:t>
      </w:r>
    </w:p>
    <w:p w14:paraId="5C360C50" w14:textId="77777777" w:rsidR="00A42010" w:rsidRPr="002A01B2" w:rsidRDefault="00634234" w:rsidP="003F4BD1">
      <w:pPr>
        <w:spacing w:after="0" w:line="240" w:lineRule="auto"/>
        <w:ind w:firstLine="426"/>
        <w:jc w:val="both"/>
        <w:rPr>
          <w:rFonts w:ascii="Times New Roman" w:hAnsi="Times New Roman" w:cs="Times New Roman"/>
          <w:sz w:val="24"/>
          <w:szCs w:val="24"/>
        </w:rPr>
      </w:pPr>
      <w:r w:rsidRPr="002A01B2">
        <w:rPr>
          <w:rFonts w:ascii="Times New Roman" w:hAnsi="Times New Roman" w:cs="Times New Roman"/>
          <w:sz w:val="24"/>
          <w:szCs w:val="24"/>
        </w:rPr>
        <w:t>6</w:t>
      </w:r>
      <w:r w:rsidR="00E228AE" w:rsidRPr="002A01B2">
        <w:rPr>
          <w:rFonts w:ascii="Times New Roman" w:hAnsi="Times New Roman" w:cs="Times New Roman"/>
          <w:sz w:val="24"/>
          <w:szCs w:val="24"/>
        </w:rPr>
        <w:t xml:space="preserve">.5. </w:t>
      </w:r>
      <w:r w:rsidRPr="002A01B2">
        <w:rPr>
          <w:rFonts w:ascii="Times New Roman" w:hAnsi="Times New Roman" w:cs="Times New Roman"/>
          <w:sz w:val="24"/>
          <w:szCs w:val="24"/>
        </w:rPr>
        <w:t>Извещение</w:t>
      </w:r>
      <w:r w:rsidR="00E228AE" w:rsidRPr="002A01B2">
        <w:rPr>
          <w:rFonts w:ascii="Times New Roman" w:hAnsi="Times New Roman" w:cs="Times New Roman"/>
          <w:sz w:val="24"/>
          <w:szCs w:val="24"/>
        </w:rPr>
        <w:t xml:space="preserve"> в качестве приложений должно содержать ТЗ и проект договора, который будет заключен по результатам Отбора исполнителей. </w:t>
      </w:r>
    </w:p>
    <w:p w14:paraId="2B7600EC" w14:textId="77777777" w:rsidR="003F4BD1" w:rsidRDefault="003F4BD1" w:rsidP="00A42010">
      <w:pPr>
        <w:jc w:val="center"/>
        <w:rPr>
          <w:rFonts w:ascii="Times New Roman" w:hAnsi="Times New Roman" w:cs="Times New Roman"/>
          <w:b/>
          <w:sz w:val="24"/>
          <w:szCs w:val="24"/>
        </w:rPr>
      </w:pPr>
    </w:p>
    <w:p w14:paraId="20833B39" w14:textId="1B9B2F65" w:rsidR="00A42010" w:rsidRPr="002A01B2" w:rsidRDefault="00634234" w:rsidP="00A42010">
      <w:pPr>
        <w:jc w:val="center"/>
        <w:rPr>
          <w:rFonts w:ascii="Times New Roman" w:hAnsi="Times New Roman" w:cs="Times New Roman"/>
          <w:b/>
          <w:sz w:val="24"/>
          <w:szCs w:val="24"/>
        </w:rPr>
      </w:pPr>
      <w:r w:rsidRPr="002A01B2">
        <w:rPr>
          <w:rFonts w:ascii="Times New Roman" w:hAnsi="Times New Roman" w:cs="Times New Roman"/>
          <w:b/>
          <w:sz w:val="24"/>
          <w:szCs w:val="24"/>
        </w:rPr>
        <w:t>7</w:t>
      </w:r>
      <w:r w:rsidR="00E228AE" w:rsidRPr="002A01B2">
        <w:rPr>
          <w:rFonts w:ascii="Times New Roman" w:hAnsi="Times New Roman" w:cs="Times New Roman"/>
          <w:b/>
          <w:sz w:val="24"/>
          <w:szCs w:val="24"/>
        </w:rPr>
        <w:t>. Порядок подачи предложения (заявки) Участником процедуры отбора исполнителей</w:t>
      </w:r>
    </w:p>
    <w:p w14:paraId="6583AB3C" w14:textId="57AE27C3" w:rsidR="00A42010" w:rsidRPr="002A01B2" w:rsidRDefault="00634234"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7</w:t>
      </w:r>
      <w:r w:rsidR="00E228AE" w:rsidRPr="002A01B2">
        <w:rPr>
          <w:rFonts w:ascii="Times New Roman" w:hAnsi="Times New Roman" w:cs="Times New Roman"/>
          <w:sz w:val="24"/>
          <w:szCs w:val="24"/>
        </w:rPr>
        <w:t>.1. Участник процедуры отбора исполнителей в случае принятия решения об участии в Отборе исполн</w:t>
      </w:r>
      <w:r w:rsidR="00622AC6">
        <w:rPr>
          <w:rFonts w:ascii="Times New Roman" w:hAnsi="Times New Roman" w:cs="Times New Roman"/>
          <w:sz w:val="24"/>
          <w:szCs w:val="24"/>
        </w:rPr>
        <w:t xml:space="preserve">ителей заполняет заявку-анкету </w:t>
      </w:r>
      <w:r w:rsidR="00E228AE" w:rsidRPr="002A01B2">
        <w:rPr>
          <w:rFonts w:ascii="Times New Roman" w:hAnsi="Times New Roman" w:cs="Times New Roman"/>
          <w:sz w:val="24"/>
          <w:szCs w:val="24"/>
        </w:rPr>
        <w:t xml:space="preserve">в соответствии с </w:t>
      </w:r>
      <w:r w:rsidR="00E228AE" w:rsidRPr="00622AC6">
        <w:rPr>
          <w:rFonts w:ascii="Times New Roman" w:hAnsi="Times New Roman" w:cs="Times New Roman"/>
          <w:sz w:val="24"/>
          <w:szCs w:val="24"/>
        </w:rPr>
        <w:t>Приложен</w:t>
      </w:r>
      <w:r w:rsidR="00907444" w:rsidRPr="00622AC6">
        <w:rPr>
          <w:rFonts w:ascii="Times New Roman" w:hAnsi="Times New Roman" w:cs="Times New Roman"/>
          <w:sz w:val="24"/>
          <w:szCs w:val="24"/>
        </w:rPr>
        <w:t>ием</w:t>
      </w:r>
      <w:r w:rsidR="00622AC6" w:rsidRPr="00622AC6">
        <w:rPr>
          <w:rFonts w:ascii="Times New Roman" w:hAnsi="Times New Roman" w:cs="Times New Roman"/>
          <w:sz w:val="24"/>
          <w:szCs w:val="24"/>
        </w:rPr>
        <w:t xml:space="preserve"> №</w:t>
      </w:r>
      <w:r w:rsidR="00622AC6">
        <w:rPr>
          <w:rFonts w:ascii="Times New Roman" w:hAnsi="Times New Roman" w:cs="Times New Roman"/>
          <w:sz w:val="24"/>
          <w:szCs w:val="24"/>
        </w:rPr>
        <w:t>3</w:t>
      </w:r>
      <w:r w:rsidR="00E228AE" w:rsidRPr="002A01B2">
        <w:rPr>
          <w:rFonts w:ascii="Times New Roman" w:hAnsi="Times New Roman" w:cs="Times New Roman"/>
          <w:sz w:val="24"/>
          <w:szCs w:val="24"/>
        </w:rPr>
        <w:t xml:space="preserve"> к настоящему Положению</w:t>
      </w:r>
      <w:r w:rsidR="00622AC6" w:rsidRPr="00622AC6">
        <w:rPr>
          <w:rFonts w:ascii="Times New Roman" w:hAnsi="Times New Roman" w:cs="Times New Roman"/>
          <w:sz w:val="24"/>
          <w:szCs w:val="24"/>
        </w:rPr>
        <w:t xml:space="preserve"> </w:t>
      </w:r>
      <w:r w:rsidR="00622AC6">
        <w:rPr>
          <w:rFonts w:ascii="Times New Roman" w:hAnsi="Times New Roman" w:cs="Times New Roman"/>
          <w:sz w:val="24"/>
          <w:szCs w:val="24"/>
        </w:rPr>
        <w:t>с приложением коммерческого предложения</w:t>
      </w:r>
      <w:r w:rsidR="00E228AE" w:rsidRPr="002A01B2">
        <w:rPr>
          <w:rFonts w:ascii="Times New Roman" w:hAnsi="Times New Roman" w:cs="Times New Roman"/>
          <w:sz w:val="24"/>
          <w:szCs w:val="24"/>
        </w:rPr>
        <w:t xml:space="preserve">, с учетом применения к оценке предложения (заявки) критериев, установленных </w:t>
      </w:r>
      <w:r w:rsidRPr="002A01B2">
        <w:rPr>
          <w:rFonts w:ascii="Times New Roman" w:hAnsi="Times New Roman" w:cs="Times New Roman"/>
          <w:sz w:val="24"/>
          <w:szCs w:val="24"/>
        </w:rPr>
        <w:t>Извещением</w:t>
      </w:r>
      <w:r w:rsidR="00E228AE" w:rsidRPr="002A01B2">
        <w:rPr>
          <w:rFonts w:ascii="Times New Roman" w:hAnsi="Times New Roman" w:cs="Times New Roman"/>
          <w:sz w:val="24"/>
          <w:szCs w:val="24"/>
        </w:rPr>
        <w:t xml:space="preserve">. </w:t>
      </w:r>
    </w:p>
    <w:p w14:paraId="074CF91D" w14:textId="39D91CA0" w:rsidR="00A42010" w:rsidRPr="002A01B2" w:rsidRDefault="00DC27DF"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7</w:t>
      </w:r>
      <w:r w:rsidR="00E228AE" w:rsidRPr="002A01B2">
        <w:rPr>
          <w:rFonts w:ascii="Times New Roman" w:hAnsi="Times New Roman" w:cs="Times New Roman"/>
          <w:sz w:val="24"/>
          <w:szCs w:val="24"/>
        </w:rPr>
        <w:t>.2. К предложению (заявке) Участник процедуры отбора исполнителей прилагает документы, предусмотре</w:t>
      </w:r>
      <w:r w:rsidR="00907444">
        <w:rPr>
          <w:rFonts w:ascii="Times New Roman" w:hAnsi="Times New Roman" w:cs="Times New Roman"/>
          <w:sz w:val="24"/>
          <w:szCs w:val="24"/>
        </w:rPr>
        <w:t>нные в соответствии с Приложением</w:t>
      </w:r>
      <w:r w:rsidR="00E228AE" w:rsidRPr="002A01B2">
        <w:rPr>
          <w:rFonts w:ascii="Times New Roman" w:hAnsi="Times New Roman" w:cs="Times New Roman"/>
          <w:sz w:val="24"/>
          <w:szCs w:val="24"/>
        </w:rPr>
        <w:t xml:space="preserve"> №3 к настоящему Положению. </w:t>
      </w:r>
    </w:p>
    <w:p w14:paraId="2EFD789F" w14:textId="77777777" w:rsidR="00A42010" w:rsidRPr="002A01B2" w:rsidRDefault="00E228AE"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 xml:space="preserve">Предусмотренные настоящим пунктом документы Участника процедуры отбора исполнителей являются предложением (заявкой) такого Участника процедуры отбора исполнителей. </w:t>
      </w:r>
    </w:p>
    <w:p w14:paraId="4D09303F" w14:textId="1377EF34" w:rsidR="00A42010" w:rsidRPr="002A01B2" w:rsidRDefault="00DC27DF"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7</w:t>
      </w:r>
      <w:r w:rsidR="00E228AE" w:rsidRPr="002A01B2">
        <w:rPr>
          <w:rFonts w:ascii="Times New Roman" w:hAnsi="Times New Roman" w:cs="Times New Roman"/>
          <w:sz w:val="24"/>
          <w:szCs w:val="24"/>
        </w:rPr>
        <w:t>.3. Участник процедуры отбора исполнителей оригинал подготовленного предложения (заявки) представляет лично / через представителя / пу</w:t>
      </w:r>
      <w:r w:rsidR="00533BD7">
        <w:rPr>
          <w:rFonts w:ascii="Times New Roman" w:hAnsi="Times New Roman" w:cs="Times New Roman"/>
          <w:sz w:val="24"/>
          <w:szCs w:val="24"/>
        </w:rPr>
        <w:t xml:space="preserve">тем использования курьерской, почтовой связи, либо </w:t>
      </w:r>
      <w:r w:rsidR="00533BD7" w:rsidRPr="00622AC6">
        <w:rPr>
          <w:rFonts w:ascii="Times New Roman" w:hAnsi="Times New Roman" w:cs="Times New Roman"/>
          <w:sz w:val="24"/>
          <w:szCs w:val="24"/>
        </w:rPr>
        <w:t xml:space="preserve">по электронной почте </w:t>
      </w:r>
      <w:r w:rsidR="00E228AE" w:rsidRPr="00622AC6">
        <w:rPr>
          <w:rFonts w:ascii="Times New Roman" w:hAnsi="Times New Roman" w:cs="Times New Roman"/>
          <w:sz w:val="24"/>
          <w:szCs w:val="24"/>
        </w:rPr>
        <w:t>Заказчику</w:t>
      </w:r>
      <w:r w:rsidR="00622AC6">
        <w:rPr>
          <w:rFonts w:ascii="Times New Roman" w:hAnsi="Times New Roman" w:cs="Times New Roman"/>
          <w:sz w:val="24"/>
          <w:szCs w:val="24"/>
        </w:rPr>
        <w:t xml:space="preserve"> в форме сканированных копий </w:t>
      </w:r>
      <w:r w:rsidR="00201E74">
        <w:rPr>
          <w:rFonts w:ascii="Times New Roman" w:hAnsi="Times New Roman" w:cs="Times New Roman"/>
          <w:sz w:val="24"/>
          <w:szCs w:val="24"/>
        </w:rPr>
        <w:t xml:space="preserve">оригиналов </w:t>
      </w:r>
      <w:r w:rsidR="00622AC6">
        <w:rPr>
          <w:rFonts w:ascii="Times New Roman" w:hAnsi="Times New Roman" w:cs="Times New Roman"/>
          <w:sz w:val="24"/>
          <w:szCs w:val="24"/>
        </w:rPr>
        <w:t>документов</w:t>
      </w:r>
      <w:r w:rsidR="00E228AE" w:rsidRPr="002A01B2">
        <w:rPr>
          <w:rFonts w:ascii="Times New Roman" w:hAnsi="Times New Roman" w:cs="Times New Roman"/>
          <w:sz w:val="24"/>
          <w:szCs w:val="24"/>
        </w:rPr>
        <w:t xml:space="preserve"> по адресу согласно информации, содержащейся в </w:t>
      </w:r>
      <w:r w:rsidR="008D4974">
        <w:rPr>
          <w:rFonts w:ascii="Times New Roman" w:hAnsi="Times New Roman" w:cs="Times New Roman"/>
          <w:sz w:val="24"/>
          <w:szCs w:val="24"/>
        </w:rPr>
        <w:t>Извещении</w:t>
      </w:r>
      <w:r w:rsidR="00E228AE" w:rsidRPr="002A01B2">
        <w:rPr>
          <w:rFonts w:ascii="Times New Roman" w:hAnsi="Times New Roman" w:cs="Times New Roman"/>
          <w:sz w:val="24"/>
          <w:szCs w:val="24"/>
        </w:rPr>
        <w:t xml:space="preserve">. Предложение (заявка) Участника процедуры отбора исполнителей регистрируется Заказчиком в день поступления такого предложения (заявки) с проставлением входящего номера, даты и времени регистрации. </w:t>
      </w:r>
    </w:p>
    <w:p w14:paraId="748CBB79" w14:textId="77777777" w:rsidR="00A42010" w:rsidRPr="002A01B2" w:rsidRDefault="00E228AE"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lastRenderedPageBreak/>
        <w:t xml:space="preserve">Указанная дата является датой подачи предложения (заявки) Участником процедуры отбора исполнителей. </w:t>
      </w:r>
    </w:p>
    <w:p w14:paraId="560101F3" w14:textId="77777777" w:rsidR="00A42010" w:rsidRPr="002A01B2" w:rsidRDefault="00DC27DF"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7</w:t>
      </w:r>
      <w:r w:rsidR="00E228AE" w:rsidRPr="002A01B2">
        <w:rPr>
          <w:rFonts w:ascii="Times New Roman" w:hAnsi="Times New Roman" w:cs="Times New Roman"/>
          <w:sz w:val="24"/>
          <w:szCs w:val="24"/>
        </w:rPr>
        <w:t xml:space="preserve">.4. Участник процедуры отбора исполнителей вправе представить с предложением (заявкой) протокол разногласий к несущественным условиям проекта договора, приложенного к ТЗ. </w:t>
      </w:r>
    </w:p>
    <w:p w14:paraId="7FB49DD1" w14:textId="77777777" w:rsidR="00A42010" w:rsidRPr="002A01B2" w:rsidRDefault="00E228AE"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 xml:space="preserve">Участник процедуры отбора исполнителей, не представивший протокол разногласий, обязан заключить договор по приложенному к ТЗ проекту (в случае, если данный Участник процедуры отбора исполнителей определен Исполнителем для заключения соответствующего договора). </w:t>
      </w:r>
    </w:p>
    <w:p w14:paraId="4F175343" w14:textId="77777777" w:rsidR="00A42010" w:rsidRPr="002A01B2" w:rsidRDefault="00DC27DF"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7</w:t>
      </w:r>
      <w:r w:rsidR="00E228AE" w:rsidRPr="002A01B2">
        <w:rPr>
          <w:rFonts w:ascii="Times New Roman" w:hAnsi="Times New Roman" w:cs="Times New Roman"/>
          <w:sz w:val="24"/>
          <w:szCs w:val="24"/>
        </w:rPr>
        <w:t xml:space="preserve">.5. В случае установления факта подачи одним Участником процедуры отбора исполнителей при проведении процедуры Отбора исполнителей 2 (двух) и/или более предложений (заявок), второе и/или последующие предложения (заявки) такого участника отклоняются, как несоответствующие требованиям настоящего Положения. </w:t>
      </w:r>
    </w:p>
    <w:p w14:paraId="4CE20064" w14:textId="77777777" w:rsidR="00A42010" w:rsidRPr="002A01B2" w:rsidRDefault="00364E90"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7</w:t>
      </w:r>
      <w:r w:rsidR="00E228AE" w:rsidRPr="002A01B2">
        <w:rPr>
          <w:rFonts w:ascii="Times New Roman" w:hAnsi="Times New Roman" w:cs="Times New Roman"/>
          <w:sz w:val="24"/>
          <w:szCs w:val="24"/>
        </w:rPr>
        <w:t xml:space="preserve">.6. Любой Участник процедуры отбора исполнителей вправе подать только одно предложение (заявку) в письменном виде, подписанное уполномоченным лицом, в отношении одного предмета закупки, при этом указанное предложение (заявка) имеет правовой статус оферты и рассматривается в соответствии с ним. </w:t>
      </w:r>
    </w:p>
    <w:p w14:paraId="1535C802" w14:textId="77777777" w:rsidR="00A42010" w:rsidRPr="002A01B2" w:rsidRDefault="00364E90"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7</w:t>
      </w:r>
      <w:r w:rsidR="00E228AE" w:rsidRPr="002A01B2">
        <w:rPr>
          <w:rFonts w:ascii="Times New Roman" w:hAnsi="Times New Roman" w:cs="Times New Roman"/>
          <w:sz w:val="24"/>
          <w:szCs w:val="24"/>
        </w:rPr>
        <w:t xml:space="preserve">.7. Прием предложений (заявок) прекращается Заказчиком в день и время, указанные в соответствующем </w:t>
      </w:r>
      <w:r w:rsidRPr="002A01B2">
        <w:rPr>
          <w:rFonts w:ascii="Times New Roman" w:hAnsi="Times New Roman" w:cs="Times New Roman"/>
          <w:sz w:val="24"/>
          <w:szCs w:val="24"/>
        </w:rPr>
        <w:t>Извещении</w:t>
      </w:r>
      <w:r w:rsidR="00E228AE" w:rsidRPr="002A01B2">
        <w:rPr>
          <w:rFonts w:ascii="Times New Roman" w:hAnsi="Times New Roman" w:cs="Times New Roman"/>
          <w:sz w:val="24"/>
          <w:szCs w:val="24"/>
        </w:rPr>
        <w:t xml:space="preserve"> о закупке. </w:t>
      </w:r>
    </w:p>
    <w:p w14:paraId="4B46B9BC" w14:textId="77777777" w:rsidR="00A42010" w:rsidRPr="002A01B2" w:rsidRDefault="00364E90"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7</w:t>
      </w:r>
      <w:r w:rsidR="00E228AE" w:rsidRPr="002A01B2">
        <w:rPr>
          <w:rFonts w:ascii="Times New Roman" w:hAnsi="Times New Roman" w:cs="Times New Roman"/>
          <w:sz w:val="24"/>
          <w:szCs w:val="24"/>
        </w:rPr>
        <w:t xml:space="preserve">.8. Предложения, поступившие в адрес Заказчика после момента окончания срока подачи предложений (заявок), указанного в </w:t>
      </w:r>
      <w:r w:rsidRPr="002A01B2">
        <w:rPr>
          <w:rFonts w:ascii="Times New Roman" w:hAnsi="Times New Roman" w:cs="Times New Roman"/>
          <w:sz w:val="24"/>
          <w:szCs w:val="24"/>
        </w:rPr>
        <w:t>Извещении</w:t>
      </w:r>
      <w:r w:rsidR="00E228AE" w:rsidRPr="002A01B2">
        <w:rPr>
          <w:rFonts w:ascii="Times New Roman" w:hAnsi="Times New Roman" w:cs="Times New Roman"/>
          <w:sz w:val="24"/>
          <w:szCs w:val="24"/>
        </w:rPr>
        <w:t xml:space="preserve">, не рассматриваются. </w:t>
      </w:r>
    </w:p>
    <w:p w14:paraId="7350464C" w14:textId="77777777" w:rsidR="00B43A00" w:rsidRPr="002A01B2" w:rsidRDefault="00364E90" w:rsidP="003F4BD1">
      <w:pPr>
        <w:spacing w:after="0" w:line="240" w:lineRule="auto"/>
        <w:ind w:firstLine="567"/>
        <w:jc w:val="both"/>
        <w:rPr>
          <w:rFonts w:ascii="Times New Roman" w:hAnsi="Times New Roman" w:cs="Times New Roman"/>
          <w:sz w:val="24"/>
          <w:szCs w:val="24"/>
        </w:rPr>
      </w:pPr>
      <w:r w:rsidRPr="002A01B2">
        <w:rPr>
          <w:rFonts w:ascii="Times New Roman" w:hAnsi="Times New Roman" w:cs="Times New Roman"/>
          <w:sz w:val="24"/>
          <w:szCs w:val="24"/>
        </w:rPr>
        <w:t>7</w:t>
      </w:r>
      <w:r w:rsidR="00E228AE" w:rsidRPr="002A01B2">
        <w:rPr>
          <w:rFonts w:ascii="Times New Roman" w:hAnsi="Times New Roman" w:cs="Times New Roman"/>
          <w:sz w:val="24"/>
          <w:szCs w:val="24"/>
        </w:rPr>
        <w:t xml:space="preserve">.9. Срок рассмотрения, оценки предложений (заявок) и подведение итогов процедуры Отбора исполнителей не может превышать </w:t>
      </w:r>
      <w:r w:rsidR="009B5696" w:rsidRPr="002A01B2">
        <w:rPr>
          <w:rFonts w:ascii="Times New Roman" w:hAnsi="Times New Roman" w:cs="Times New Roman"/>
          <w:sz w:val="24"/>
          <w:szCs w:val="24"/>
        </w:rPr>
        <w:t>10 (десяти</w:t>
      </w:r>
      <w:r w:rsidR="00E228AE" w:rsidRPr="002A01B2">
        <w:rPr>
          <w:rFonts w:ascii="Times New Roman" w:hAnsi="Times New Roman" w:cs="Times New Roman"/>
          <w:sz w:val="24"/>
          <w:szCs w:val="24"/>
        </w:rPr>
        <w:t xml:space="preserve">) рабочих дней со дня окончания срока подачи предложений (заявок) Участниками процедуры отбора исполнителей. </w:t>
      </w:r>
    </w:p>
    <w:p w14:paraId="440DA27A" w14:textId="77777777" w:rsidR="003F4BD1" w:rsidRDefault="003F4BD1" w:rsidP="00B43A00">
      <w:pPr>
        <w:jc w:val="center"/>
        <w:rPr>
          <w:rFonts w:ascii="Times New Roman" w:hAnsi="Times New Roman" w:cs="Times New Roman"/>
          <w:b/>
          <w:sz w:val="24"/>
          <w:szCs w:val="24"/>
        </w:rPr>
      </w:pPr>
    </w:p>
    <w:p w14:paraId="69A5CC1D" w14:textId="590C3301" w:rsidR="00B43A00" w:rsidRPr="002A01B2" w:rsidRDefault="00364E90" w:rsidP="00B43A00">
      <w:pPr>
        <w:jc w:val="center"/>
        <w:rPr>
          <w:rFonts w:ascii="Times New Roman" w:hAnsi="Times New Roman" w:cs="Times New Roman"/>
          <w:b/>
          <w:sz w:val="24"/>
          <w:szCs w:val="24"/>
        </w:rPr>
      </w:pPr>
      <w:r w:rsidRPr="002A01B2">
        <w:rPr>
          <w:rFonts w:ascii="Times New Roman" w:hAnsi="Times New Roman" w:cs="Times New Roman"/>
          <w:b/>
          <w:sz w:val="24"/>
          <w:szCs w:val="24"/>
        </w:rPr>
        <w:t>8</w:t>
      </w:r>
      <w:r w:rsidR="00E228AE" w:rsidRPr="002A01B2">
        <w:rPr>
          <w:rFonts w:ascii="Times New Roman" w:hAnsi="Times New Roman" w:cs="Times New Roman"/>
          <w:b/>
          <w:sz w:val="24"/>
          <w:szCs w:val="24"/>
        </w:rPr>
        <w:t xml:space="preserve">. Порядок подготовки </w:t>
      </w:r>
      <w:r w:rsidR="008D4974">
        <w:rPr>
          <w:rFonts w:ascii="Times New Roman" w:hAnsi="Times New Roman" w:cs="Times New Roman"/>
          <w:b/>
          <w:sz w:val="24"/>
          <w:szCs w:val="24"/>
        </w:rPr>
        <w:t xml:space="preserve">к проведению конкурентной </w:t>
      </w:r>
      <w:r w:rsidR="00E228AE" w:rsidRPr="002A01B2">
        <w:rPr>
          <w:rFonts w:ascii="Times New Roman" w:hAnsi="Times New Roman" w:cs="Times New Roman"/>
          <w:b/>
          <w:sz w:val="24"/>
          <w:szCs w:val="24"/>
        </w:rPr>
        <w:t>процедур</w:t>
      </w:r>
      <w:r w:rsidR="008D4974">
        <w:rPr>
          <w:rFonts w:ascii="Times New Roman" w:hAnsi="Times New Roman" w:cs="Times New Roman"/>
          <w:b/>
          <w:sz w:val="24"/>
          <w:szCs w:val="24"/>
        </w:rPr>
        <w:t>ы</w:t>
      </w:r>
    </w:p>
    <w:p w14:paraId="18947424" w14:textId="77777777" w:rsidR="00476B3C" w:rsidRPr="002A01B2" w:rsidRDefault="009B5696"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8</w:t>
      </w:r>
      <w:r w:rsidR="00E228AE" w:rsidRPr="002A01B2">
        <w:rPr>
          <w:rFonts w:ascii="Times New Roman" w:hAnsi="Times New Roman" w:cs="Times New Roman"/>
          <w:sz w:val="24"/>
          <w:szCs w:val="24"/>
        </w:rPr>
        <w:t xml:space="preserve">.1. В случае, если по факту истечения срока подачи предложений (заявок) поступило только одно предложение от Участника процедуры отбора исполнителей, </w:t>
      </w:r>
      <w:r w:rsidR="00466159">
        <w:rPr>
          <w:rFonts w:ascii="Times New Roman" w:hAnsi="Times New Roman" w:cs="Times New Roman"/>
          <w:sz w:val="24"/>
          <w:szCs w:val="24"/>
        </w:rPr>
        <w:t>данное предложение (заявка) рассматривается</w:t>
      </w:r>
      <w:r w:rsidR="00E228AE" w:rsidRPr="002A01B2">
        <w:rPr>
          <w:rFonts w:ascii="Times New Roman" w:hAnsi="Times New Roman" w:cs="Times New Roman"/>
          <w:sz w:val="24"/>
          <w:szCs w:val="24"/>
        </w:rPr>
        <w:t xml:space="preserve"> на заседании Комиссии по </w:t>
      </w:r>
      <w:r w:rsidR="0031006C">
        <w:rPr>
          <w:rFonts w:ascii="Times New Roman" w:hAnsi="Times New Roman" w:cs="Times New Roman"/>
          <w:sz w:val="24"/>
          <w:szCs w:val="24"/>
        </w:rPr>
        <w:t>отбору исполнителей в течение 3 (трех</w:t>
      </w:r>
      <w:r w:rsidR="00E228AE" w:rsidRPr="002A01B2">
        <w:rPr>
          <w:rFonts w:ascii="Times New Roman" w:hAnsi="Times New Roman" w:cs="Times New Roman"/>
          <w:sz w:val="24"/>
          <w:szCs w:val="24"/>
        </w:rPr>
        <w:t xml:space="preserve">) рабочих дней со дня окончания срока подачи предложений Участниками процедуры отбора исполнителей. </w:t>
      </w:r>
    </w:p>
    <w:p w14:paraId="1238495F" w14:textId="77777777" w:rsidR="004256D7" w:rsidRPr="002A01B2" w:rsidRDefault="00E228AE"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 xml:space="preserve">В случае соответствия такого Участника процедуры отбора исполнителей требованиям, предъявляемым к Исполнителям по настоящему Положению, а также соответствия предложения (заявки) Участника процедуры отбора исполнителей требованиям ТЗ, с указанным Участником процедуры отбора исполнителей заключается соответствующий договор на поставку товаров / выполнение работ / оказание услуг. </w:t>
      </w:r>
    </w:p>
    <w:p w14:paraId="14636F25" w14:textId="77777777" w:rsidR="004256D7" w:rsidRPr="002A01B2" w:rsidRDefault="009B5696"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8</w:t>
      </w:r>
      <w:r w:rsidR="00E228AE" w:rsidRPr="002A01B2">
        <w:rPr>
          <w:rFonts w:ascii="Times New Roman" w:hAnsi="Times New Roman" w:cs="Times New Roman"/>
          <w:sz w:val="24"/>
          <w:szCs w:val="24"/>
        </w:rPr>
        <w:t>.</w:t>
      </w:r>
      <w:r w:rsidR="00466159">
        <w:rPr>
          <w:rFonts w:ascii="Times New Roman" w:hAnsi="Times New Roman" w:cs="Times New Roman"/>
          <w:sz w:val="24"/>
          <w:szCs w:val="24"/>
        </w:rPr>
        <w:t>2</w:t>
      </w:r>
      <w:r w:rsidR="00E228AE" w:rsidRPr="002A01B2">
        <w:rPr>
          <w:rFonts w:ascii="Times New Roman" w:hAnsi="Times New Roman" w:cs="Times New Roman"/>
          <w:sz w:val="24"/>
          <w:szCs w:val="24"/>
        </w:rPr>
        <w:t xml:space="preserve">. </w:t>
      </w:r>
      <w:r w:rsidR="004256D7" w:rsidRPr="002A01B2">
        <w:rPr>
          <w:rFonts w:ascii="Times New Roman" w:hAnsi="Times New Roman" w:cs="Times New Roman"/>
          <w:sz w:val="24"/>
          <w:szCs w:val="24"/>
        </w:rPr>
        <w:t xml:space="preserve">В случае отсутствия заявок Участника процедуры отбора исполнителей на дату окончания срока подачи заявок руководитель Заказчика </w:t>
      </w:r>
      <w:r w:rsidR="0031006C">
        <w:rPr>
          <w:rFonts w:ascii="Times New Roman" w:hAnsi="Times New Roman" w:cs="Times New Roman"/>
          <w:sz w:val="24"/>
          <w:szCs w:val="24"/>
        </w:rPr>
        <w:t xml:space="preserve">вправе принять </w:t>
      </w:r>
      <w:r w:rsidR="004256D7" w:rsidRPr="002A01B2">
        <w:rPr>
          <w:rFonts w:ascii="Times New Roman" w:hAnsi="Times New Roman" w:cs="Times New Roman"/>
          <w:sz w:val="24"/>
          <w:szCs w:val="24"/>
        </w:rPr>
        <w:t>решение о продлении срока проведения подачи предложений (заявок) Участниками процедуры отбора</w:t>
      </w:r>
      <w:r w:rsidR="00466159">
        <w:rPr>
          <w:rFonts w:ascii="Times New Roman" w:hAnsi="Times New Roman" w:cs="Times New Roman"/>
          <w:sz w:val="24"/>
          <w:szCs w:val="24"/>
        </w:rPr>
        <w:t xml:space="preserve"> исполнителей </w:t>
      </w:r>
      <w:r w:rsidR="00466159" w:rsidRPr="00EC0309">
        <w:rPr>
          <w:rFonts w:ascii="Times New Roman" w:hAnsi="Times New Roman" w:cs="Times New Roman"/>
          <w:sz w:val="24"/>
          <w:szCs w:val="24"/>
        </w:rPr>
        <w:t>до 5</w:t>
      </w:r>
      <w:r w:rsidR="004256D7" w:rsidRPr="00EC0309">
        <w:rPr>
          <w:rFonts w:ascii="Times New Roman" w:hAnsi="Times New Roman" w:cs="Times New Roman"/>
          <w:sz w:val="24"/>
          <w:szCs w:val="24"/>
        </w:rPr>
        <w:t xml:space="preserve"> рабочих дней</w:t>
      </w:r>
      <w:r w:rsidR="00011956" w:rsidRPr="00EC0309">
        <w:rPr>
          <w:rFonts w:ascii="Times New Roman" w:hAnsi="Times New Roman" w:cs="Times New Roman"/>
          <w:sz w:val="24"/>
          <w:szCs w:val="24"/>
        </w:rPr>
        <w:t>.</w:t>
      </w:r>
    </w:p>
    <w:p w14:paraId="45ABA9AB" w14:textId="77777777" w:rsidR="00476B3C" w:rsidRPr="002A01B2" w:rsidRDefault="00466159" w:rsidP="003F4B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4256D7" w:rsidRPr="002A01B2">
        <w:rPr>
          <w:rFonts w:ascii="Times New Roman" w:hAnsi="Times New Roman" w:cs="Times New Roman"/>
          <w:sz w:val="24"/>
          <w:szCs w:val="24"/>
        </w:rPr>
        <w:t xml:space="preserve">. </w:t>
      </w:r>
      <w:r w:rsidR="00E228AE" w:rsidRPr="002A01B2">
        <w:rPr>
          <w:rFonts w:ascii="Times New Roman" w:hAnsi="Times New Roman" w:cs="Times New Roman"/>
          <w:sz w:val="24"/>
          <w:szCs w:val="24"/>
        </w:rPr>
        <w:t xml:space="preserve">При проведении </w:t>
      </w:r>
      <w:r w:rsidR="0031006C">
        <w:rPr>
          <w:rFonts w:ascii="Times New Roman" w:hAnsi="Times New Roman" w:cs="Times New Roman"/>
          <w:sz w:val="24"/>
          <w:szCs w:val="24"/>
        </w:rPr>
        <w:t>конкурентной</w:t>
      </w:r>
      <w:r w:rsidR="00E228AE" w:rsidRPr="002A01B2">
        <w:rPr>
          <w:rFonts w:ascii="Times New Roman" w:hAnsi="Times New Roman" w:cs="Times New Roman"/>
          <w:sz w:val="24"/>
          <w:szCs w:val="24"/>
        </w:rPr>
        <w:t xml:space="preserve"> процедур</w:t>
      </w:r>
      <w:r w:rsidR="0031006C">
        <w:rPr>
          <w:rFonts w:ascii="Times New Roman" w:hAnsi="Times New Roman" w:cs="Times New Roman"/>
          <w:sz w:val="24"/>
          <w:szCs w:val="24"/>
        </w:rPr>
        <w:t>ы</w:t>
      </w:r>
      <w:r w:rsidR="00E228AE" w:rsidRPr="002A01B2">
        <w:rPr>
          <w:rFonts w:ascii="Times New Roman" w:hAnsi="Times New Roman" w:cs="Times New Roman"/>
          <w:sz w:val="24"/>
          <w:szCs w:val="24"/>
        </w:rPr>
        <w:t xml:space="preserve"> обязательными документами являются: </w:t>
      </w:r>
    </w:p>
    <w:p w14:paraId="6598ED0B" w14:textId="77777777" w:rsidR="0031006C" w:rsidRDefault="0031006C" w:rsidP="003F4B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B5696" w:rsidRPr="002A01B2">
        <w:rPr>
          <w:rFonts w:ascii="Times New Roman" w:hAnsi="Times New Roman" w:cs="Times New Roman"/>
          <w:sz w:val="24"/>
          <w:szCs w:val="24"/>
        </w:rPr>
        <w:t>Извещение</w:t>
      </w:r>
      <w:r w:rsidR="00E228AE" w:rsidRPr="002A01B2">
        <w:rPr>
          <w:rFonts w:ascii="Times New Roman" w:hAnsi="Times New Roman" w:cs="Times New Roman"/>
          <w:sz w:val="24"/>
          <w:szCs w:val="24"/>
        </w:rPr>
        <w:t xml:space="preserve"> с приложением ТЗ согласно Приложениям №1 и №2 к настоящему Положению; </w:t>
      </w:r>
    </w:p>
    <w:p w14:paraId="36CABCBA" w14:textId="77777777" w:rsidR="00476B3C" w:rsidRPr="002A01B2" w:rsidRDefault="0031006C" w:rsidP="003F4B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заявка - анкета</w:t>
      </w:r>
      <w:r w:rsidR="00E228AE" w:rsidRPr="002A01B2">
        <w:rPr>
          <w:rFonts w:ascii="Times New Roman" w:hAnsi="Times New Roman" w:cs="Times New Roman"/>
          <w:sz w:val="24"/>
          <w:szCs w:val="24"/>
        </w:rPr>
        <w:t xml:space="preserve"> Участн</w:t>
      </w:r>
      <w:r>
        <w:rPr>
          <w:rFonts w:ascii="Times New Roman" w:hAnsi="Times New Roman" w:cs="Times New Roman"/>
          <w:sz w:val="24"/>
          <w:szCs w:val="24"/>
        </w:rPr>
        <w:t>ика</w:t>
      </w:r>
      <w:r w:rsidR="00E228AE" w:rsidRPr="002A01B2">
        <w:rPr>
          <w:rFonts w:ascii="Times New Roman" w:hAnsi="Times New Roman" w:cs="Times New Roman"/>
          <w:sz w:val="24"/>
          <w:szCs w:val="24"/>
        </w:rPr>
        <w:t xml:space="preserve"> процедуры отбора исполнителей согласно Приложению №3 к настоящему Положению</w:t>
      </w:r>
      <w:r w:rsidR="00717C40">
        <w:rPr>
          <w:rFonts w:ascii="Times New Roman" w:hAnsi="Times New Roman" w:cs="Times New Roman"/>
          <w:sz w:val="24"/>
          <w:szCs w:val="24"/>
        </w:rPr>
        <w:t xml:space="preserve"> с приложением коммерческого предложения</w:t>
      </w:r>
      <w:r w:rsidR="00E228AE" w:rsidRPr="002A01B2">
        <w:rPr>
          <w:rFonts w:ascii="Times New Roman" w:hAnsi="Times New Roman" w:cs="Times New Roman"/>
          <w:sz w:val="24"/>
          <w:szCs w:val="24"/>
        </w:rPr>
        <w:t xml:space="preserve">; </w:t>
      </w:r>
    </w:p>
    <w:p w14:paraId="1AB6FD78" w14:textId="77777777" w:rsidR="005C596A" w:rsidRPr="002A01B2" w:rsidRDefault="00EA098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8</w:t>
      </w:r>
      <w:r w:rsidR="00717C40">
        <w:rPr>
          <w:rFonts w:ascii="Times New Roman" w:hAnsi="Times New Roman" w:cs="Times New Roman"/>
          <w:sz w:val="24"/>
          <w:szCs w:val="24"/>
        </w:rPr>
        <w:t>.4</w:t>
      </w:r>
      <w:r w:rsidR="00E228AE" w:rsidRPr="008A2104">
        <w:rPr>
          <w:rFonts w:ascii="Times New Roman" w:hAnsi="Times New Roman" w:cs="Times New Roman"/>
          <w:sz w:val="24"/>
          <w:szCs w:val="24"/>
        </w:rPr>
        <w:t>. Участник п</w:t>
      </w:r>
      <w:r w:rsidR="008A2104" w:rsidRPr="008A2104">
        <w:rPr>
          <w:rFonts w:ascii="Times New Roman" w:hAnsi="Times New Roman" w:cs="Times New Roman"/>
          <w:sz w:val="24"/>
          <w:szCs w:val="24"/>
        </w:rPr>
        <w:t>роцедуры отбора исполнителей для</w:t>
      </w:r>
      <w:r w:rsidR="008A2104">
        <w:rPr>
          <w:rFonts w:ascii="Times New Roman" w:hAnsi="Times New Roman" w:cs="Times New Roman"/>
          <w:sz w:val="24"/>
          <w:szCs w:val="24"/>
        </w:rPr>
        <w:t xml:space="preserve"> подтверждения</w:t>
      </w:r>
      <w:r w:rsidR="00E228AE" w:rsidRPr="008A2104">
        <w:rPr>
          <w:rFonts w:ascii="Times New Roman" w:hAnsi="Times New Roman" w:cs="Times New Roman"/>
          <w:sz w:val="24"/>
          <w:szCs w:val="24"/>
        </w:rPr>
        <w:t xml:space="preserve"> соответствия критериям оценки, установленным </w:t>
      </w:r>
      <w:r w:rsidRPr="008A2104">
        <w:rPr>
          <w:rFonts w:ascii="Times New Roman" w:hAnsi="Times New Roman" w:cs="Times New Roman"/>
          <w:sz w:val="24"/>
          <w:szCs w:val="24"/>
        </w:rPr>
        <w:t>Извещением</w:t>
      </w:r>
      <w:r w:rsidR="00E228AE" w:rsidRPr="008A2104">
        <w:rPr>
          <w:rFonts w:ascii="Times New Roman" w:hAnsi="Times New Roman" w:cs="Times New Roman"/>
          <w:sz w:val="24"/>
          <w:szCs w:val="24"/>
        </w:rPr>
        <w:t>, прилагает к предложению (заявке) дополнительные документы, предусмотренные соответствующими критериями. При этом указанные документы не являются обязательными и их отсутствие не влечет отклонение предложения (заявки) Участника процедуры отбора исполнителей, подавшего такое предложение (заявку).</w:t>
      </w:r>
      <w:r w:rsidR="00E228AE" w:rsidRPr="002A01B2">
        <w:rPr>
          <w:rFonts w:ascii="Times New Roman" w:hAnsi="Times New Roman" w:cs="Times New Roman"/>
          <w:sz w:val="24"/>
          <w:szCs w:val="24"/>
        </w:rPr>
        <w:t xml:space="preserve"> </w:t>
      </w:r>
    </w:p>
    <w:p w14:paraId="7926AC86" w14:textId="77777777" w:rsidR="00476B3C" w:rsidRPr="002A01B2" w:rsidRDefault="00EA098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lastRenderedPageBreak/>
        <w:t>8</w:t>
      </w:r>
      <w:r w:rsidR="00717C40">
        <w:rPr>
          <w:rFonts w:ascii="Times New Roman" w:hAnsi="Times New Roman" w:cs="Times New Roman"/>
          <w:sz w:val="24"/>
          <w:szCs w:val="24"/>
        </w:rPr>
        <w:t>.5</w:t>
      </w:r>
      <w:r w:rsidR="00E228AE" w:rsidRPr="002A01B2">
        <w:rPr>
          <w:rFonts w:ascii="Times New Roman" w:hAnsi="Times New Roman" w:cs="Times New Roman"/>
          <w:sz w:val="24"/>
          <w:szCs w:val="24"/>
        </w:rPr>
        <w:t>. Комиссией по отбору исполнителей в порядке, установленным настоящим Положением, предложение (заявка) Участника процедуры отбора исполнителей отклоняется, если:</w:t>
      </w:r>
    </w:p>
    <w:p w14:paraId="5BB578E7" w14:textId="77777777" w:rsidR="00476B3C" w:rsidRPr="002A01B2" w:rsidRDefault="00E228AE"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 xml:space="preserve"> </w:t>
      </w:r>
      <w:r w:rsidR="00717C40">
        <w:rPr>
          <w:rFonts w:ascii="Times New Roman" w:hAnsi="Times New Roman" w:cs="Times New Roman"/>
          <w:sz w:val="24"/>
          <w:szCs w:val="24"/>
        </w:rPr>
        <w:t>8.5</w:t>
      </w:r>
      <w:r w:rsidR="008A2104">
        <w:rPr>
          <w:rFonts w:ascii="Times New Roman" w:hAnsi="Times New Roman" w:cs="Times New Roman"/>
          <w:sz w:val="24"/>
          <w:szCs w:val="24"/>
        </w:rPr>
        <w:t>.1. у</w:t>
      </w:r>
      <w:r w:rsidRPr="002A01B2">
        <w:rPr>
          <w:rFonts w:ascii="Times New Roman" w:hAnsi="Times New Roman" w:cs="Times New Roman"/>
          <w:sz w:val="24"/>
          <w:szCs w:val="24"/>
        </w:rPr>
        <w:t xml:space="preserve">частник процедуры отбора исполнителей не соответствует требованиям, установленным </w:t>
      </w:r>
      <w:r w:rsidR="008A2104">
        <w:rPr>
          <w:rFonts w:ascii="Times New Roman" w:hAnsi="Times New Roman" w:cs="Times New Roman"/>
          <w:sz w:val="24"/>
          <w:szCs w:val="24"/>
        </w:rPr>
        <w:t>пунктом 3.1 раздела 3 настоящего</w:t>
      </w:r>
      <w:r w:rsidRPr="002A01B2">
        <w:rPr>
          <w:rFonts w:ascii="Times New Roman" w:hAnsi="Times New Roman" w:cs="Times New Roman"/>
          <w:sz w:val="24"/>
          <w:szCs w:val="24"/>
        </w:rPr>
        <w:t xml:space="preserve"> Положением;</w:t>
      </w:r>
    </w:p>
    <w:p w14:paraId="5BEC293B" w14:textId="77777777" w:rsidR="00476B3C" w:rsidRPr="002A01B2" w:rsidRDefault="00E228AE"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 xml:space="preserve"> </w:t>
      </w:r>
      <w:r w:rsidR="00717C40">
        <w:rPr>
          <w:rFonts w:ascii="Times New Roman" w:hAnsi="Times New Roman" w:cs="Times New Roman"/>
          <w:sz w:val="24"/>
          <w:szCs w:val="24"/>
        </w:rPr>
        <w:t>8.5</w:t>
      </w:r>
      <w:r w:rsidR="008A2104">
        <w:rPr>
          <w:rFonts w:ascii="Times New Roman" w:hAnsi="Times New Roman" w:cs="Times New Roman"/>
          <w:sz w:val="24"/>
          <w:szCs w:val="24"/>
        </w:rPr>
        <w:t xml:space="preserve">.2. </w:t>
      </w:r>
      <w:r w:rsidRPr="002A01B2">
        <w:rPr>
          <w:rFonts w:ascii="Times New Roman" w:hAnsi="Times New Roman" w:cs="Times New Roman"/>
          <w:sz w:val="24"/>
          <w:szCs w:val="24"/>
        </w:rPr>
        <w:t xml:space="preserve">коммерческое предложение Участника процедуры отбора исполнителей не соответствует требованиям, установленным в ТЗ на поставку товаров (выполнение работ, оказание услуг); </w:t>
      </w:r>
    </w:p>
    <w:p w14:paraId="0DF6AB2E" w14:textId="77777777" w:rsidR="00476B3C" w:rsidRPr="002A01B2" w:rsidRDefault="00717C40" w:rsidP="003F4B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8.5</w:t>
      </w:r>
      <w:r w:rsidR="008A2104">
        <w:rPr>
          <w:rFonts w:ascii="Times New Roman" w:hAnsi="Times New Roman" w:cs="Times New Roman"/>
          <w:sz w:val="24"/>
          <w:szCs w:val="24"/>
        </w:rPr>
        <w:t xml:space="preserve">.3. </w:t>
      </w:r>
      <w:r w:rsidR="00E228AE" w:rsidRPr="002A01B2">
        <w:rPr>
          <w:rFonts w:ascii="Times New Roman" w:hAnsi="Times New Roman" w:cs="Times New Roman"/>
          <w:sz w:val="24"/>
          <w:szCs w:val="24"/>
        </w:rPr>
        <w:t xml:space="preserve">предложенная цена товаров (работ, услуг) Участником процедуры отбора исполнителей превышает максимальную цену, установленную в ТЗ. </w:t>
      </w:r>
    </w:p>
    <w:p w14:paraId="4B11C905" w14:textId="77777777" w:rsidR="00476B3C" w:rsidRPr="002A01B2" w:rsidRDefault="00EA098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8</w:t>
      </w:r>
      <w:r w:rsidR="00717C40">
        <w:rPr>
          <w:rFonts w:ascii="Times New Roman" w:hAnsi="Times New Roman" w:cs="Times New Roman"/>
          <w:sz w:val="24"/>
          <w:szCs w:val="24"/>
        </w:rPr>
        <w:t>.6</w:t>
      </w:r>
      <w:r w:rsidR="00E228AE" w:rsidRPr="002A01B2">
        <w:rPr>
          <w:rFonts w:ascii="Times New Roman" w:hAnsi="Times New Roman" w:cs="Times New Roman"/>
          <w:sz w:val="24"/>
          <w:szCs w:val="24"/>
        </w:rPr>
        <w:t xml:space="preserve">. Определение Исполнителя, с которым будет заключен договор, осуществляется Комиссией по отбору исполнителей в порядке, установленном соответствующим разделом настоящего Положения. </w:t>
      </w:r>
    </w:p>
    <w:p w14:paraId="04599F55" w14:textId="77777777" w:rsidR="00364E90" w:rsidRPr="008A2104" w:rsidRDefault="00EA098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8</w:t>
      </w:r>
      <w:r w:rsidR="00717C40">
        <w:rPr>
          <w:rFonts w:ascii="Times New Roman" w:hAnsi="Times New Roman" w:cs="Times New Roman"/>
          <w:sz w:val="24"/>
          <w:szCs w:val="24"/>
        </w:rPr>
        <w:t>.7</w:t>
      </w:r>
      <w:r w:rsidR="00E228AE" w:rsidRPr="002A01B2">
        <w:rPr>
          <w:rFonts w:ascii="Times New Roman" w:hAnsi="Times New Roman" w:cs="Times New Roman"/>
          <w:sz w:val="24"/>
          <w:szCs w:val="24"/>
        </w:rPr>
        <w:t xml:space="preserve">. Организатором проведения Отбора исполнителей является Заказчик. </w:t>
      </w:r>
    </w:p>
    <w:p w14:paraId="1EACC9F8" w14:textId="77777777" w:rsidR="003F4BD1" w:rsidRDefault="003F4BD1" w:rsidP="00476B3C">
      <w:pPr>
        <w:jc w:val="center"/>
        <w:rPr>
          <w:rFonts w:ascii="Times New Roman" w:hAnsi="Times New Roman" w:cs="Times New Roman"/>
          <w:b/>
          <w:sz w:val="24"/>
          <w:szCs w:val="24"/>
        </w:rPr>
      </w:pPr>
    </w:p>
    <w:p w14:paraId="7D424389" w14:textId="3269C4B9" w:rsidR="00476B3C" w:rsidRPr="002A01B2" w:rsidRDefault="001242A4" w:rsidP="00476B3C">
      <w:pPr>
        <w:jc w:val="center"/>
        <w:rPr>
          <w:rFonts w:ascii="Times New Roman" w:hAnsi="Times New Roman" w:cs="Times New Roman"/>
          <w:b/>
          <w:sz w:val="24"/>
          <w:szCs w:val="24"/>
        </w:rPr>
      </w:pPr>
      <w:r w:rsidRPr="002A01B2">
        <w:rPr>
          <w:rFonts w:ascii="Times New Roman" w:hAnsi="Times New Roman" w:cs="Times New Roman"/>
          <w:b/>
          <w:sz w:val="24"/>
          <w:szCs w:val="24"/>
        </w:rPr>
        <w:t>9</w:t>
      </w:r>
      <w:r w:rsidR="00E228AE" w:rsidRPr="002A01B2">
        <w:rPr>
          <w:rFonts w:ascii="Times New Roman" w:hAnsi="Times New Roman" w:cs="Times New Roman"/>
          <w:b/>
          <w:sz w:val="24"/>
          <w:szCs w:val="24"/>
        </w:rPr>
        <w:t>. Комиссия по отбору исполнителей</w:t>
      </w:r>
    </w:p>
    <w:p w14:paraId="7225DFCB" w14:textId="77777777" w:rsidR="00476B3C" w:rsidRPr="002A01B2" w:rsidRDefault="001242A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9</w:t>
      </w:r>
      <w:r w:rsidR="00E228AE" w:rsidRPr="002A01B2">
        <w:rPr>
          <w:rFonts w:ascii="Times New Roman" w:hAnsi="Times New Roman" w:cs="Times New Roman"/>
          <w:sz w:val="24"/>
          <w:szCs w:val="24"/>
        </w:rPr>
        <w:t xml:space="preserve">.1. Отбор исполнителей осуществляется Комиссией по отбору исполнителей. </w:t>
      </w:r>
    </w:p>
    <w:p w14:paraId="320766DB" w14:textId="77777777" w:rsidR="00476B3C" w:rsidRPr="002A01B2" w:rsidRDefault="001242A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9</w:t>
      </w:r>
      <w:r w:rsidR="00E228AE" w:rsidRPr="002A01B2">
        <w:rPr>
          <w:rFonts w:ascii="Times New Roman" w:hAnsi="Times New Roman" w:cs="Times New Roman"/>
          <w:sz w:val="24"/>
          <w:szCs w:val="24"/>
        </w:rPr>
        <w:t>.2. Комиссия по отбору исполнителей состоит из председателя</w:t>
      </w:r>
      <w:r w:rsidR="008A2104">
        <w:rPr>
          <w:rFonts w:ascii="Times New Roman" w:hAnsi="Times New Roman" w:cs="Times New Roman"/>
          <w:sz w:val="24"/>
          <w:szCs w:val="24"/>
        </w:rPr>
        <w:t xml:space="preserve"> комиссии</w:t>
      </w:r>
      <w:r w:rsidR="00E228AE" w:rsidRPr="002A01B2">
        <w:rPr>
          <w:rFonts w:ascii="Times New Roman" w:hAnsi="Times New Roman" w:cs="Times New Roman"/>
          <w:sz w:val="24"/>
          <w:szCs w:val="24"/>
        </w:rPr>
        <w:t>, заместителя председателя</w:t>
      </w:r>
      <w:r w:rsidR="008A2104">
        <w:rPr>
          <w:rFonts w:ascii="Times New Roman" w:hAnsi="Times New Roman" w:cs="Times New Roman"/>
          <w:sz w:val="24"/>
          <w:szCs w:val="24"/>
        </w:rPr>
        <w:t xml:space="preserve"> комиссии</w:t>
      </w:r>
      <w:r w:rsidR="00E228AE" w:rsidRPr="002A01B2">
        <w:rPr>
          <w:rFonts w:ascii="Times New Roman" w:hAnsi="Times New Roman" w:cs="Times New Roman"/>
          <w:sz w:val="24"/>
          <w:szCs w:val="24"/>
        </w:rPr>
        <w:t xml:space="preserve">, секретаря и членов комиссии. </w:t>
      </w:r>
      <w:r w:rsidR="00EA0984" w:rsidRPr="002A01B2">
        <w:rPr>
          <w:rFonts w:ascii="Times New Roman" w:hAnsi="Times New Roman" w:cs="Times New Roman"/>
          <w:sz w:val="24"/>
          <w:szCs w:val="24"/>
        </w:rPr>
        <w:t>Членом комиссии также может быть Ответственный исполнитель.</w:t>
      </w:r>
      <w:r w:rsidR="005052F5">
        <w:rPr>
          <w:rFonts w:ascii="Times New Roman" w:hAnsi="Times New Roman" w:cs="Times New Roman"/>
          <w:sz w:val="24"/>
          <w:szCs w:val="24"/>
        </w:rPr>
        <w:t xml:space="preserve"> Секретарь комиссии включается в состав Комиссии по отбору исполнителей без права голоса.</w:t>
      </w:r>
    </w:p>
    <w:p w14:paraId="6101BFFD" w14:textId="77777777" w:rsidR="00476B3C" w:rsidRPr="002A01B2" w:rsidRDefault="001242A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9</w:t>
      </w:r>
      <w:r w:rsidR="00E228AE" w:rsidRPr="002A01B2">
        <w:rPr>
          <w:rFonts w:ascii="Times New Roman" w:hAnsi="Times New Roman" w:cs="Times New Roman"/>
          <w:sz w:val="24"/>
          <w:szCs w:val="24"/>
        </w:rPr>
        <w:t>.3. Состав Комиссии по отбору исполнителей утверждается приказом руководителя Заказчика. На заседаниях Комиссии по отбору исполнителей председательствует председатель</w:t>
      </w:r>
      <w:r w:rsidR="00C60E72">
        <w:rPr>
          <w:rFonts w:ascii="Times New Roman" w:hAnsi="Times New Roman" w:cs="Times New Roman"/>
          <w:sz w:val="24"/>
          <w:szCs w:val="24"/>
        </w:rPr>
        <w:t xml:space="preserve"> комиссии</w:t>
      </w:r>
      <w:r w:rsidR="00E228AE" w:rsidRPr="002A01B2">
        <w:rPr>
          <w:rFonts w:ascii="Times New Roman" w:hAnsi="Times New Roman" w:cs="Times New Roman"/>
          <w:sz w:val="24"/>
          <w:szCs w:val="24"/>
        </w:rPr>
        <w:t>, а в случае его отсутствия на заседании – заместитель председателя</w:t>
      </w:r>
      <w:r w:rsidR="00C60E72">
        <w:rPr>
          <w:rFonts w:ascii="Times New Roman" w:hAnsi="Times New Roman" w:cs="Times New Roman"/>
          <w:sz w:val="24"/>
          <w:szCs w:val="24"/>
        </w:rPr>
        <w:t xml:space="preserve"> комиссии</w:t>
      </w:r>
      <w:r w:rsidR="00E228AE" w:rsidRPr="002A01B2">
        <w:rPr>
          <w:rFonts w:ascii="Times New Roman" w:hAnsi="Times New Roman" w:cs="Times New Roman"/>
          <w:sz w:val="24"/>
          <w:szCs w:val="24"/>
        </w:rPr>
        <w:t xml:space="preserve">. </w:t>
      </w:r>
    </w:p>
    <w:p w14:paraId="1B2F4459" w14:textId="77777777" w:rsidR="00476B3C" w:rsidRPr="002A01B2" w:rsidRDefault="001242A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9</w:t>
      </w:r>
      <w:r w:rsidR="00E228AE" w:rsidRPr="002A01B2">
        <w:rPr>
          <w:rFonts w:ascii="Times New Roman" w:hAnsi="Times New Roman" w:cs="Times New Roman"/>
          <w:sz w:val="24"/>
          <w:szCs w:val="24"/>
        </w:rPr>
        <w:t xml:space="preserve">.4. В состав Комиссии по отбору исполнителей должны входить не менее </w:t>
      </w:r>
      <w:r w:rsidR="00EA0984" w:rsidRPr="002A01B2">
        <w:rPr>
          <w:rFonts w:ascii="Times New Roman" w:hAnsi="Times New Roman" w:cs="Times New Roman"/>
          <w:sz w:val="24"/>
          <w:szCs w:val="24"/>
        </w:rPr>
        <w:t>трех</w:t>
      </w:r>
      <w:r w:rsidR="00E228AE" w:rsidRPr="002A01B2">
        <w:rPr>
          <w:rFonts w:ascii="Times New Roman" w:hAnsi="Times New Roman" w:cs="Times New Roman"/>
          <w:sz w:val="24"/>
          <w:szCs w:val="24"/>
        </w:rPr>
        <w:t xml:space="preserve"> членов. </w:t>
      </w:r>
    </w:p>
    <w:p w14:paraId="7F5DD256" w14:textId="77777777" w:rsidR="00476B3C" w:rsidRPr="002A01B2" w:rsidRDefault="001242A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9</w:t>
      </w:r>
      <w:r w:rsidR="00E228AE" w:rsidRPr="002A01B2">
        <w:rPr>
          <w:rFonts w:ascii="Times New Roman" w:hAnsi="Times New Roman" w:cs="Times New Roman"/>
          <w:sz w:val="24"/>
          <w:szCs w:val="24"/>
        </w:rPr>
        <w:t xml:space="preserve">.5. Заседания Комиссии по отбору исполнителей проводятся по инициативе председателя либо </w:t>
      </w:r>
      <w:r w:rsidR="00C60E72">
        <w:rPr>
          <w:rFonts w:ascii="Times New Roman" w:hAnsi="Times New Roman" w:cs="Times New Roman"/>
          <w:sz w:val="24"/>
          <w:szCs w:val="24"/>
        </w:rPr>
        <w:t>заместителя</w:t>
      </w:r>
      <w:r w:rsidR="00EA0984" w:rsidRPr="002A01B2">
        <w:rPr>
          <w:rFonts w:ascii="Times New Roman" w:hAnsi="Times New Roman" w:cs="Times New Roman"/>
          <w:sz w:val="24"/>
          <w:szCs w:val="24"/>
        </w:rPr>
        <w:t xml:space="preserve"> председателя</w:t>
      </w:r>
      <w:r w:rsidR="00E228AE" w:rsidRPr="002A01B2">
        <w:rPr>
          <w:rFonts w:ascii="Times New Roman" w:hAnsi="Times New Roman" w:cs="Times New Roman"/>
          <w:sz w:val="24"/>
          <w:szCs w:val="24"/>
        </w:rPr>
        <w:t xml:space="preserve"> по мере необходимости, в срок не позднее 10 (десяти) рабочих дней со дня окончания срока подачи предложений Участниками процедуры отбора исполнителей по соответствующему </w:t>
      </w:r>
      <w:r w:rsidR="00EA0984" w:rsidRPr="002A01B2">
        <w:rPr>
          <w:rFonts w:ascii="Times New Roman" w:hAnsi="Times New Roman" w:cs="Times New Roman"/>
          <w:sz w:val="24"/>
          <w:szCs w:val="24"/>
        </w:rPr>
        <w:t>Извещению</w:t>
      </w:r>
      <w:r w:rsidR="00E228AE" w:rsidRPr="002A01B2">
        <w:rPr>
          <w:rFonts w:ascii="Times New Roman" w:hAnsi="Times New Roman" w:cs="Times New Roman"/>
          <w:sz w:val="24"/>
          <w:szCs w:val="24"/>
        </w:rPr>
        <w:t xml:space="preserve">. </w:t>
      </w:r>
    </w:p>
    <w:p w14:paraId="4D5B1C6F" w14:textId="77777777" w:rsidR="00476B3C" w:rsidRPr="002A01B2" w:rsidRDefault="001242A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9</w:t>
      </w:r>
      <w:r w:rsidR="00E228AE" w:rsidRPr="002A01B2">
        <w:rPr>
          <w:rFonts w:ascii="Times New Roman" w:hAnsi="Times New Roman" w:cs="Times New Roman"/>
          <w:sz w:val="24"/>
          <w:szCs w:val="24"/>
        </w:rPr>
        <w:t xml:space="preserve">.6. Секретарь уведомляет </w:t>
      </w:r>
      <w:r w:rsidR="00717C40" w:rsidRPr="00EC0309">
        <w:rPr>
          <w:rFonts w:ascii="Times New Roman" w:hAnsi="Times New Roman" w:cs="Times New Roman"/>
          <w:sz w:val="24"/>
          <w:szCs w:val="24"/>
        </w:rPr>
        <w:t>по электронной почте</w:t>
      </w:r>
      <w:r w:rsidR="00717C40">
        <w:rPr>
          <w:rFonts w:ascii="Times New Roman" w:hAnsi="Times New Roman" w:cs="Times New Roman"/>
          <w:sz w:val="24"/>
          <w:szCs w:val="24"/>
        </w:rPr>
        <w:t xml:space="preserve"> </w:t>
      </w:r>
      <w:r w:rsidR="00E228AE" w:rsidRPr="002A01B2">
        <w:rPr>
          <w:rFonts w:ascii="Times New Roman" w:hAnsi="Times New Roman" w:cs="Times New Roman"/>
          <w:sz w:val="24"/>
          <w:szCs w:val="24"/>
        </w:rPr>
        <w:t xml:space="preserve">членов Комиссии по отбору исполнителей о предстоящем заседании Комиссии по отбору исполнителей с указанием информации о месте, времени и дате проведения заседания. </w:t>
      </w:r>
    </w:p>
    <w:p w14:paraId="3B5EBD72" w14:textId="77777777" w:rsidR="00476B3C" w:rsidRPr="002A01B2" w:rsidRDefault="001242A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9</w:t>
      </w:r>
      <w:r w:rsidR="00E228AE" w:rsidRPr="002A01B2">
        <w:rPr>
          <w:rFonts w:ascii="Times New Roman" w:hAnsi="Times New Roman" w:cs="Times New Roman"/>
          <w:sz w:val="24"/>
          <w:szCs w:val="24"/>
        </w:rPr>
        <w:t xml:space="preserve">.7. Заседание Комиссии по отбору исполнителей считается правомочным, если на нем присутствует не менее пятидесяти процентов членов Комиссии по отбору исполнителей. </w:t>
      </w:r>
    </w:p>
    <w:p w14:paraId="3C968034" w14:textId="77777777" w:rsidR="00476B3C" w:rsidRPr="002A01B2" w:rsidRDefault="001242A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9</w:t>
      </w:r>
      <w:r w:rsidR="00E228AE" w:rsidRPr="002A01B2">
        <w:rPr>
          <w:rFonts w:ascii="Times New Roman" w:hAnsi="Times New Roman" w:cs="Times New Roman"/>
          <w:sz w:val="24"/>
          <w:szCs w:val="24"/>
        </w:rPr>
        <w:t xml:space="preserve">.8. Заседание оформляется протоколом. </w:t>
      </w:r>
    </w:p>
    <w:p w14:paraId="74C110CC" w14:textId="77777777" w:rsidR="00476B3C" w:rsidRDefault="001242A4" w:rsidP="003F4BD1">
      <w:pPr>
        <w:spacing w:after="0" w:line="240" w:lineRule="auto"/>
        <w:ind w:firstLine="709"/>
        <w:jc w:val="both"/>
        <w:rPr>
          <w:rFonts w:ascii="Times New Roman" w:hAnsi="Times New Roman" w:cs="Times New Roman"/>
          <w:sz w:val="24"/>
          <w:szCs w:val="24"/>
        </w:rPr>
      </w:pPr>
      <w:r w:rsidRPr="002A01B2">
        <w:rPr>
          <w:rFonts w:ascii="Times New Roman" w:hAnsi="Times New Roman" w:cs="Times New Roman"/>
          <w:sz w:val="24"/>
          <w:szCs w:val="24"/>
        </w:rPr>
        <w:t>9</w:t>
      </w:r>
      <w:r w:rsidR="00E228AE" w:rsidRPr="002A01B2">
        <w:rPr>
          <w:rFonts w:ascii="Times New Roman" w:hAnsi="Times New Roman" w:cs="Times New Roman"/>
          <w:sz w:val="24"/>
          <w:szCs w:val="24"/>
        </w:rPr>
        <w:t xml:space="preserve">.9. Заседание Комиссии по отбору исполнителей открывает и проводит председатель комиссии либо </w:t>
      </w:r>
      <w:r w:rsidR="00EA0984" w:rsidRPr="002A01B2">
        <w:rPr>
          <w:rFonts w:ascii="Times New Roman" w:hAnsi="Times New Roman" w:cs="Times New Roman"/>
          <w:sz w:val="24"/>
          <w:szCs w:val="24"/>
        </w:rPr>
        <w:t>его заместитель</w:t>
      </w:r>
      <w:r w:rsidR="00E228AE" w:rsidRPr="002A01B2">
        <w:rPr>
          <w:rFonts w:ascii="Times New Roman" w:hAnsi="Times New Roman" w:cs="Times New Roman"/>
          <w:sz w:val="24"/>
          <w:szCs w:val="24"/>
        </w:rPr>
        <w:t xml:space="preserve">. </w:t>
      </w:r>
    </w:p>
    <w:p w14:paraId="2DAE4E02" w14:textId="77777777" w:rsidR="005052F5" w:rsidRPr="00DF7200" w:rsidRDefault="005052F5" w:rsidP="003F4B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9.10. </w:t>
      </w:r>
      <w:r w:rsidRPr="00DF7200">
        <w:rPr>
          <w:rFonts w:ascii="Times New Roman" w:hAnsi="Times New Roman" w:cs="Times New Roman"/>
          <w:sz w:val="24"/>
          <w:szCs w:val="24"/>
        </w:rPr>
        <w:t xml:space="preserve">Члены Комиссии по отбору исполнителей участвуют в заседании Комиссии лично и не вправе делегировать свои полномочия другим лицам. </w:t>
      </w:r>
    </w:p>
    <w:p w14:paraId="1EC03924" w14:textId="77777777" w:rsidR="003F4BD1" w:rsidRDefault="003F4BD1" w:rsidP="00D0054F">
      <w:pPr>
        <w:jc w:val="center"/>
        <w:rPr>
          <w:rFonts w:ascii="Times New Roman" w:hAnsi="Times New Roman" w:cs="Times New Roman"/>
          <w:b/>
          <w:sz w:val="24"/>
          <w:szCs w:val="24"/>
        </w:rPr>
      </w:pPr>
    </w:p>
    <w:p w14:paraId="12F36BC9" w14:textId="1267449F" w:rsidR="00D0054F" w:rsidRPr="002A01B2" w:rsidRDefault="001242A4" w:rsidP="00D0054F">
      <w:pPr>
        <w:jc w:val="center"/>
        <w:rPr>
          <w:rFonts w:ascii="Times New Roman" w:hAnsi="Times New Roman" w:cs="Times New Roman"/>
          <w:b/>
          <w:sz w:val="24"/>
          <w:szCs w:val="24"/>
        </w:rPr>
      </w:pPr>
      <w:r w:rsidRPr="002A01B2">
        <w:rPr>
          <w:rFonts w:ascii="Times New Roman" w:hAnsi="Times New Roman" w:cs="Times New Roman"/>
          <w:b/>
          <w:sz w:val="24"/>
          <w:szCs w:val="24"/>
        </w:rPr>
        <w:t>10</w:t>
      </w:r>
      <w:r w:rsidR="00E228AE" w:rsidRPr="002A01B2">
        <w:rPr>
          <w:rFonts w:ascii="Times New Roman" w:hAnsi="Times New Roman" w:cs="Times New Roman"/>
          <w:b/>
          <w:sz w:val="24"/>
          <w:szCs w:val="24"/>
        </w:rPr>
        <w:t>. Проведение процедуры Отбора исполнителей на заседании Комиссии по отбору исполнителей</w:t>
      </w:r>
    </w:p>
    <w:p w14:paraId="1F7AB552" w14:textId="77777777" w:rsidR="00D0054F" w:rsidRPr="002A01B2" w:rsidRDefault="001242A4"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10</w:t>
      </w:r>
      <w:r w:rsidR="00E228AE" w:rsidRPr="002A01B2">
        <w:rPr>
          <w:rFonts w:ascii="Times New Roman" w:hAnsi="Times New Roman" w:cs="Times New Roman"/>
          <w:sz w:val="24"/>
          <w:szCs w:val="24"/>
        </w:rPr>
        <w:t xml:space="preserve">.1. Заседание Комиссии по отбору исполнителей открывает и закрывает председательствующий. </w:t>
      </w:r>
    </w:p>
    <w:p w14:paraId="418AC037" w14:textId="77777777" w:rsidR="00D0054F" w:rsidRPr="002A01B2" w:rsidRDefault="00E228AE"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 xml:space="preserve">По факту открытия заседания председательствующий оглашает все предметы закупок, рассматриваемые на заседании Комиссии по отбору исполнителей, а также оглашает количество поступивших предложений (заявок) по каждой закупке товаров (работ, услуг). </w:t>
      </w:r>
    </w:p>
    <w:p w14:paraId="02FCC504" w14:textId="77777777" w:rsidR="00D0054F" w:rsidRPr="002A01B2" w:rsidRDefault="001242A4"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10</w:t>
      </w:r>
      <w:r w:rsidR="00E228AE" w:rsidRPr="002A01B2">
        <w:rPr>
          <w:rFonts w:ascii="Times New Roman" w:hAnsi="Times New Roman" w:cs="Times New Roman"/>
          <w:sz w:val="24"/>
          <w:szCs w:val="24"/>
        </w:rPr>
        <w:t xml:space="preserve">.2. Перед началом Отбора исполнителей Комиссия по отбору исполнителей принимает решение по каждому предложению (заявке) Участников отбора исполнителей </w:t>
      </w:r>
      <w:r w:rsidR="00E228AE" w:rsidRPr="005052F5">
        <w:rPr>
          <w:rFonts w:ascii="Times New Roman" w:hAnsi="Times New Roman" w:cs="Times New Roman"/>
          <w:sz w:val="24"/>
          <w:szCs w:val="24"/>
        </w:rPr>
        <w:t>о допуске</w:t>
      </w:r>
      <w:r w:rsidR="00E228AE" w:rsidRPr="002A01B2">
        <w:rPr>
          <w:rFonts w:ascii="Times New Roman" w:hAnsi="Times New Roman" w:cs="Times New Roman"/>
          <w:sz w:val="24"/>
          <w:szCs w:val="24"/>
        </w:rPr>
        <w:t xml:space="preserve"> к </w:t>
      </w:r>
      <w:r w:rsidR="00E228AE" w:rsidRPr="002A01B2">
        <w:rPr>
          <w:rFonts w:ascii="Times New Roman" w:hAnsi="Times New Roman" w:cs="Times New Roman"/>
          <w:sz w:val="24"/>
          <w:szCs w:val="24"/>
        </w:rPr>
        <w:lastRenderedPageBreak/>
        <w:t xml:space="preserve">участию в Отборе исполнителей либо отклонении в соответствии с требованиями, установленными настоящим Положением. </w:t>
      </w:r>
    </w:p>
    <w:p w14:paraId="361EE56C" w14:textId="77777777" w:rsidR="00D0054F" w:rsidRPr="002A01B2" w:rsidRDefault="001242A4"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10</w:t>
      </w:r>
      <w:r w:rsidR="00E228AE" w:rsidRPr="002A01B2">
        <w:rPr>
          <w:rFonts w:ascii="Times New Roman" w:hAnsi="Times New Roman" w:cs="Times New Roman"/>
          <w:sz w:val="24"/>
          <w:szCs w:val="24"/>
        </w:rPr>
        <w:t xml:space="preserve">.3. Ответственный исполнитель по каждой закупке </w:t>
      </w:r>
      <w:r w:rsidR="005052F5">
        <w:rPr>
          <w:rFonts w:ascii="Times New Roman" w:hAnsi="Times New Roman" w:cs="Times New Roman"/>
          <w:sz w:val="24"/>
          <w:szCs w:val="24"/>
        </w:rPr>
        <w:t xml:space="preserve">докладывает о предмете закупке </w:t>
      </w:r>
      <w:r w:rsidR="00E228AE" w:rsidRPr="002A01B2">
        <w:rPr>
          <w:rFonts w:ascii="Times New Roman" w:hAnsi="Times New Roman" w:cs="Times New Roman"/>
          <w:sz w:val="24"/>
          <w:szCs w:val="24"/>
        </w:rPr>
        <w:t xml:space="preserve">и представляет информацию и документы Участников процедуры отбора исполнителей. </w:t>
      </w:r>
    </w:p>
    <w:p w14:paraId="5A543834" w14:textId="77777777" w:rsidR="00D0054F" w:rsidRPr="002A01B2" w:rsidRDefault="00E228AE"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 xml:space="preserve">Каждый член Комиссии по отбору исполнителей изучает и анализирует документы. </w:t>
      </w:r>
    </w:p>
    <w:p w14:paraId="6BFCF6CF" w14:textId="77777777" w:rsidR="00D0054F" w:rsidRPr="002A01B2" w:rsidRDefault="001242A4"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10</w:t>
      </w:r>
      <w:r w:rsidR="00E228AE" w:rsidRPr="002A01B2">
        <w:rPr>
          <w:rFonts w:ascii="Times New Roman" w:hAnsi="Times New Roman" w:cs="Times New Roman"/>
          <w:sz w:val="24"/>
          <w:szCs w:val="24"/>
        </w:rPr>
        <w:t xml:space="preserve">.4. Ответственный исполнитель должен представить на заседание Комиссии по отбору исполнителей все поступившие предложения (заявки) Участников процедуры отбора исполнителей с приложенными документами. </w:t>
      </w:r>
    </w:p>
    <w:p w14:paraId="62954DD2" w14:textId="77777777" w:rsidR="005052F5" w:rsidRPr="00DF7200" w:rsidRDefault="001242A4" w:rsidP="003F4BD1">
      <w:pPr>
        <w:spacing w:after="0"/>
        <w:ind w:firstLine="709"/>
        <w:jc w:val="both"/>
        <w:rPr>
          <w:rFonts w:ascii="Times New Roman" w:hAnsi="Times New Roman" w:cs="Times New Roman"/>
          <w:i/>
          <w:sz w:val="24"/>
          <w:szCs w:val="24"/>
        </w:rPr>
      </w:pPr>
      <w:r w:rsidRPr="00DF7200">
        <w:rPr>
          <w:rFonts w:ascii="Times New Roman" w:hAnsi="Times New Roman" w:cs="Times New Roman"/>
          <w:i/>
          <w:sz w:val="24"/>
          <w:szCs w:val="24"/>
        </w:rPr>
        <w:t>10</w:t>
      </w:r>
      <w:r w:rsidR="00E228AE" w:rsidRPr="00DF7200">
        <w:rPr>
          <w:rFonts w:ascii="Times New Roman" w:hAnsi="Times New Roman" w:cs="Times New Roman"/>
          <w:i/>
          <w:sz w:val="24"/>
          <w:szCs w:val="24"/>
        </w:rPr>
        <w:t xml:space="preserve">.5. </w:t>
      </w:r>
      <w:r w:rsidR="00DF7200" w:rsidRPr="00DF7200">
        <w:rPr>
          <w:rFonts w:ascii="Times New Roman" w:hAnsi="Times New Roman" w:cs="Times New Roman"/>
          <w:i/>
          <w:sz w:val="24"/>
          <w:szCs w:val="24"/>
        </w:rPr>
        <w:t>Порядок оценки предложений (заявок) в рамках тендерного отбора.</w:t>
      </w:r>
      <w:r w:rsidRPr="00DF7200">
        <w:rPr>
          <w:rFonts w:ascii="Times New Roman" w:hAnsi="Times New Roman" w:cs="Times New Roman"/>
          <w:i/>
          <w:sz w:val="24"/>
          <w:szCs w:val="24"/>
        </w:rPr>
        <w:t xml:space="preserve"> </w:t>
      </w:r>
    </w:p>
    <w:p w14:paraId="14D75D6A" w14:textId="77777777" w:rsidR="009B5696" w:rsidRPr="002A01B2" w:rsidRDefault="001242A4"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10</w:t>
      </w:r>
      <w:r w:rsidR="00EA0984" w:rsidRPr="002A01B2">
        <w:rPr>
          <w:rFonts w:ascii="Times New Roman" w:hAnsi="Times New Roman" w:cs="Times New Roman"/>
          <w:sz w:val="24"/>
          <w:szCs w:val="24"/>
        </w:rPr>
        <w:t>.5</w:t>
      </w:r>
      <w:r w:rsidR="00DF7200">
        <w:rPr>
          <w:rFonts w:ascii="Times New Roman" w:hAnsi="Times New Roman" w:cs="Times New Roman"/>
          <w:sz w:val="24"/>
          <w:szCs w:val="24"/>
        </w:rPr>
        <w:t xml:space="preserve">.1. При проведении конкурентной </w:t>
      </w:r>
      <w:r w:rsidR="00E228AE" w:rsidRPr="002A01B2">
        <w:rPr>
          <w:rFonts w:ascii="Times New Roman" w:hAnsi="Times New Roman" w:cs="Times New Roman"/>
          <w:sz w:val="24"/>
          <w:szCs w:val="24"/>
        </w:rPr>
        <w:t xml:space="preserve">процедуры с тендерным отбором, члены Комиссии по отбору исполнителей в ходе заседания оценивают предложения (заявки) Участников процедуры отбора исполнителей на основании критериев, установленных разделом </w:t>
      </w:r>
      <w:r w:rsidR="002A01B2" w:rsidRPr="002A01B2">
        <w:rPr>
          <w:rFonts w:ascii="Times New Roman" w:hAnsi="Times New Roman" w:cs="Times New Roman"/>
          <w:sz w:val="24"/>
          <w:szCs w:val="24"/>
        </w:rPr>
        <w:t>11</w:t>
      </w:r>
      <w:r w:rsidR="00E228AE" w:rsidRPr="002A01B2">
        <w:rPr>
          <w:rFonts w:ascii="Times New Roman" w:hAnsi="Times New Roman" w:cs="Times New Roman"/>
          <w:sz w:val="24"/>
          <w:szCs w:val="24"/>
        </w:rPr>
        <w:t xml:space="preserve"> настоящего Положения путем открытого обсуждения. </w:t>
      </w:r>
    </w:p>
    <w:p w14:paraId="2527631B" w14:textId="77777777" w:rsidR="009B5696" w:rsidRPr="002A01B2" w:rsidRDefault="00DF7200" w:rsidP="003F4BD1">
      <w:pPr>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00EA0984" w:rsidRPr="002A01B2">
        <w:rPr>
          <w:rFonts w:ascii="Times New Roman" w:hAnsi="Times New Roman" w:cs="Times New Roman"/>
          <w:sz w:val="24"/>
          <w:szCs w:val="24"/>
        </w:rPr>
        <w:t>.5</w:t>
      </w:r>
      <w:r w:rsidR="00E228AE" w:rsidRPr="002A01B2">
        <w:rPr>
          <w:rFonts w:ascii="Times New Roman" w:hAnsi="Times New Roman" w:cs="Times New Roman"/>
          <w:sz w:val="24"/>
          <w:szCs w:val="24"/>
        </w:rPr>
        <w:t xml:space="preserve">.2. Количество баллов, присваиваемых Комиссией каждому Участнику процедуры отбора исполнителей по каждому критерию, предусмотренному </w:t>
      </w:r>
      <w:r w:rsidR="000E723C" w:rsidRPr="002A01B2">
        <w:rPr>
          <w:rFonts w:ascii="Times New Roman" w:hAnsi="Times New Roman" w:cs="Times New Roman"/>
          <w:sz w:val="24"/>
          <w:szCs w:val="24"/>
        </w:rPr>
        <w:t>Извещением</w:t>
      </w:r>
      <w:r w:rsidR="00E228AE" w:rsidRPr="002A01B2">
        <w:rPr>
          <w:rFonts w:ascii="Times New Roman" w:hAnsi="Times New Roman" w:cs="Times New Roman"/>
          <w:sz w:val="24"/>
          <w:szCs w:val="24"/>
        </w:rPr>
        <w:t xml:space="preserve">, обсуждается </w:t>
      </w:r>
      <w:proofErr w:type="spellStart"/>
      <w:r w:rsidR="00E228AE" w:rsidRPr="002A01B2">
        <w:rPr>
          <w:rFonts w:ascii="Times New Roman" w:hAnsi="Times New Roman" w:cs="Times New Roman"/>
          <w:sz w:val="24"/>
          <w:szCs w:val="24"/>
        </w:rPr>
        <w:t>комиссионно</w:t>
      </w:r>
      <w:proofErr w:type="spellEnd"/>
      <w:r w:rsidR="00E228AE" w:rsidRPr="002A01B2">
        <w:rPr>
          <w:rFonts w:ascii="Times New Roman" w:hAnsi="Times New Roman" w:cs="Times New Roman"/>
          <w:sz w:val="24"/>
          <w:szCs w:val="24"/>
        </w:rPr>
        <w:t xml:space="preserve"> и выносится на открытое голосование. При таком голосовании каждый член Комиссии обладает одним голосом; решения принимаются простым большинством голосов; при равенстве голосов – решающий голос принадлежит председательствующему лицу. Голосование проходит открыто путем поднятия руки. </w:t>
      </w:r>
    </w:p>
    <w:p w14:paraId="7311D41A" w14:textId="77777777" w:rsidR="009B5696" w:rsidRPr="002A01B2" w:rsidRDefault="000B6D69"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10.5</w:t>
      </w:r>
      <w:r w:rsidR="00E228AE" w:rsidRPr="002A01B2">
        <w:rPr>
          <w:rFonts w:ascii="Times New Roman" w:hAnsi="Times New Roman" w:cs="Times New Roman"/>
          <w:sz w:val="24"/>
          <w:szCs w:val="24"/>
        </w:rPr>
        <w:t xml:space="preserve">.3. Председательствующий оглашает решение (балл по каждому критерию по каждому Участнику процедуры отбора исполнителей), принятое Комиссией. </w:t>
      </w:r>
    </w:p>
    <w:p w14:paraId="0E02ECB9" w14:textId="77777777" w:rsidR="009B5696" w:rsidRPr="002A01B2" w:rsidRDefault="000B6D69"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10.5</w:t>
      </w:r>
      <w:r w:rsidR="00E228AE" w:rsidRPr="002A01B2">
        <w:rPr>
          <w:rFonts w:ascii="Times New Roman" w:hAnsi="Times New Roman" w:cs="Times New Roman"/>
          <w:sz w:val="24"/>
          <w:szCs w:val="24"/>
        </w:rPr>
        <w:t xml:space="preserve">.4. Балл по каждому критерию по каждому Участнику процедуры отбора исполнителей заносится секретарем в сводный оценочный лист, после чего к каждому баллу применяется соответствующий коэффициент значимости, установленный в </w:t>
      </w:r>
      <w:r w:rsidRPr="002A01B2">
        <w:rPr>
          <w:rFonts w:ascii="Times New Roman" w:hAnsi="Times New Roman" w:cs="Times New Roman"/>
          <w:sz w:val="24"/>
          <w:szCs w:val="24"/>
        </w:rPr>
        <w:t>Извещении</w:t>
      </w:r>
      <w:r w:rsidR="00E228AE" w:rsidRPr="002A01B2">
        <w:rPr>
          <w:rFonts w:ascii="Times New Roman" w:hAnsi="Times New Roman" w:cs="Times New Roman"/>
          <w:sz w:val="24"/>
          <w:szCs w:val="24"/>
        </w:rPr>
        <w:t xml:space="preserve">. </w:t>
      </w:r>
    </w:p>
    <w:p w14:paraId="214031AD" w14:textId="77777777" w:rsidR="009B5696" w:rsidRPr="002A01B2" w:rsidRDefault="000B6D69"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10.5</w:t>
      </w:r>
      <w:r w:rsidR="00E228AE" w:rsidRPr="002A01B2">
        <w:rPr>
          <w:rFonts w:ascii="Times New Roman" w:hAnsi="Times New Roman" w:cs="Times New Roman"/>
          <w:sz w:val="24"/>
          <w:szCs w:val="24"/>
        </w:rPr>
        <w:t xml:space="preserve">.5. Путем применения коэффициентов значимости к каждому баллу каждого критерия для Участника процедуры отбора исполнителей определяется рейтинг предложения (заявки) каждого Участника процедуры отбора исполнителей по каждому критерию. </w:t>
      </w:r>
    </w:p>
    <w:p w14:paraId="36BE83BA" w14:textId="77777777" w:rsidR="009B5696" w:rsidRPr="002A01B2" w:rsidRDefault="000B6D69" w:rsidP="003F4BD1">
      <w:pPr>
        <w:spacing w:after="0"/>
        <w:ind w:firstLine="709"/>
        <w:jc w:val="both"/>
        <w:rPr>
          <w:rFonts w:ascii="Times New Roman" w:hAnsi="Times New Roman" w:cs="Times New Roman"/>
          <w:sz w:val="24"/>
          <w:szCs w:val="24"/>
        </w:rPr>
      </w:pPr>
      <w:r w:rsidRPr="002A01B2">
        <w:rPr>
          <w:rFonts w:ascii="Times New Roman" w:hAnsi="Times New Roman" w:cs="Times New Roman"/>
          <w:sz w:val="24"/>
          <w:szCs w:val="24"/>
        </w:rPr>
        <w:t>10.5</w:t>
      </w:r>
      <w:r w:rsidR="00E228AE" w:rsidRPr="002A01B2">
        <w:rPr>
          <w:rFonts w:ascii="Times New Roman" w:hAnsi="Times New Roman" w:cs="Times New Roman"/>
          <w:sz w:val="24"/>
          <w:szCs w:val="24"/>
        </w:rPr>
        <w:t>.6. Путем суммирования рейтинго</w:t>
      </w:r>
      <w:r w:rsidRPr="002A01B2">
        <w:rPr>
          <w:rFonts w:ascii="Times New Roman" w:hAnsi="Times New Roman" w:cs="Times New Roman"/>
          <w:sz w:val="24"/>
          <w:szCs w:val="24"/>
        </w:rPr>
        <w:t>в предложения (заявки) каждого У</w:t>
      </w:r>
      <w:r w:rsidR="00E228AE" w:rsidRPr="002A01B2">
        <w:rPr>
          <w:rFonts w:ascii="Times New Roman" w:hAnsi="Times New Roman" w:cs="Times New Roman"/>
          <w:sz w:val="24"/>
          <w:szCs w:val="24"/>
        </w:rPr>
        <w:t xml:space="preserve">частника процедуры отбора исполнителей по всем критериям, установленным </w:t>
      </w:r>
      <w:r w:rsidRPr="002A01B2">
        <w:rPr>
          <w:rFonts w:ascii="Times New Roman" w:hAnsi="Times New Roman" w:cs="Times New Roman"/>
          <w:sz w:val="24"/>
          <w:szCs w:val="24"/>
        </w:rPr>
        <w:t>Извещением</w:t>
      </w:r>
      <w:r w:rsidR="00E228AE" w:rsidRPr="002A01B2">
        <w:rPr>
          <w:rFonts w:ascii="Times New Roman" w:hAnsi="Times New Roman" w:cs="Times New Roman"/>
          <w:sz w:val="24"/>
          <w:szCs w:val="24"/>
        </w:rPr>
        <w:t xml:space="preserve">, определяется общий рейтинг поданных заявок (предложений) и заносится секретарем в сводный оценочный лист. Отобранным Исполнителем по результатам проведения процедуры с тендерным отбором становится тот Участник процедуры отбора исполнителей, предложение (заявка) которого было определено как предложение (заявка) с наибольшим рейтингом. При этом в случае равных наибольших рейтингов предложений (заявок) нескольких Участников отбора исполнителей, отобранным Исполнителем является тот, чье предложение (заявка) было подано раньше. </w:t>
      </w:r>
    </w:p>
    <w:p w14:paraId="45D05428" w14:textId="77777777" w:rsidR="00211AC8" w:rsidRPr="002A01B2" w:rsidRDefault="000B6D69" w:rsidP="003F4BD1">
      <w:pPr>
        <w:pStyle w:val="ConsPlusNormal"/>
        <w:ind w:firstLine="709"/>
        <w:jc w:val="both"/>
        <w:rPr>
          <w:rFonts w:ascii="Times New Roman" w:hAnsi="Times New Roman" w:cs="Times New Roman"/>
          <w:sz w:val="24"/>
          <w:szCs w:val="24"/>
        </w:rPr>
      </w:pPr>
      <w:r w:rsidRPr="002A01B2">
        <w:rPr>
          <w:rFonts w:ascii="Times New Roman" w:hAnsi="Times New Roman" w:cs="Times New Roman"/>
          <w:sz w:val="24"/>
          <w:szCs w:val="24"/>
        </w:rPr>
        <w:t>10.5</w:t>
      </w:r>
      <w:r w:rsidR="00E228AE" w:rsidRPr="002A01B2">
        <w:rPr>
          <w:rFonts w:ascii="Times New Roman" w:hAnsi="Times New Roman" w:cs="Times New Roman"/>
          <w:sz w:val="24"/>
          <w:szCs w:val="24"/>
        </w:rPr>
        <w:t xml:space="preserve">.7. Сводный оценочный лист подписывает председательствующий и оглашает принятое решение. </w:t>
      </w:r>
      <w:r w:rsidR="00DC0F9F" w:rsidRPr="002A01B2">
        <w:rPr>
          <w:rFonts w:ascii="Times New Roman" w:hAnsi="Times New Roman" w:cs="Times New Roman"/>
          <w:sz w:val="24"/>
          <w:szCs w:val="24"/>
        </w:rPr>
        <w:t xml:space="preserve">Решение Комиссии по отбору исполнителей оформляется протоколом заседания Комиссии по отбору исполнителей с указанием информации о присутствующих на заседании членах Комиссии по отбору исполнителей, месте, дате и времени проведения, о рассматриваемых вопросах и принятых решениях. </w:t>
      </w:r>
    </w:p>
    <w:p w14:paraId="64395759" w14:textId="77777777" w:rsidR="00211AC8" w:rsidRDefault="00DC0F9F" w:rsidP="003F4BD1">
      <w:pPr>
        <w:pStyle w:val="ConsPlusNormal"/>
        <w:ind w:firstLine="709"/>
        <w:jc w:val="both"/>
        <w:rPr>
          <w:rFonts w:ascii="Times New Roman" w:hAnsi="Times New Roman" w:cs="Times New Roman"/>
          <w:sz w:val="24"/>
          <w:szCs w:val="24"/>
        </w:rPr>
      </w:pPr>
      <w:r w:rsidRPr="002A01B2">
        <w:rPr>
          <w:rFonts w:ascii="Times New Roman" w:hAnsi="Times New Roman" w:cs="Times New Roman"/>
          <w:sz w:val="24"/>
          <w:szCs w:val="24"/>
        </w:rPr>
        <w:t xml:space="preserve">К протоколу прикладываются все документы, рассмотренные Комиссией по отбору исполнителей при принятии решения. </w:t>
      </w:r>
      <w:r w:rsidR="00911F3D" w:rsidRPr="00FA21B5">
        <w:rPr>
          <w:rFonts w:ascii="Times New Roman" w:hAnsi="Times New Roman" w:cs="Times New Roman"/>
          <w:sz w:val="24"/>
          <w:szCs w:val="24"/>
        </w:rPr>
        <w:t xml:space="preserve">Протокол подписывается </w:t>
      </w:r>
      <w:r w:rsidR="00A356B1">
        <w:rPr>
          <w:rFonts w:ascii="Times New Roman" w:hAnsi="Times New Roman" w:cs="Times New Roman"/>
          <w:sz w:val="24"/>
          <w:szCs w:val="24"/>
        </w:rPr>
        <w:t>всеми членами Комиссии по отбору исполнителей</w:t>
      </w:r>
      <w:r w:rsidR="00911F3D">
        <w:rPr>
          <w:rFonts w:ascii="Times New Roman" w:hAnsi="Times New Roman" w:cs="Times New Roman"/>
          <w:sz w:val="24"/>
          <w:szCs w:val="24"/>
        </w:rPr>
        <w:t>.</w:t>
      </w:r>
    </w:p>
    <w:p w14:paraId="06D8E2DA" w14:textId="77777777" w:rsidR="00DC0F9F" w:rsidRDefault="00DC0F9F" w:rsidP="003F4BD1">
      <w:pPr>
        <w:spacing w:after="0"/>
        <w:ind w:firstLine="709"/>
        <w:jc w:val="both"/>
        <w:rPr>
          <w:rFonts w:ascii="Times New Roman" w:hAnsi="Times New Roman" w:cs="Times New Roman"/>
          <w:sz w:val="24"/>
          <w:szCs w:val="24"/>
        </w:rPr>
      </w:pPr>
      <w:r>
        <w:rPr>
          <w:rFonts w:ascii="Times New Roman" w:hAnsi="Times New Roman" w:cs="Times New Roman"/>
          <w:sz w:val="24"/>
          <w:szCs w:val="24"/>
        </w:rPr>
        <w:t>10.5.8.</w:t>
      </w:r>
      <w:r w:rsidRPr="00DC0F9F">
        <w:rPr>
          <w:rFonts w:ascii="Times New Roman" w:hAnsi="Times New Roman" w:cs="Times New Roman"/>
          <w:sz w:val="24"/>
          <w:szCs w:val="24"/>
        </w:rPr>
        <w:t xml:space="preserve"> </w:t>
      </w:r>
      <w:r w:rsidRPr="00DF7200">
        <w:rPr>
          <w:rFonts w:ascii="Times New Roman" w:hAnsi="Times New Roman" w:cs="Times New Roman"/>
          <w:sz w:val="24"/>
          <w:szCs w:val="24"/>
        </w:rPr>
        <w:t>Члены Комиссии с правом голоса, не согласные с решением, принятым Комиссией по отбору исполнителей, вправе изложить в письменной форме особое мнение, отражаемое в протоколе Комиссии по отбору исполнителей и прилагаемое к ее решению, в связи с которым это мнение изложено.</w:t>
      </w:r>
    </w:p>
    <w:p w14:paraId="49837FCA" w14:textId="77777777" w:rsidR="00EC0309" w:rsidRPr="00FA21B5" w:rsidRDefault="00DC0F9F" w:rsidP="003F4BD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10.5.9. </w:t>
      </w:r>
      <w:r w:rsidR="00546A45" w:rsidRPr="00FA21B5">
        <w:rPr>
          <w:rFonts w:ascii="Times New Roman" w:hAnsi="Times New Roman" w:cs="Times New Roman"/>
          <w:sz w:val="24"/>
          <w:szCs w:val="24"/>
        </w:rPr>
        <w:t>Протокол составляется секретарем</w:t>
      </w:r>
      <w:r w:rsidRPr="00FA21B5">
        <w:rPr>
          <w:rFonts w:ascii="Times New Roman" w:hAnsi="Times New Roman" w:cs="Times New Roman"/>
          <w:sz w:val="24"/>
          <w:szCs w:val="24"/>
        </w:rPr>
        <w:t xml:space="preserve"> Комиссии по отбору исполнителей </w:t>
      </w:r>
      <w:r w:rsidR="00546A45" w:rsidRPr="00FA21B5">
        <w:rPr>
          <w:rFonts w:ascii="Times New Roman" w:hAnsi="Times New Roman" w:cs="Times New Roman"/>
          <w:sz w:val="24"/>
          <w:szCs w:val="24"/>
        </w:rPr>
        <w:t xml:space="preserve">и подписывается </w:t>
      </w:r>
      <w:r w:rsidR="003F7709" w:rsidRPr="00FA21B5">
        <w:rPr>
          <w:rFonts w:ascii="Times New Roman" w:hAnsi="Times New Roman" w:cs="Times New Roman"/>
          <w:sz w:val="24"/>
          <w:szCs w:val="24"/>
        </w:rPr>
        <w:t xml:space="preserve">председательствующим и </w:t>
      </w:r>
      <w:r w:rsidR="00546A45" w:rsidRPr="00FA21B5">
        <w:rPr>
          <w:rFonts w:ascii="Times New Roman" w:hAnsi="Times New Roman" w:cs="Times New Roman"/>
          <w:sz w:val="24"/>
          <w:szCs w:val="24"/>
        </w:rPr>
        <w:t xml:space="preserve">всеми членами </w:t>
      </w:r>
      <w:r w:rsidR="003F7709" w:rsidRPr="00FA21B5">
        <w:rPr>
          <w:rFonts w:ascii="Times New Roman" w:hAnsi="Times New Roman" w:cs="Times New Roman"/>
          <w:sz w:val="24"/>
          <w:szCs w:val="24"/>
        </w:rPr>
        <w:t xml:space="preserve">Комиссии </w:t>
      </w:r>
      <w:r w:rsidRPr="00FA21B5">
        <w:rPr>
          <w:rFonts w:ascii="Times New Roman" w:hAnsi="Times New Roman" w:cs="Times New Roman"/>
          <w:sz w:val="24"/>
          <w:szCs w:val="24"/>
        </w:rPr>
        <w:t>не позднее следующего рабочего дн</w:t>
      </w:r>
      <w:r w:rsidR="00911F3D" w:rsidRPr="00FA21B5">
        <w:rPr>
          <w:rFonts w:ascii="Times New Roman" w:hAnsi="Times New Roman" w:cs="Times New Roman"/>
          <w:sz w:val="24"/>
          <w:szCs w:val="24"/>
        </w:rPr>
        <w:t>я после проведения заседания</w:t>
      </w:r>
      <w:r w:rsidR="00EC0309" w:rsidRPr="00FA21B5">
        <w:rPr>
          <w:rFonts w:ascii="Times New Roman" w:hAnsi="Times New Roman" w:cs="Times New Roman"/>
          <w:sz w:val="24"/>
          <w:szCs w:val="24"/>
        </w:rPr>
        <w:t>.</w:t>
      </w:r>
    </w:p>
    <w:p w14:paraId="6E9A9388" w14:textId="72C8B666" w:rsidR="00DC0F9F" w:rsidRPr="002A01B2" w:rsidRDefault="00EC0309" w:rsidP="003F4BD1">
      <w:pPr>
        <w:spacing w:after="0"/>
        <w:ind w:firstLine="709"/>
        <w:jc w:val="both"/>
        <w:rPr>
          <w:rFonts w:ascii="Times New Roman" w:hAnsi="Times New Roman" w:cs="Times New Roman"/>
          <w:sz w:val="24"/>
          <w:szCs w:val="24"/>
        </w:rPr>
      </w:pPr>
      <w:r w:rsidRPr="00FA21B5">
        <w:rPr>
          <w:rFonts w:ascii="Times New Roman" w:hAnsi="Times New Roman" w:cs="Times New Roman"/>
          <w:sz w:val="24"/>
          <w:szCs w:val="24"/>
        </w:rPr>
        <w:t>10.5.10. В</w:t>
      </w:r>
      <w:r w:rsidR="00A356B1" w:rsidRPr="00FA21B5">
        <w:rPr>
          <w:rFonts w:ascii="Times New Roman" w:hAnsi="Times New Roman" w:cs="Times New Roman"/>
          <w:sz w:val="24"/>
          <w:szCs w:val="24"/>
        </w:rPr>
        <w:t xml:space="preserve"> случае</w:t>
      </w:r>
      <w:r w:rsidRPr="00FA21B5">
        <w:rPr>
          <w:rFonts w:ascii="Times New Roman" w:hAnsi="Times New Roman" w:cs="Times New Roman"/>
          <w:sz w:val="24"/>
          <w:szCs w:val="24"/>
        </w:rPr>
        <w:t xml:space="preserve"> если цена договора, заключаемого с победителем отбора исполнителей превышает 200 (двести тысяч) рублей, результаты тендерного отбора, оформленные </w:t>
      </w:r>
      <w:r w:rsidR="00546A45" w:rsidRPr="00FA21B5">
        <w:rPr>
          <w:rFonts w:ascii="Times New Roman" w:hAnsi="Times New Roman" w:cs="Times New Roman"/>
          <w:sz w:val="24"/>
          <w:szCs w:val="24"/>
        </w:rPr>
        <w:t>протоколом</w:t>
      </w:r>
      <w:r w:rsidRPr="00FA21B5">
        <w:rPr>
          <w:rFonts w:ascii="Times New Roman" w:hAnsi="Times New Roman" w:cs="Times New Roman"/>
          <w:sz w:val="24"/>
          <w:szCs w:val="24"/>
        </w:rPr>
        <w:t xml:space="preserve"> </w:t>
      </w:r>
      <w:r w:rsidR="00546A45" w:rsidRPr="00FA21B5">
        <w:rPr>
          <w:rFonts w:ascii="Times New Roman" w:hAnsi="Times New Roman" w:cs="Times New Roman"/>
          <w:sz w:val="24"/>
          <w:szCs w:val="24"/>
        </w:rPr>
        <w:t>Комиссии по отбору исполнителей</w:t>
      </w:r>
      <w:r w:rsidRPr="00FA21B5">
        <w:rPr>
          <w:rFonts w:ascii="Times New Roman" w:hAnsi="Times New Roman" w:cs="Times New Roman"/>
          <w:sz w:val="24"/>
          <w:szCs w:val="24"/>
        </w:rPr>
        <w:t xml:space="preserve">, </w:t>
      </w:r>
      <w:r w:rsidR="00546A45" w:rsidRPr="00FA21B5">
        <w:rPr>
          <w:rFonts w:ascii="Times New Roman" w:hAnsi="Times New Roman" w:cs="Times New Roman"/>
          <w:sz w:val="24"/>
          <w:szCs w:val="24"/>
        </w:rPr>
        <w:t>в течение 3 (трех) рабочих дней со дня его</w:t>
      </w:r>
      <w:r w:rsidR="003F7709" w:rsidRPr="00FA21B5">
        <w:rPr>
          <w:rFonts w:ascii="Times New Roman" w:hAnsi="Times New Roman" w:cs="Times New Roman"/>
          <w:sz w:val="24"/>
          <w:szCs w:val="24"/>
        </w:rPr>
        <w:t xml:space="preserve"> подписания,</w:t>
      </w:r>
      <w:r w:rsidR="00546A45" w:rsidRPr="00FA21B5">
        <w:rPr>
          <w:rFonts w:ascii="Times New Roman" w:hAnsi="Times New Roman" w:cs="Times New Roman"/>
          <w:sz w:val="24"/>
          <w:szCs w:val="24"/>
        </w:rPr>
        <w:t xml:space="preserve"> </w:t>
      </w:r>
      <w:r w:rsidRPr="00FA21B5">
        <w:rPr>
          <w:rFonts w:ascii="Times New Roman" w:hAnsi="Times New Roman" w:cs="Times New Roman"/>
          <w:sz w:val="24"/>
          <w:szCs w:val="24"/>
        </w:rPr>
        <w:t>письменно доводятся до сведения Наблюдательного совета АНО «ЦПЭ БО».</w:t>
      </w:r>
    </w:p>
    <w:p w14:paraId="3B1ABA39" w14:textId="77777777" w:rsidR="0012541A" w:rsidRPr="002A01B2" w:rsidRDefault="000B6D69" w:rsidP="002A01B2">
      <w:pPr>
        <w:jc w:val="center"/>
        <w:rPr>
          <w:rFonts w:ascii="Times New Roman" w:hAnsi="Times New Roman" w:cs="Times New Roman"/>
          <w:b/>
          <w:sz w:val="24"/>
          <w:szCs w:val="24"/>
        </w:rPr>
      </w:pPr>
      <w:r w:rsidRPr="002A01B2">
        <w:rPr>
          <w:rFonts w:ascii="Times New Roman" w:hAnsi="Times New Roman" w:cs="Times New Roman"/>
          <w:b/>
          <w:sz w:val="24"/>
          <w:szCs w:val="24"/>
        </w:rPr>
        <w:t>11</w:t>
      </w:r>
      <w:r w:rsidR="00E228AE" w:rsidRPr="002A01B2">
        <w:rPr>
          <w:rFonts w:ascii="Times New Roman" w:hAnsi="Times New Roman" w:cs="Times New Roman"/>
          <w:b/>
          <w:sz w:val="24"/>
          <w:szCs w:val="24"/>
        </w:rPr>
        <w:t>. Критерии отбора Исполнителей при проведении регламентированных процедур</w:t>
      </w:r>
    </w:p>
    <w:p w14:paraId="0B66F341" w14:textId="77777777" w:rsidR="0012541A" w:rsidRPr="002A01B2" w:rsidRDefault="000B6D69" w:rsidP="00D0054F">
      <w:pPr>
        <w:jc w:val="both"/>
        <w:rPr>
          <w:rFonts w:ascii="Times New Roman" w:hAnsi="Times New Roman" w:cs="Times New Roman"/>
          <w:sz w:val="24"/>
          <w:szCs w:val="24"/>
        </w:rPr>
      </w:pPr>
      <w:r w:rsidRPr="002A01B2">
        <w:rPr>
          <w:rFonts w:ascii="Times New Roman" w:hAnsi="Times New Roman" w:cs="Times New Roman"/>
          <w:sz w:val="24"/>
          <w:szCs w:val="24"/>
        </w:rPr>
        <w:t>11</w:t>
      </w:r>
      <w:r w:rsidR="00E228AE" w:rsidRPr="002A01B2">
        <w:rPr>
          <w:rFonts w:ascii="Times New Roman" w:hAnsi="Times New Roman" w:cs="Times New Roman"/>
          <w:sz w:val="24"/>
          <w:szCs w:val="24"/>
        </w:rPr>
        <w:t xml:space="preserve">.1. Критериями отбора при проведении регламентированных процедур, оцениваемыми по бальной системе, являются: </w:t>
      </w:r>
    </w:p>
    <w:tbl>
      <w:tblPr>
        <w:tblStyle w:val="a4"/>
        <w:tblW w:w="0" w:type="auto"/>
        <w:tblLayout w:type="fixed"/>
        <w:tblLook w:val="04A0" w:firstRow="1" w:lastRow="0" w:firstColumn="1" w:lastColumn="0" w:noHBand="0" w:noVBand="1"/>
      </w:tblPr>
      <w:tblGrid>
        <w:gridCol w:w="422"/>
        <w:gridCol w:w="2226"/>
        <w:gridCol w:w="1600"/>
        <w:gridCol w:w="3969"/>
        <w:gridCol w:w="1128"/>
      </w:tblGrid>
      <w:tr w:rsidR="00AC338C" w:rsidRPr="0031109D" w14:paraId="5ACBA204" w14:textId="77777777" w:rsidTr="00AC338C">
        <w:tc>
          <w:tcPr>
            <w:tcW w:w="422" w:type="dxa"/>
          </w:tcPr>
          <w:p w14:paraId="078EB03A" w14:textId="77777777" w:rsidR="000B6D69" w:rsidRPr="0031109D" w:rsidRDefault="000B6D69" w:rsidP="000B6D69">
            <w:pPr>
              <w:jc w:val="center"/>
              <w:rPr>
                <w:rFonts w:ascii="Times New Roman" w:hAnsi="Times New Roman" w:cs="Times New Roman"/>
                <w:b/>
                <w:sz w:val="20"/>
                <w:szCs w:val="20"/>
              </w:rPr>
            </w:pPr>
            <w:r w:rsidRPr="0031109D">
              <w:rPr>
                <w:rFonts w:ascii="Times New Roman" w:hAnsi="Times New Roman" w:cs="Times New Roman"/>
                <w:b/>
                <w:sz w:val="20"/>
                <w:szCs w:val="20"/>
              </w:rPr>
              <w:t>№ п/ п</w:t>
            </w:r>
          </w:p>
        </w:tc>
        <w:tc>
          <w:tcPr>
            <w:tcW w:w="2226" w:type="dxa"/>
          </w:tcPr>
          <w:p w14:paraId="080B499C" w14:textId="77777777" w:rsidR="000B6D69" w:rsidRPr="0031109D" w:rsidRDefault="000B6D69" w:rsidP="000B6D69">
            <w:pPr>
              <w:jc w:val="center"/>
              <w:rPr>
                <w:rFonts w:ascii="Times New Roman" w:hAnsi="Times New Roman" w:cs="Times New Roman"/>
                <w:b/>
                <w:sz w:val="20"/>
                <w:szCs w:val="20"/>
              </w:rPr>
            </w:pPr>
            <w:r w:rsidRPr="0031109D">
              <w:rPr>
                <w:rFonts w:ascii="Times New Roman" w:hAnsi="Times New Roman" w:cs="Times New Roman"/>
                <w:b/>
                <w:sz w:val="20"/>
                <w:szCs w:val="20"/>
              </w:rPr>
              <w:t>Наименование критерия отбора</w:t>
            </w:r>
          </w:p>
        </w:tc>
        <w:tc>
          <w:tcPr>
            <w:tcW w:w="1600" w:type="dxa"/>
          </w:tcPr>
          <w:p w14:paraId="3413A36A" w14:textId="77777777" w:rsidR="000B6D69" w:rsidRPr="0031109D" w:rsidRDefault="000B6D69" w:rsidP="000B6D69">
            <w:pPr>
              <w:jc w:val="center"/>
              <w:rPr>
                <w:rFonts w:ascii="Times New Roman" w:hAnsi="Times New Roman" w:cs="Times New Roman"/>
                <w:b/>
                <w:sz w:val="20"/>
                <w:szCs w:val="20"/>
              </w:rPr>
            </w:pPr>
            <w:r w:rsidRPr="0031109D">
              <w:rPr>
                <w:rFonts w:ascii="Times New Roman" w:hAnsi="Times New Roman" w:cs="Times New Roman"/>
                <w:b/>
                <w:sz w:val="20"/>
                <w:szCs w:val="20"/>
              </w:rPr>
              <w:t>Количество баллов, предусматриваемых критерием отбора</w:t>
            </w:r>
          </w:p>
        </w:tc>
        <w:tc>
          <w:tcPr>
            <w:tcW w:w="3969" w:type="dxa"/>
          </w:tcPr>
          <w:p w14:paraId="7070E6C2" w14:textId="77777777" w:rsidR="000B6D69" w:rsidRPr="0031109D" w:rsidRDefault="000B6D69" w:rsidP="000B6D69">
            <w:pPr>
              <w:jc w:val="center"/>
              <w:rPr>
                <w:rFonts w:ascii="Times New Roman" w:hAnsi="Times New Roman" w:cs="Times New Roman"/>
                <w:b/>
                <w:sz w:val="20"/>
                <w:szCs w:val="20"/>
              </w:rPr>
            </w:pPr>
            <w:r w:rsidRPr="0031109D">
              <w:rPr>
                <w:rFonts w:ascii="Times New Roman" w:hAnsi="Times New Roman" w:cs="Times New Roman"/>
                <w:b/>
                <w:sz w:val="20"/>
                <w:szCs w:val="20"/>
              </w:rPr>
              <w:t>Характеристика соответствия предложения (заявки) Участника процедуры отбора исполнителей критерию отбора</w:t>
            </w:r>
          </w:p>
        </w:tc>
        <w:tc>
          <w:tcPr>
            <w:tcW w:w="1128" w:type="dxa"/>
          </w:tcPr>
          <w:p w14:paraId="365184BB" w14:textId="77777777" w:rsidR="000B6D69" w:rsidRPr="0031109D" w:rsidRDefault="000B6D69" w:rsidP="000B6D69">
            <w:pPr>
              <w:jc w:val="center"/>
              <w:rPr>
                <w:rFonts w:ascii="Times New Roman" w:hAnsi="Times New Roman" w:cs="Times New Roman"/>
                <w:b/>
                <w:sz w:val="20"/>
                <w:szCs w:val="20"/>
              </w:rPr>
            </w:pPr>
            <w:r w:rsidRPr="0031109D">
              <w:rPr>
                <w:rFonts w:ascii="Times New Roman" w:hAnsi="Times New Roman" w:cs="Times New Roman"/>
                <w:b/>
                <w:sz w:val="20"/>
                <w:szCs w:val="20"/>
              </w:rPr>
              <w:t>Количество баллов, присваиваемых по характеристике соответствия критерию отбора</w:t>
            </w:r>
          </w:p>
          <w:p w14:paraId="705DD545" w14:textId="77777777" w:rsidR="000B6D69" w:rsidRPr="0031109D" w:rsidRDefault="000B6D69" w:rsidP="000B6D69">
            <w:pPr>
              <w:jc w:val="center"/>
              <w:rPr>
                <w:rFonts w:ascii="Times New Roman" w:hAnsi="Times New Roman" w:cs="Times New Roman"/>
                <w:b/>
                <w:sz w:val="20"/>
                <w:szCs w:val="20"/>
              </w:rPr>
            </w:pPr>
          </w:p>
        </w:tc>
      </w:tr>
      <w:tr w:rsidR="00AC338C" w:rsidRPr="0031109D" w14:paraId="7B4918CF" w14:textId="77777777" w:rsidTr="00AC338C">
        <w:trPr>
          <w:trHeight w:val="2115"/>
        </w:trPr>
        <w:tc>
          <w:tcPr>
            <w:tcW w:w="422" w:type="dxa"/>
            <w:vMerge w:val="restart"/>
          </w:tcPr>
          <w:p w14:paraId="5113474C" w14:textId="77777777" w:rsidR="000B6D69" w:rsidRPr="00AC338C" w:rsidRDefault="000B6D69" w:rsidP="00D0054F">
            <w:pPr>
              <w:jc w:val="both"/>
              <w:rPr>
                <w:rFonts w:ascii="Times New Roman" w:hAnsi="Times New Roman" w:cs="Times New Roman"/>
                <w:b/>
                <w:sz w:val="20"/>
                <w:szCs w:val="20"/>
              </w:rPr>
            </w:pPr>
            <w:r w:rsidRPr="00AC338C">
              <w:rPr>
                <w:rFonts w:ascii="Times New Roman" w:hAnsi="Times New Roman" w:cs="Times New Roman"/>
                <w:b/>
                <w:sz w:val="20"/>
                <w:szCs w:val="20"/>
              </w:rPr>
              <w:t>1.</w:t>
            </w:r>
          </w:p>
        </w:tc>
        <w:tc>
          <w:tcPr>
            <w:tcW w:w="2226" w:type="dxa"/>
            <w:vMerge w:val="restart"/>
          </w:tcPr>
          <w:p w14:paraId="6BA31243" w14:textId="77777777" w:rsidR="000B6D69" w:rsidRPr="00A17A46" w:rsidRDefault="003355CE" w:rsidP="00D0054F">
            <w:pPr>
              <w:jc w:val="both"/>
              <w:rPr>
                <w:rFonts w:ascii="Times New Roman" w:hAnsi="Times New Roman" w:cs="Times New Roman"/>
                <w:b/>
                <w:sz w:val="20"/>
                <w:szCs w:val="20"/>
              </w:rPr>
            </w:pPr>
            <w:r w:rsidRPr="00A17A46">
              <w:rPr>
                <w:rFonts w:ascii="Times New Roman" w:hAnsi="Times New Roman" w:cs="Times New Roman"/>
                <w:b/>
                <w:sz w:val="20"/>
                <w:szCs w:val="20"/>
              </w:rPr>
              <w:t>Цена коммерческого предложения</w:t>
            </w:r>
          </w:p>
        </w:tc>
        <w:tc>
          <w:tcPr>
            <w:tcW w:w="1600" w:type="dxa"/>
            <w:vMerge w:val="restart"/>
          </w:tcPr>
          <w:p w14:paraId="6A008481" w14:textId="77777777" w:rsidR="000B6D69" w:rsidRPr="00AC338C" w:rsidRDefault="000B6D69" w:rsidP="00D0054F">
            <w:pPr>
              <w:jc w:val="both"/>
              <w:rPr>
                <w:rFonts w:ascii="Times New Roman" w:hAnsi="Times New Roman" w:cs="Times New Roman"/>
                <w:b/>
                <w:sz w:val="20"/>
                <w:szCs w:val="20"/>
              </w:rPr>
            </w:pPr>
            <w:r w:rsidRPr="00AC338C">
              <w:rPr>
                <w:rFonts w:ascii="Times New Roman" w:hAnsi="Times New Roman" w:cs="Times New Roman"/>
                <w:b/>
                <w:sz w:val="20"/>
                <w:szCs w:val="20"/>
              </w:rPr>
              <w:t>от 0 до 3 баллов</w:t>
            </w:r>
          </w:p>
        </w:tc>
        <w:tc>
          <w:tcPr>
            <w:tcW w:w="3969" w:type="dxa"/>
          </w:tcPr>
          <w:p w14:paraId="30E845EB" w14:textId="77777777" w:rsidR="000B6D69" w:rsidRPr="0031109D" w:rsidRDefault="000B6D69" w:rsidP="003355CE">
            <w:pPr>
              <w:jc w:val="both"/>
              <w:rPr>
                <w:rFonts w:ascii="Times New Roman" w:hAnsi="Times New Roman" w:cs="Times New Roman"/>
                <w:sz w:val="20"/>
                <w:szCs w:val="20"/>
              </w:rPr>
            </w:pPr>
            <w:r w:rsidRPr="0031109D">
              <w:rPr>
                <w:rFonts w:ascii="Times New Roman" w:hAnsi="Times New Roman" w:cs="Times New Roman"/>
                <w:sz w:val="20"/>
                <w:szCs w:val="20"/>
              </w:rPr>
              <w:t xml:space="preserve">Цена коммерческого предложения соответствует либо ниже максимальной цены Объявления на сумму менее 10% (включительно) </w:t>
            </w:r>
          </w:p>
        </w:tc>
        <w:tc>
          <w:tcPr>
            <w:tcW w:w="1128" w:type="dxa"/>
          </w:tcPr>
          <w:p w14:paraId="59CF2847" w14:textId="77777777" w:rsidR="000B6D69" w:rsidRPr="00AC338C" w:rsidRDefault="003355CE" w:rsidP="00D0054F">
            <w:pPr>
              <w:jc w:val="both"/>
              <w:rPr>
                <w:rFonts w:ascii="Times New Roman" w:hAnsi="Times New Roman" w:cs="Times New Roman"/>
                <w:sz w:val="20"/>
                <w:szCs w:val="20"/>
              </w:rPr>
            </w:pPr>
            <w:r w:rsidRPr="00AC338C">
              <w:rPr>
                <w:rFonts w:ascii="Times New Roman" w:hAnsi="Times New Roman" w:cs="Times New Roman"/>
                <w:sz w:val="20"/>
                <w:szCs w:val="20"/>
              </w:rPr>
              <w:t>0 баллов</w:t>
            </w:r>
          </w:p>
        </w:tc>
      </w:tr>
      <w:tr w:rsidR="00AC338C" w:rsidRPr="0031109D" w14:paraId="31B40B59" w14:textId="77777777" w:rsidTr="00AC338C">
        <w:trPr>
          <w:trHeight w:val="1837"/>
        </w:trPr>
        <w:tc>
          <w:tcPr>
            <w:tcW w:w="422" w:type="dxa"/>
            <w:vMerge/>
          </w:tcPr>
          <w:p w14:paraId="3E49C86B" w14:textId="77777777" w:rsidR="000B6D69" w:rsidRPr="00AC338C" w:rsidRDefault="000B6D69" w:rsidP="00D0054F">
            <w:pPr>
              <w:jc w:val="both"/>
              <w:rPr>
                <w:rFonts w:ascii="Times New Roman" w:hAnsi="Times New Roman" w:cs="Times New Roman"/>
                <w:b/>
                <w:sz w:val="20"/>
                <w:szCs w:val="20"/>
              </w:rPr>
            </w:pPr>
          </w:p>
        </w:tc>
        <w:tc>
          <w:tcPr>
            <w:tcW w:w="2226" w:type="dxa"/>
            <w:vMerge/>
          </w:tcPr>
          <w:p w14:paraId="2F9A773B" w14:textId="77777777" w:rsidR="000B6D69" w:rsidRPr="0031109D" w:rsidRDefault="000B6D69" w:rsidP="000B6D69">
            <w:pPr>
              <w:jc w:val="both"/>
              <w:rPr>
                <w:rFonts w:ascii="Times New Roman" w:hAnsi="Times New Roman" w:cs="Times New Roman"/>
                <w:sz w:val="20"/>
                <w:szCs w:val="20"/>
              </w:rPr>
            </w:pPr>
          </w:p>
        </w:tc>
        <w:tc>
          <w:tcPr>
            <w:tcW w:w="1600" w:type="dxa"/>
            <w:vMerge/>
          </w:tcPr>
          <w:p w14:paraId="53DCDB6A" w14:textId="77777777" w:rsidR="000B6D69" w:rsidRPr="00AC338C" w:rsidRDefault="000B6D69" w:rsidP="00D0054F">
            <w:pPr>
              <w:jc w:val="both"/>
              <w:rPr>
                <w:rFonts w:ascii="Times New Roman" w:hAnsi="Times New Roman" w:cs="Times New Roman"/>
                <w:b/>
                <w:sz w:val="20"/>
                <w:szCs w:val="20"/>
              </w:rPr>
            </w:pPr>
          </w:p>
        </w:tc>
        <w:tc>
          <w:tcPr>
            <w:tcW w:w="3969" w:type="dxa"/>
          </w:tcPr>
          <w:p w14:paraId="5ADA4833" w14:textId="77777777" w:rsidR="000B6D69" w:rsidRPr="0031109D" w:rsidRDefault="000B6D69" w:rsidP="003355CE">
            <w:pPr>
              <w:jc w:val="both"/>
              <w:rPr>
                <w:rFonts w:ascii="Times New Roman" w:hAnsi="Times New Roman" w:cs="Times New Roman"/>
                <w:sz w:val="20"/>
                <w:szCs w:val="20"/>
              </w:rPr>
            </w:pPr>
            <w:r w:rsidRPr="0031109D">
              <w:rPr>
                <w:rFonts w:ascii="Times New Roman" w:hAnsi="Times New Roman" w:cs="Times New Roman"/>
                <w:sz w:val="20"/>
                <w:szCs w:val="20"/>
              </w:rPr>
              <w:t xml:space="preserve">Цена коммерческого ниже максимальной цены Объявления на сумму от 10% до 20% (включительно) </w:t>
            </w:r>
          </w:p>
        </w:tc>
        <w:tc>
          <w:tcPr>
            <w:tcW w:w="1128" w:type="dxa"/>
          </w:tcPr>
          <w:p w14:paraId="0310AC71" w14:textId="77777777" w:rsidR="000B6D69" w:rsidRPr="00AC338C" w:rsidRDefault="003355CE" w:rsidP="00D0054F">
            <w:pPr>
              <w:jc w:val="both"/>
              <w:rPr>
                <w:rFonts w:ascii="Times New Roman" w:hAnsi="Times New Roman" w:cs="Times New Roman"/>
                <w:sz w:val="20"/>
                <w:szCs w:val="20"/>
              </w:rPr>
            </w:pPr>
            <w:r w:rsidRPr="00AC338C">
              <w:rPr>
                <w:rFonts w:ascii="Times New Roman" w:hAnsi="Times New Roman" w:cs="Times New Roman"/>
                <w:sz w:val="20"/>
                <w:szCs w:val="20"/>
              </w:rPr>
              <w:t>1 балл</w:t>
            </w:r>
          </w:p>
        </w:tc>
      </w:tr>
      <w:tr w:rsidR="00AC338C" w:rsidRPr="0031109D" w14:paraId="1BC33C10" w14:textId="77777777" w:rsidTr="00AC338C">
        <w:trPr>
          <w:trHeight w:val="1180"/>
        </w:trPr>
        <w:tc>
          <w:tcPr>
            <w:tcW w:w="422" w:type="dxa"/>
            <w:vMerge/>
          </w:tcPr>
          <w:p w14:paraId="632413D3" w14:textId="77777777" w:rsidR="000B6D69" w:rsidRPr="00AC338C" w:rsidRDefault="000B6D69" w:rsidP="00D0054F">
            <w:pPr>
              <w:jc w:val="both"/>
              <w:rPr>
                <w:rFonts w:ascii="Times New Roman" w:hAnsi="Times New Roman" w:cs="Times New Roman"/>
                <w:b/>
                <w:sz w:val="20"/>
                <w:szCs w:val="20"/>
              </w:rPr>
            </w:pPr>
          </w:p>
        </w:tc>
        <w:tc>
          <w:tcPr>
            <w:tcW w:w="2226" w:type="dxa"/>
            <w:vMerge/>
          </w:tcPr>
          <w:p w14:paraId="7A1962DC" w14:textId="77777777" w:rsidR="000B6D69" w:rsidRPr="0031109D" w:rsidRDefault="000B6D69" w:rsidP="000B6D69">
            <w:pPr>
              <w:jc w:val="both"/>
              <w:rPr>
                <w:rFonts w:ascii="Times New Roman" w:hAnsi="Times New Roman" w:cs="Times New Roman"/>
                <w:sz w:val="20"/>
                <w:szCs w:val="20"/>
              </w:rPr>
            </w:pPr>
          </w:p>
        </w:tc>
        <w:tc>
          <w:tcPr>
            <w:tcW w:w="1600" w:type="dxa"/>
            <w:vMerge/>
          </w:tcPr>
          <w:p w14:paraId="3AF290A0" w14:textId="77777777" w:rsidR="000B6D69" w:rsidRPr="00AC338C" w:rsidRDefault="000B6D69" w:rsidP="00D0054F">
            <w:pPr>
              <w:jc w:val="both"/>
              <w:rPr>
                <w:rFonts w:ascii="Times New Roman" w:hAnsi="Times New Roman" w:cs="Times New Roman"/>
                <w:b/>
                <w:sz w:val="20"/>
                <w:szCs w:val="20"/>
              </w:rPr>
            </w:pPr>
          </w:p>
        </w:tc>
        <w:tc>
          <w:tcPr>
            <w:tcW w:w="3969" w:type="dxa"/>
          </w:tcPr>
          <w:p w14:paraId="06A329F6" w14:textId="77777777" w:rsidR="000B6D69" w:rsidRPr="0031109D" w:rsidRDefault="000B6D69" w:rsidP="003355CE">
            <w:pPr>
              <w:jc w:val="both"/>
              <w:rPr>
                <w:rFonts w:ascii="Times New Roman" w:hAnsi="Times New Roman" w:cs="Times New Roman"/>
                <w:sz w:val="20"/>
                <w:szCs w:val="20"/>
              </w:rPr>
            </w:pPr>
            <w:r w:rsidRPr="0031109D">
              <w:rPr>
                <w:rFonts w:ascii="Times New Roman" w:hAnsi="Times New Roman" w:cs="Times New Roman"/>
                <w:sz w:val="20"/>
                <w:szCs w:val="20"/>
              </w:rPr>
              <w:t xml:space="preserve">Цена коммерческого предложения ниже максимальной цены Объявления на сумму от 20% до 30% (включительно) </w:t>
            </w:r>
          </w:p>
        </w:tc>
        <w:tc>
          <w:tcPr>
            <w:tcW w:w="1128" w:type="dxa"/>
          </w:tcPr>
          <w:p w14:paraId="3C8D820F" w14:textId="77777777" w:rsidR="000B6D69" w:rsidRPr="00AC338C" w:rsidRDefault="003355CE" w:rsidP="00D0054F">
            <w:pPr>
              <w:jc w:val="both"/>
              <w:rPr>
                <w:rFonts w:ascii="Times New Roman" w:hAnsi="Times New Roman" w:cs="Times New Roman"/>
                <w:sz w:val="20"/>
                <w:szCs w:val="20"/>
              </w:rPr>
            </w:pPr>
            <w:r w:rsidRPr="00AC338C">
              <w:rPr>
                <w:rFonts w:ascii="Times New Roman" w:hAnsi="Times New Roman" w:cs="Times New Roman"/>
                <w:sz w:val="20"/>
                <w:szCs w:val="20"/>
              </w:rPr>
              <w:t>2 балла</w:t>
            </w:r>
          </w:p>
        </w:tc>
      </w:tr>
      <w:tr w:rsidR="00AC338C" w:rsidRPr="0031109D" w14:paraId="47E39A97" w14:textId="77777777" w:rsidTr="00AC338C">
        <w:trPr>
          <w:trHeight w:val="1180"/>
        </w:trPr>
        <w:tc>
          <w:tcPr>
            <w:tcW w:w="422" w:type="dxa"/>
            <w:vMerge/>
          </w:tcPr>
          <w:p w14:paraId="2BE3F7A6" w14:textId="77777777" w:rsidR="000B6D69" w:rsidRPr="00AC338C" w:rsidRDefault="000B6D69" w:rsidP="000B6D69">
            <w:pPr>
              <w:jc w:val="both"/>
              <w:rPr>
                <w:rFonts w:ascii="Times New Roman" w:hAnsi="Times New Roman" w:cs="Times New Roman"/>
                <w:b/>
                <w:sz w:val="20"/>
                <w:szCs w:val="20"/>
              </w:rPr>
            </w:pPr>
          </w:p>
        </w:tc>
        <w:tc>
          <w:tcPr>
            <w:tcW w:w="2226" w:type="dxa"/>
            <w:vMerge/>
          </w:tcPr>
          <w:p w14:paraId="63A059DE" w14:textId="77777777" w:rsidR="000B6D69" w:rsidRPr="0031109D" w:rsidRDefault="000B6D69" w:rsidP="000B6D69">
            <w:pPr>
              <w:jc w:val="both"/>
              <w:rPr>
                <w:rFonts w:ascii="Times New Roman" w:hAnsi="Times New Roman" w:cs="Times New Roman"/>
                <w:sz w:val="20"/>
                <w:szCs w:val="20"/>
              </w:rPr>
            </w:pPr>
          </w:p>
        </w:tc>
        <w:tc>
          <w:tcPr>
            <w:tcW w:w="1600" w:type="dxa"/>
            <w:vMerge/>
          </w:tcPr>
          <w:p w14:paraId="19A48D31" w14:textId="77777777" w:rsidR="000B6D69" w:rsidRPr="00AC338C" w:rsidRDefault="000B6D69" w:rsidP="000B6D69">
            <w:pPr>
              <w:jc w:val="both"/>
              <w:rPr>
                <w:rFonts w:ascii="Times New Roman" w:hAnsi="Times New Roman" w:cs="Times New Roman"/>
                <w:b/>
                <w:sz w:val="20"/>
                <w:szCs w:val="20"/>
              </w:rPr>
            </w:pPr>
          </w:p>
        </w:tc>
        <w:tc>
          <w:tcPr>
            <w:tcW w:w="3969" w:type="dxa"/>
          </w:tcPr>
          <w:p w14:paraId="58C947B9" w14:textId="77777777" w:rsidR="000B6D69" w:rsidRPr="0031109D" w:rsidRDefault="000B6D69" w:rsidP="003355CE">
            <w:pPr>
              <w:jc w:val="both"/>
              <w:rPr>
                <w:rFonts w:ascii="Times New Roman" w:hAnsi="Times New Roman" w:cs="Times New Roman"/>
                <w:sz w:val="20"/>
                <w:szCs w:val="20"/>
              </w:rPr>
            </w:pPr>
            <w:r w:rsidRPr="0031109D">
              <w:rPr>
                <w:rFonts w:ascii="Times New Roman" w:hAnsi="Times New Roman" w:cs="Times New Roman"/>
                <w:sz w:val="20"/>
                <w:szCs w:val="20"/>
              </w:rPr>
              <w:t xml:space="preserve">Цена коммерческого предложения Цена коммерческого предложения ниже максимальной цены Объявления на сумму от 30% до 50% (включительно) </w:t>
            </w:r>
          </w:p>
        </w:tc>
        <w:tc>
          <w:tcPr>
            <w:tcW w:w="1128" w:type="dxa"/>
          </w:tcPr>
          <w:p w14:paraId="3CD16384" w14:textId="77777777" w:rsidR="000B6D69" w:rsidRPr="00AC338C" w:rsidRDefault="003355CE" w:rsidP="000B6D69">
            <w:pPr>
              <w:jc w:val="both"/>
              <w:rPr>
                <w:rFonts w:ascii="Times New Roman" w:hAnsi="Times New Roman" w:cs="Times New Roman"/>
                <w:sz w:val="20"/>
                <w:szCs w:val="20"/>
              </w:rPr>
            </w:pPr>
            <w:r w:rsidRPr="00AC338C">
              <w:rPr>
                <w:rFonts w:ascii="Times New Roman" w:hAnsi="Times New Roman" w:cs="Times New Roman"/>
                <w:sz w:val="20"/>
                <w:szCs w:val="20"/>
              </w:rPr>
              <w:t>3 балла</w:t>
            </w:r>
          </w:p>
        </w:tc>
      </w:tr>
      <w:tr w:rsidR="00AC338C" w:rsidRPr="0031109D" w14:paraId="623EBF76" w14:textId="77777777" w:rsidTr="00AC338C">
        <w:trPr>
          <w:trHeight w:val="1068"/>
        </w:trPr>
        <w:tc>
          <w:tcPr>
            <w:tcW w:w="422" w:type="dxa"/>
            <w:vMerge w:val="restart"/>
          </w:tcPr>
          <w:p w14:paraId="01AE7251" w14:textId="77777777" w:rsidR="003355CE" w:rsidRPr="00AC338C" w:rsidRDefault="003355CE" w:rsidP="003355CE">
            <w:pPr>
              <w:jc w:val="both"/>
              <w:rPr>
                <w:rFonts w:ascii="Times New Roman" w:hAnsi="Times New Roman" w:cs="Times New Roman"/>
                <w:b/>
                <w:sz w:val="20"/>
                <w:szCs w:val="20"/>
              </w:rPr>
            </w:pPr>
            <w:r w:rsidRPr="00AC338C">
              <w:rPr>
                <w:rFonts w:ascii="Times New Roman" w:hAnsi="Times New Roman" w:cs="Times New Roman"/>
                <w:b/>
                <w:sz w:val="20"/>
                <w:szCs w:val="20"/>
              </w:rPr>
              <w:t>2.</w:t>
            </w:r>
          </w:p>
        </w:tc>
        <w:tc>
          <w:tcPr>
            <w:tcW w:w="2226" w:type="dxa"/>
            <w:vMerge w:val="restart"/>
          </w:tcPr>
          <w:p w14:paraId="1C6450A4" w14:textId="77777777" w:rsidR="003355CE" w:rsidRPr="00A17A46" w:rsidRDefault="003355CE" w:rsidP="003355CE">
            <w:pPr>
              <w:jc w:val="both"/>
              <w:rPr>
                <w:rFonts w:ascii="Times New Roman" w:hAnsi="Times New Roman" w:cs="Times New Roman"/>
                <w:b/>
                <w:sz w:val="20"/>
                <w:szCs w:val="20"/>
              </w:rPr>
            </w:pPr>
            <w:r w:rsidRPr="00A17A46">
              <w:rPr>
                <w:rFonts w:ascii="Times New Roman" w:hAnsi="Times New Roman" w:cs="Times New Roman"/>
                <w:b/>
                <w:sz w:val="20"/>
                <w:szCs w:val="20"/>
              </w:rPr>
              <w:t xml:space="preserve">Улучшенные характеристики товара/работы/услуги по сравнению с установленными ТЗ, </w:t>
            </w:r>
            <w:r w:rsidRPr="00A17A46">
              <w:rPr>
                <w:rFonts w:ascii="Times New Roman" w:hAnsi="Times New Roman" w:cs="Times New Roman"/>
                <w:b/>
                <w:sz w:val="20"/>
                <w:szCs w:val="20"/>
              </w:rPr>
              <w:lastRenderedPageBreak/>
              <w:t xml:space="preserve">предлагаемые Исполнителем </w:t>
            </w:r>
          </w:p>
          <w:p w14:paraId="4F76546F" w14:textId="77777777" w:rsidR="003355CE" w:rsidRPr="00A17A46" w:rsidRDefault="003355CE" w:rsidP="003355CE">
            <w:pPr>
              <w:jc w:val="both"/>
              <w:rPr>
                <w:rFonts w:ascii="Times New Roman" w:hAnsi="Times New Roman" w:cs="Times New Roman"/>
                <w:b/>
                <w:sz w:val="20"/>
                <w:szCs w:val="20"/>
              </w:rPr>
            </w:pPr>
          </w:p>
        </w:tc>
        <w:tc>
          <w:tcPr>
            <w:tcW w:w="1600" w:type="dxa"/>
            <w:vMerge w:val="restart"/>
          </w:tcPr>
          <w:p w14:paraId="0992014A" w14:textId="77777777" w:rsidR="003355CE" w:rsidRPr="00AC338C" w:rsidRDefault="003355CE" w:rsidP="003355CE">
            <w:pPr>
              <w:jc w:val="both"/>
              <w:rPr>
                <w:rFonts w:ascii="Times New Roman" w:hAnsi="Times New Roman" w:cs="Times New Roman"/>
                <w:b/>
                <w:sz w:val="20"/>
                <w:szCs w:val="20"/>
              </w:rPr>
            </w:pPr>
            <w:r w:rsidRPr="00AC338C">
              <w:rPr>
                <w:rFonts w:ascii="Times New Roman" w:hAnsi="Times New Roman" w:cs="Times New Roman"/>
                <w:b/>
                <w:sz w:val="20"/>
                <w:szCs w:val="20"/>
              </w:rPr>
              <w:lastRenderedPageBreak/>
              <w:t>от 0 до 2 баллов</w:t>
            </w:r>
          </w:p>
        </w:tc>
        <w:tc>
          <w:tcPr>
            <w:tcW w:w="3969" w:type="dxa"/>
          </w:tcPr>
          <w:p w14:paraId="41483AFD" w14:textId="77777777" w:rsidR="003355CE" w:rsidRPr="0031109D" w:rsidRDefault="003355CE" w:rsidP="003355CE">
            <w:pPr>
              <w:jc w:val="both"/>
              <w:rPr>
                <w:rFonts w:ascii="Times New Roman" w:hAnsi="Times New Roman" w:cs="Times New Roman"/>
                <w:sz w:val="20"/>
                <w:szCs w:val="20"/>
              </w:rPr>
            </w:pPr>
            <w:r w:rsidRPr="0031109D">
              <w:rPr>
                <w:rFonts w:ascii="Times New Roman" w:hAnsi="Times New Roman" w:cs="Times New Roman"/>
                <w:sz w:val="20"/>
                <w:szCs w:val="20"/>
              </w:rPr>
              <w:t>Коммерческое предложение не содержит указания на предлагаемые Исполнителем улучшенные характеристики товара/работы/услуги по сравнению с установленными ТЗ</w:t>
            </w:r>
          </w:p>
        </w:tc>
        <w:tc>
          <w:tcPr>
            <w:tcW w:w="1128" w:type="dxa"/>
          </w:tcPr>
          <w:p w14:paraId="0B0BE437" w14:textId="77777777" w:rsidR="003355CE" w:rsidRPr="00AC338C" w:rsidRDefault="003355CE" w:rsidP="003355CE">
            <w:pPr>
              <w:jc w:val="both"/>
              <w:rPr>
                <w:rFonts w:ascii="Times New Roman" w:hAnsi="Times New Roman" w:cs="Times New Roman"/>
                <w:sz w:val="20"/>
                <w:szCs w:val="20"/>
              </w:rPr>
            </w:pPr>
            <w:r w:rsidRPr="00AC338C">
              <w:rPr>
                <w:rFonts w:ascii="Times New Roman" w:hAnsi="Times New Roman" w:cs="Times New Roman"/>
                <w:sz w:val="20"/>
                <w:szCs w:val="20"/>
              </w:rPr>
              <w:t>0 баллов</w:t>
            </w:r>
          </w:p>
        </w:tc>
      </w:tr>
      <w:tr w:rsidR="00AC338C" w:rsidRPr="0031109D" w14:paraId="1FB33430" w14:textId="77777777" w:rsidTr="00AC338C">
        <w:trPr>
          <w:trHeight w:val="2683"/>
        </w:trPr>
        <w:tc>
          <w:tcPr>
            <w:tcW w:w="422" w:type="dxa"/>
            <w:vMerge/>
          </w:tcPr>
          <w:p w14:paraId="1C43F586" w14:textId="77777777" w:rsidR="003355CE" w:rsidRPr="00AC338C" w:rsidRDefault="003355CE" w:rsidP="003355CE">
            <w:pPr>
              <w:jc w:val="both"/>
              <w:rPr>
                <w:rFonts w:ascii="Times New Roman" w:hAnsi="Times New Roman" w:cs="Times New Roman"/>
                <w:b/>
                <w:sz w:val="20"/>
                <w:szCs w:val="20"/>
              </w:rPr>
            </w:pPr>
          </w:p>
        </w:tc>
        <w:tc>
          <w:tcPr>
            <w:tcW w:w="2226" w:type="dxa"/>
            <w:vMerge/>
          </w:tcPr>
          <w:p w14:paraId="762EDF7B" w14:textId="77777777" w:rsidR="003355CE" w:rsidRPr="00A17A46" w:rsidRDefault="003355CE" w:rsidP="003355CE">
            <w:pPr>
              <w:jc w:val="both"/>
              <w:rPr>
                <w:rFonts w:ascii="Times New Roman" w:hAnsi="Times New Roman" w:cs="Times New Roman"/>
                <w:b/>
                <w:sz w:val="20"/>
                <w:szCs w:val="20"/>
              </w:rPr>
            </w:pPr>
          </w:p>
        </w:tc>
        <w:tc>
          <w:tcPr>
            <w:tcW w:w="1600" w:type="dxa"/>
            <w:vMerge/>
          </w:tcPr>
          <w:p w14:paraId="7F406EA9" w14:textId="77777777" w:rsidR="003355CE" w:rsidRPr="00AC338C" w:rsidRDefault="003355CE" w:rsidP="003355CE">
            <w:pPr>
              <w:jc w:val="both"/>
              <w:rPr>
                <w:rFonts w:ascii="Times New Roman" w:hAnsi="Times New Roman" w:cs="Times New Roman"/>
                <w:b/>
                <w:sz w:val="20"/>
                <w:szCs w:val="20"/>
              </w:rPr>
            </w:pPr>
          </w:p>
        </w:tc>
        <w:tc>
          <w:tcPr>
            <w:tcW w:w="3969" w:type="dxa"/>
          </w:tcPr>
          <w:p w14:paraId="65E248B2" w14:textId="77777777" w:rsidR="003355CE" w:rsidRPr="0031109D" w:rsidRDefault="003355CE" w:rsidP="003355CE">
            <w:pPr>
              <w:jc w:val="both"/>
              <w:rPr>
                <w:rFonts w:ascii="Times New Roman" w:hAnsi="Times New Roman" w:cs="Times New Roman"/>
                <w:sz w:val="20"/>
                <w:szCs w:val="20"/>
              </w:rPr>
            </w:pPr>
            <w:r w:rsidRPr="0031109D">
              <w:rPr>
                <w:rFonts w:ascii="Times New Roman" w:hAnsi="Times New Roman" w:cs="Times New Roman"/>
                <w:sz w:val="20"/>
                <w:szCs w:val="20"/>
              </w:rPr>
              <w:t xml:space="preserve">Коммерческое предложение указывает на предлагаемые Исполнителем улучшенные характеристики товара/работы/услуги по сравнению с установленными ТЗ </w:t>
            </w:r>
          </w:p>
        </w:tc>
        <w:tc>
          <w:tcPr>
            <w:tcW w:w="1128" w:type="dxa"/>
          </w:tcPr>
          <w:p w14:paraId="350BC5E2" w14:textId="77777777" w:rsidR="003355CE" w:rsidRPr="00AC338C" w:rsidRDefault="003355CE" w:rsidP="003355CE">
            <w:pPr>
              <w:jc w:val="both"/>
              <w:rPr>
                <w:rFonts w:ascii="Times New Roman" w:hAnsi="Times New Roman" w:cs="Times New Roman"/>
                <w:sz w:val="20"/>
                <w:szCs w:val="20"/>
              </w:rPr>
            </w:pPr>
            <w:r w:rsidRPr="00AC338C">
              <w:rPr>
                <w:rFonts w:ascii="Times New Roman" w:hAnsi="Times New Roman" w:cs="Times New Roman"/>
                <w:sz w:val="20"/>
                <w:szCs w:val="20"/>
              </w:rPr>
              <w:t>2 балла</w:t>
            </w:r>
          </w:p>
        </w:tc>
      </w:tr>
      <w:tr w:rsidR="0031109D" w:rsidRPr="0031109D" w14:paraId="20B16C7A" w14:textId="77777777" w:rsidTr="00AC338C">
        <w:trPr>
          <w:trHeight w:val="1855"/>
        </w:trPr>
        <w:tc>
          <w:tcPr>
            <w:tcW w:w="422" w:type="dxa"/>
            <w:vMerge w:val="restart"/>
          </w:tcPr>
          <w:p w14:paraId="38E5DB0C" w14:textId="77777777" w:rsidR="003355CE" w:rsidRPr="00AC338C" w:rsidRDefault="003355CE" w:rsidP="003355CE">
            <w:pPr>
              <w:jc w:val="both"/>
              <w:rPr>
                <w:rFonts w:ascii="Times New Roman" w:hAnsi="Times New Roman" w:cs="Times New Roman"/>
                <w:b/>
                <w:sz w:val="20"/>
                <w:szCs w:val="20"/>
              </w:rPr>
            </w:pPr>
            <w:r w:rsidRPr="00AC338C">
              <w:rPr>
                <w:rFonts w:ascii="Times New Roman" w:hAnsi="Times New Roman" w:cs="Times New Roman"/>
                <w:b/>
                <w:sz w:val="20"/>
                <w:szCs w:val="20"/>
              </w:rPr>
              <w:lastRenderedPageBreak/>
              <w:t>3.</w:t>
            </w:r>
          </w:p>
        </w:tc>
        <w:tc>
          <w:tcPr>
            <w:tcW w:w="2226" w:type="dxa"/>
            <w:vMerge w:val="restart"/>
          </w:tcPr>
          <w:p w14:paraId="65112B61" w14:textId="77777777" w:rsidR="003355CE" w:rsidRPr="00A17A46" w:rsidRDefault="003355CE" w:rsidP="003355CE">
            <w:pPr>
              <w:jc w:val="both"/>
              <w:rPr>
                <w:rFonts w:ascii="Times New Roman" w:hAnsi="Times New Roman" w:cs="Times New Roman"/>
                <w:b/>
                <w:sz w:val="20"/>
                <w:szCs w:val="20"/>
              </w:rPr>
            </w:pPr>
            <w:r w:rsidRPr="00A17A46">
              <w:rPr>
                <w:rFonts w:ascii="Times New Roman" w:hAnsi="Times New Roman" w:cs="Times New Roman"/>
                <w:b/>
                <w:sz w:val="20"/>
                <w:szCs w:val="20"/>
              </w:rPr>
              <w:t xml:space="preserve">Дополнительное количество поставляемого товара (дополнительный объем выполнения работы / оказания услуги) </w:t>
            </w:r>
          </w:p>
          <w:p w14:paraId="5EBA2824" w14:textId="77777777" w:rsidR="003355CE" w:rsidRPr="00A17A46" w:rsidRDefault="003355CE" w:rsidP="003355CE">
            <w:pPr>
              <w:jc w:val="both"/>
              <w:rPr>
                <w:rFonts w:ascii="Times New Roman" w:hAnsi="Times New Roman" w:cs="Times New Roman"/>
                <w:b/>
                <w:sz w:val="20"/>
                <w:szCs w:val="20"/>
              </w:rPr>
            </w:pPr>
          </w:p>
        </w:tc>
        <w:tc>
          <w:tcPr>
            <w:tcW w:w="1600" w:type="dxa"/>
            <w:vMerge w:val="restart"/>
          </w:tcPr>
          <w:p w14:paraId="26A2C93E" w14:textId="77777777" w:rsidR="003355CE" w:rsidRPr="00AC338C" w:rsidRDefault="003355CE" w:rsidP="003355CE">
            <w:pPr>
              <w:jc w:val="both"/>
              <w:rPr>
                <w:rFonts w:ascii="Times New Roman" w:hAnsi="Times New Roman" w:cs="Times New Roman"/>
                <w:b/>
                <w:sz w:val="20"/>
                <w:szCs w:val="20"/>
              </w:rPr>
            </w:pPr>
            <w:r w:rsidRPr="00AC338C">
              <w:rPr>
                <w:rFonts w:ascii="Times New Roman" w:hAnsi="Times New Roman" w:cs="Times New Roman"/>
                <w:b/>
                <w:sz w:val="20"/>
                <w:szCs w:val="20"/>
              </w:rPr>
              <w:t>от 0 до 2 баллов</w:t>
            </w:r>
          </w:p>
        </w:tc>
        <w:tc>
          <w:tcPr>
            <w:tcW w:w="3969" w:type="dxa"/>
          </w:tcPr>
          <w:p w14:paraId="4E0F1309" w14:textId="77777777" w:rsidR="003355CE" w:rsidRPr="0031109D" w:rsidRDefault="003355CE" w:rsidP="003355CE">
            <w:pPr>
              <w:jc w:val="both"/>
              <w:rPr>
                <w:rFonts w:ascii="Times New Roman" w:hAnsi="Times New Roman" w:cs="Times New Roman"/>
                <w:sz w:val="20"/>
                <w:szCs w:val="20"/>
              </w:rPr>
            </w:pPr>
            <w:r w:rsidRPr="0031109D">
              <w:rPr>
                <w:rFonts w:ascii="Times New Roman" w:hAnsi="Times New Roman" w:cs="Times New Roman"/>
                <w:sz w:val="20"/>
                <w:szCs w:val="20"/>
              </w:rPr>
              <w:t>Коммерческое предложение не содержит указания на предлагаемое Исполнителем дополнительное количество поставляемого товара (дополнительный объем выполнения работы / оказания услуги) по сравнению с установленными ТЗ</w:t>
            </w:r>
          </w:p>
        </w:tc>
        <w:tc>
          <w:tcPr>
            <w:tcW w:w="1128" w:type="dxa"/>
          </w:tcPr>
          <w:p w14:paraId="335A0CFF" w14:textId="77777777" w:rsidR="003355CE" w:rsidRPr="00AC338C" w:rsidRDefault="003355CE" w:rsidP="003355CE">
            <w:pPr>
              <w:jc w:val="both"/>
              <w:rPr>
                <w:rFonts w:ascii="Times New Roman" w:hAnsi="Times New Roman" w:cs="Times New Roman"/>
                <w:sz w:val="20"/>
                <w:szCs w:val="20"/>
              </w:rPr>
            </w:pPr>
            <w:r w:rsidRPr="00AC338C">
              <w:rPr>
                <w:rFonts w:ascii="Times New Roman" w:hAnsi="Times New Roman" w:cs="Times New Roman"/>
                <w:sz w:val="20"/>
                <w:szCs w:val="20"/>
              </w:rPr>
              <w:t>0 баллов</w:t>
            </w:r>
          </w:p>
        </w:tc>
      </w:tr>
      <w:tr w:rsidR="0031109D" w:rsidRPr="0031109D" w14:paraId="18ABC050" w14:textId="77777777" w:rsidTr="00AC338C">
        <w:trPr>
          <w:trHeight w:val="1855"/>
        </w:trPr>
        <w:tc>
          <w:tcPr>
            <w:tcW w:w="422" w:type="dxa"/>
            <w:vMerge/>
          </w:tcPr>
          <w:p w14:paraId="519B55FE" w14:textId="77777777" w:rsidR="003355CE" w:rsidRPr="00AC338C" w:rsidRDefault="003355CE" w:rsidP="003355CE">
            <w:pPr>
              <w:jc w:val="both"/>
              <w:rPr>
                <w:rFonts w:ascii="Times New Roman" w:hAnsi="Times New Roman" w:cs="Times New Roman"/>
                <w:b/>
                <w:sz w:val="20"/>
                <w:szCs w:val="20"/>
              </w:rPr>
            </w:pPr>
          </w:p>
        </w:tc>
        <w:tc>
          <w:tcPr>
            <w:tcW w:w="2226" w:type="dxa"/>
            <w:vMerge/>
          </w:tcPr>
          <w:p w14:paraId="4F3ECAAA" w14:textId="77777777" w:rsidR="003355CE" w:rsidRPr="0031109D" w:rsidRDefault="003355CE" w:rsidP="003355CE">
            <w:pPr>
              <w:jc w:val="both"/>
              <w:rPr>
                <w:rFonts w:ascii="Times New Roman" w:hAnsi="Times New Roman" w:cs="Times New Roman"/>
                <w:sz w:val="20"/>
                <w:szCs w:val="20"/>
              </w:rPr>
            </w:pPr>
          </w:p>
        </w:tc>
        <w:tc>
          <w:tcPr>
            <w:tcW w:w="1600" w:type="dxa"/>
            <w:vMerge/>
          </w:tcPr>
          <w:p w14:paraId="36F1A9FC" w14:textId="77777777" w:rsidR="003355CE" w:rsidRPr="00AC338C" w:rsidRDefault="003355CE" w:rsidP="003355CE">
            <w:pPr>
              <w:jc w:val="both"/>
              <w:rPr>
                <w:rFonts w:ascii="Times New Roman" w:hAnsi="Times New Roman" w:cs="Times New Roman"/>
                <w:b/>
                <w:sz w:val="20"/>
                <w:szCs w:val="20"/>
              </w:rPr>
            </w:pPr>
          </w:p>
        </w:tc>
        <w:tc>
          <w:tcPr>
            <w:tcW w:w="3969" w:type="dxa"/>
          </w:tcPr>
          <w:p w14:paraId="7012F44C" w14:textId="77777777" w:rsidR="003355CE" w:rsidRPr="0031109D" w:rsidRDefault="003355CE" w:rsidP="003355CE">
            <w:pPr>
              <w:jc w:val="both"/>
              <w:rPr>
                <w:rFonts w:ascii="Times New Roman" w:hAnsi="Times New Roman" w:cs="Times New Roman"/>
                <w:sz w:val="20"/>
                <w:szCs w:val="20"/>
              </w:rPr>
            </w:pPr>
            <w:r w:rsidRPr="0031109D">
              <w:rPr>
                <w:rFonts w:ascii="Times New Roman" w:hAnsi="Times New Roman" w:cs="Times New Roman"/>
                <w:sz w:val="20"/>
                <w:szCs w:val="20"/>
              </w:rPr>
              <w:t xml:space="preserve">Коммерческое предложение указывает на предлагаемые Исполнителем дополнительное количество поставляемого товара (дополнительный объем выполнения работы / оказания услуги) по сравнению с установленными ТЗ </w:t>
            </w:r>
          </w:p>
        </w:tc>
        <w:tc>
          <w:tcPr>
            <w:tcW w:w="1128" w:type="dxa"/>
          </w:tcPr>
          <w:p w14:paraId="2232F9F4" w14:textId="77777777" w:rsidR="003355CE" w:rsidRPr="00AC338C" w:rsidRDefault="003355CE" w:rsidP="003355CE">
            <w:pPr>
              <w:jc w:val="both"/>
              <w:rPr>
                <w:rFonts w:ascii="Times New Roman" w:hAnsi="Times New Roman" w:cs="Times New Roman"/>
                <w:sz w:val="20"/>
                <w:szCs w:val="20"/>
              </w:rPr>
            </w:pPr>
            <w:r w:rsidRPr="00AC338C">
              <w:rPr>
                <w:rFonts w:ascii="Times New Roman" w:hAnsi="Times New Roman" w:cs="Times New Roman"/>
                <w:sz w:val="20"/>
                <w:szCs w:val="20"/>
              </w:rPr>
              <w:t>2 балла</w:t>
            </w:r>
          </w:p>
        </w:tc>
      </w:tr>
      <w:tr w:rsidR="0031109D" w:rsidRPr="0031109D" w14:paraId="767FACE1" w14:textId="77777777" w:rsidTr="00AC338C">
        <w:trPr>
          <w:trHeight w:val="2245"/>
        </w:trPr>
        <w:tc>
          <w:tcPr>
            <w:tcW w:w="422" w:type="dxa"/>
            <w:vMerge w:val="restart"/>
          </w:tcPr>
          <w:p w14:paraId="0FFD7929" w14:textId="77777777" w:rsidR="003355CE" w:rsidRPr="00AC338C" w:rsidRDefault="003355CE" w:rsidP="003355CE">
            <w:pPr>
              <w:jc w:val="both"/>
              <w:rPr>
                <w:rFonts w:ascii="Times New Roman" w:hAnsi="Times New Roman" w:cs="Times New Roman"/>
                <w:b/>
                <w:sz w:val="20"/>
                <w:szCs w:val="20"/>
              </w:rPr>
            </w:pPr>
            <w:r w:rsidRPr="00AC338C">
              <w:rPr>
                <w:rFonts w:ascii="Times New Roman" w:hAnsi="Times New Roman" w:cs="Times New Roman"/>
                <w:b/>
                <w:sz w:val="20"/>
                <w:szCs w:val="20"/>
              </w:rPr>
              <w:t>4.</w:t>
            </w:r>
          </w:p>
        </w:tc>
        <w:tc>
          <w:tcPr>
            <w:tcW w:w="2226" w:type="dxa"/>
            <w:vMerge w:val="restart"/>
          </w:tcPr>
          <w:p w14:paraId="0A1DC0F0" w14:textId="77777777" w:rsidR="00A17A46" w:rsidRDefault="003355CE" w:rsidP="00BA6F90">
            <w:pPr>
              <w:jc w:val="both"/>
              <w:rPr>
                <w:rFonts w:ascii="Times New Roman" w:hAnsi="Times New Roman" w:cs="Times New Roman"/>
                <w:sz w:val="20"/>
                <w:szCs w:val="20"/>
              </w:rPr>
            </w:pPr>
            <w:r w:rsidRPr="00A17A46">
              <w:rPr>
                <w:rFonts w:ascii="Times New Roman" w:hAnsi="Times New Roman" w:cs="Times New Roman"/>
                <w:b/>
                <w:sz w:val="20"/>
                <w:szCs w:val="20"/>
              </w:rPr>
              <w:t>Опыт по выполнению аналогичных требованиям ТЗ работ, оказанию услуг</w:t>
            </w:r>
            <w:r w:rsidRPr="0031109D">
              <w:rPr>
                <w:rFonts w:ascii="Times New Roman" w:hAnsi="Times New Roman" w:cs="Times New Roman"/>
                <w:sz w:val="20"/>
                <w:szCs w:val="20"/>
              </w:rPr>
              <w:t xml:space="preserve"> </w:t>
            </w:r>
          </w:p>
          <w:p w14:paraId="327F5CA7" w14:textId="77777777" w:rsidR="00A17A46" w:rsidRDefault="00A17A46" w:rsidP="00BA6F90">
            <w:pPr>
              <w:jc w:val="both"/>
              <w:rPr>
                <w:rFonts w:ascii="Times New Roman" w:hAnsi="Times New Roman" w:cs="Times New Roman"/>
                <w:sz w:val="20"/>
                <w:szCs w:val="20"/>
              </w:rPr>
            </w:pPr>
          </w:p>
          <w:p w14:paraId="5B12459D" w14:textId="77777777" w:rsidR="003355CE" w:rsidRPr="0031109D" w:rsidRDefault="003355CE" w:rsidP="00BA6F90">
            <w:pPr>
              <w:jc w:val="both"/>
              <w:rPr>
                <w:rFonts w:ascii="Times New Roman" w:hAnsi="Times New Roman" w:cs="Times New Roman"/>
                <w:sz w:val="20"/>
                <w:szCs w:val="20"/>
              </w:rPr>
            </w:pPr>
            <w:r w:rsidRPr="00A17A46">
              <w:rPr>
                <w:rFonts w:ascii="Times New Roman" w:hAnsi="Times New Roman" w:cs="Times New Roman"/>
                <w:b/>
                <w:i/>
                <w:sz w:val="20"/>
                <w:szCs w:val="20"/>
              </w:rPr>
              <w:t>(подтверждается приложенными копиями договоров и актов выполненных работ (оказанных услуг) приложенных копий договоров и актов выполненных работ (оказанных услуг)</w:t>
            </w:r>
            <w:r w:rsidRPr="0031109D">
              <w:rPr>
                <w:rFonts w:ascii="Times New Roman" w:hAnsi="Times New Roman" w:cs="Times New Roman"/>
                <w:i/>
                <w:sz w:val="20"/>
                <w:szCs w:val="20"/>
              </w:rPr>
              <w:t xml:space="preserve"> </w:t>
            </w:r>
          </w:p>
        </w:tc>
        <w:tc>
          <w:tcPr>
            <w:tcW w:w="1600" w:type="dxa"/>
            <w:vMerge w:val="restart"/>
          </w:tcPr>
          <w:p w14:paraId="670574CB" w14:textId="77777777" w:rsidR="003355CE" w:rsidRPr="00AC338C" w:rsidRDefault="003355CE" w:rsidP="003355CE">
            <w:pPr>
              <w:jc w:val="both"/>
              <w:rPr>
                <w:rFonts w:ascii="Times New Roman" w:hAnsi="Times New Roman" w:cs="Times New Roman"/>
                <w:b/>
                <w:sz w:val="20"/>
                <w:szCs w:val="20"/>
              </w:rPr>
            </w:pPr>
            <w:r w:rsidRPr="00AC338C">
              <w:rPr>
                <w:rFonts w:ascii="Times New Roman" w:hAnsi="Times New Roman" w:cs="Times New Roman"/>
                <w:b/>
                <w:sz w:val="20"/>
                <w:szCs w:val="20"/>
              </w:rPr>
              <w:t>от 0 до 3 баллов</w:t>
            </w:r>
          </w:p>
        </w:tc>
        <w:tc>
          <w:tcPr>
            <w:tcW w:w="3969" w:type="dxa"/>
          </w:tcPr>
          <w:p w14:paraId="575E8B01" w14:textId="77777777" w:rsidR="003355CE" w:rsidRPr="0031109D" w:rsidRDefault="003355CE" w:rsidP="003355CE">
            <w:pPr>
              <w:jc w:val="both"/>
              <w:rPr>
                <w:rFonts w:ascii="Times New Roman" w:hAnsi="Times New Roman" w:cs="Times New Roman"/>
                <w:sz w:val="20"/>
                <w:szCs w:val="20"/>
              </w:rPr>
            </w:pPr>
            <w:r w:rsidRPr="0031109D">
              <w:rPr>
                <w:rFonts w:ascii="Times New Roman" w:hAnsi="Times New Roman" w:cs="Times New Roman"/>
                <w:sz w:val="20"/>
                <w:szCs w:val="20"/>
              </w:rPr>
              <w:t>Заявка-анкета Участника процедуры отбора исполнителей не содержит</w:t>
            </w:r>
            <w:r w:rsidR="00BA6F90" w:rsidRPr="0031109D">
              <w:rPr>
                <w:sz w:val="20"/>
                <w:szCs w:val="20"/>
              </w:rPr>
              <w:t xml:space="preserve"> </w:t>
            </w:r>
            <w:r w:rsidR="00BA6F90" w:rsidRPr="0031109D">
              <w:rPr>
                <w:rFonts w:ascii="Times New Roman" w:hAnsi="Times New Roman" w:cs="Times New Roman"/>
                <w:sz w:val="20"/>
                <w:szCs w:val="20"/>
              </w:rPr>
              <w:t>приложенных копий договоров и актов выполненных работ (оказанных услуг) по настоящему критерию</w:t>
            </w:r>
            <w:r w:rsidR="00BA6F90" w:rsidRPr="0031109D">
              <w:rPr>
                <w:sz w:val="20"/>
                <w:szCs w:val="20"/>
              </w:rPr>
              <w:t xml:space="preserve"> </w:t>
            </w:r>
            <w:r w:rsidR="00BA6F90" w:rsidRPr="0031109D">
              <w:rPr>
                <w:rFonts w:ascii="Times New Roman" w:hAnsi="Times New Roman" w:cs="Times New Roman"/>
                <w:i/>
                <w:sz w:val="20"/>
                <w:szCs w:val="20"/>
              </w:rPr>
              <w:t xml:space="preserve"> </w:t>
            </w:r>
            <w:r w:rsidR="00BA6F90" w:rsidRPr="0031109D">
              <w:rPr>
                <w:rFonts w:ascii="Times New Roman" w:hAnsi="Times New Roman" w:cs="Times New Roman"/>
                <w:sz w:val="20"/>
                <w:szCs w:val="20"/>
              </w:rPr>
              <w:t>по настоящему критерию</w:t>
            </w:r>
          </w:p>
        </w:tc>
        <w:tc>
          <w:tcPr>
            <w:tcW w:w="1128" w:type="dxa"/>
          </w:tcPr>
          <w:p w14:paraId="6107777C" w14:textId="77777777" w:rsidR="003355CE" w:rsidRPr="00AC338C" w:rsidRDefault="003355CE" w:rsidP="003355CE">
            <w:pPr>
              <w:jc w:val="both"/>
              <w:rPr>
                <w:rFonts w:ascii="Times New Roman" w:hAnsi="Times New Roman" w:cs="Times New Roman"/>
                <w:sz w:val="20"/>
                <w:szCs w:val="20"/>
              </w:rPr>
            </w:pPr>
            <w:r w:rsidRPr="00AC338C">
              <w:rPr>
                <w:rFonts w:ascii="Times New Roman" w:hAnsi="Times New Roman" w:cs="Times New Roman"/>
                <w:sz w:val="20"/>
                <w:szCs w:val="20"/>
              </w:rPr>
              <w:t xml:space="preserve">0 баллов </w:t>
            </w:r>
          </w:p>
        </w:tc>
      </w:tr>
      <w:tr w:rsidR="0031109D" w:rsidRPr="0031109D" w14:paraId="67C1C454" w14:textId="77777777" w:rsidTr="00AC338C">
        <w:trPr>
          <w:trHeight w:val="2245"/>
        </w:trPr>
        <w:tc>
          <w:tcPr>
            <w:tcW w:w="422" w:type="dxa"/>
            <w:vMerge/>
          </w:tcPr>
          <w:p w14:paraId="1B1835F7" w14:textId="77777777" w:rsidR="003355CE" w:rsidRPr="00AC338C" w:rsidRDefault="003355CE" w:rsidP="003355CE">
            <w:pPr>
              <w:jc w:val="both"/>
              <w:rPr>
                <w:rFonts w:ascii="Times New Roman" w:hAnsi="Times New Roman" w:cs="Times New Roman"/>
                <w:b/>
                <w:sz w:val="20"/>
                <w:szCs w:val="20"/>
              </w:rPr>
            </w:pPr>
          </w:p>
        </w:tc>
        <w:tc>
          <w:tcPr>
            <w:tcW w:w="2226" w:type="dxa"/>
            <w:vMerge/>
          </w:tcPr>
          <w:p w14:paraId="0ADB12E2" w14:textId="77777777" w:rsidR="003355CE" w:rsidRPr="0031109D" w:rsidRDefault="003355CE" w:rsidP="003355CE">
            <w:pPr>
              <w:jc w:val="both"/>
              <w:rPr>
                <w:rFonts w:ascii="Times New Roman" w:hAnsi="Times New Roman" w:cs="Times New Roman"/>
                <w:sz w:val="20"/>
                <w:szCs w:val="20"/>
              </w:rPr>
            </w:pPr>
          </w:p>
        </w:tc>
        <w:tc>
          <w:tcPr>
            <w:tcW w:w="1600" w:type="dxa"/>
            <w:vMerge/>
          </w:tcPr>
          <w:p w14:paraId="11702CE4" w14:textId="77777777" w:rsidR="003355CE" w:rsidRPr="00AC338C" w:rsidRDefault="003355CE" w:rsidP="003355CE">
            <w:pPr>
              <w:jc w:val="both"/>
              <w:rPr>
                <w:rFonts w:ascii="Times New Roman" w:hAnsi="Times New Roman" w:cs="Times New Roman"/>
                <w:b/>
                <w:sz w:val="20"/>
                <w:szCs w:val="20"/>
              </w:rPr>
            </w:pPr>
          </w:p>
        </w:tc>
        <w:tc>
          <w:tcPr>
            <w:tcW w:w="3969" w:type="dxa"/>
          </w:tcPr>
          <w:p w14:paraId="1776D091" w14:textId="77777777" w:rsidR="003355CE" w:rsidRPr="0031109D" w:rsidRDefault="003355CE" w:rsidP="003355CE">
            <w:pPr>
              <w:jc w:val="both"/>
              <w:rPr>
                <w:rFonts w:ascii="Times New Roman" w:hAnsi="Times New Roman" w:cs="Times New Roman"/>
                <w:sz w:val="20"/>
                <w:szCs w:val="20"/>
              </w:rPr>
            </w:pPr>
            <w:r w:rsidRPr="0031109D">
              <w:rPr>
                <w:rFonts w:ascii="Times New Roman" w:hAnsi="Times New Roman" w:cs="Times New Roman"/>
                <w:sz w:val="20"/>
                <w:szCs w:val="20"/>
              </w:rPr>
              <w:t>Заявка-анкета Участника процедуры отбора исполнителей содержит приложенные копии 1-2 договоров и актов выполненных работ (оказанных услуг) по настоящему критерию</w:t>
            </w:r>
          </w:p>
        </w:tc>
        <w:tc>
          <w:tcPr>
            <w:tcW w:w="1128" w:type="dxa"/>
          </w:tcPr>
          <w:p w14:paraId="442C04D2" w14:textId="77777777" w:rsidR="003355CE" w:rsidRPr="00AC338C" w:rsidRDefault="003355CE" w:rsidP="003355CE">
            <w:pPr>
              <w:jc w:val="both"/>
              <w:rPr>
                <w:rFonts w:ascii="Times New Roman" w:hAnsi="Times New Roman" w:cs="Times New Roman"/>
                <w:sz w:val="20"/>
                <w:szCs w:val="20"/>
              </w:rPr>
            </w:pPr>
            <w:r w:rsidRPr="00AC338C">
              <w:rPr>
                <w:rFonts w:ascii="Times New Roman" w:hAnsi="Times New Roman" w:cs="Times New Roman"/>
                <w:sz w:val="20"/>
                <w:szCs w:val="20"/>
              </w:rPr>
              <w:t>1 балл</w:t>
            </w:r>
          </w:p>
        </w:tc>
      </w:tr>
      <w:tr w:rsidR="0031109D" w:rsidRPr="0031109D" w14:paraId="6FED2DC2" w14:textId="77777777" w:rsidTr="00AC338C">
        <w:trPr>
          <w:trHeight w:val="2245"/>
        </w:trPr>
        <w:tc>
          <w:tcPr>
            <w:tcW w:w="422" w:type="dxa"/>
            <w:vMerge/>
          </w:tcPr>
          <w:p w14:paraId="0F95B4C4" w14:textId="77777777" w:rsidR="003355CE" w:rsidRPr="00AC338C" w:rsidRDefault="003355CE" w:rsidP="003355CE">
            <w:pPr>
              <w:jc w:val="both"/>
              <w:rPr>
                <w:rFonts w:ascii="Times New Roman" w:hAnsi="Times New Roman" w:cs="Times New Roman"/>
                <w:b/>
                <w:sz w:val="20"/>
                <w:szCs w:val="20"/>
              </w:rPr>
            </w:pPr>
          </w:p>
        </w:tc>
        <w:tc>
          <w:tcPr>
            <w:tcW w:w="2226" w:type="dxa"/>
            <w:vMerge/>
          </w:tcPr>
          <w:p w14:paraId="7D448C68" w14:textId="77777777" w:rsidR="003355CE" w:rsidRPr="0031109D" w:rsidRDefault="003355CE" w:rsidP="003355CE">
            <w:pPr>
              <w:jc w:val="both"/>
              <w:rPr>
                <w:rFonts w:ascii="Times New Roman" w:hAnsi="Times New Roman" w:cs="Times New Roman"/>
                <w:sz w:val="20"/>
                <w:szCs w:val="20"/>
              </w:rPr>
            </w:pPr>
          </w:p>
        </w:tc>
        <w:tc>
          <w:tcPr>
            <w:tcW w:w="1600" w:type="dxa"/>
            <w:vMerge/>
          </w:tcPr>
          <w:p w14:paraId="49CB5D61" w14:textId="77777777" w:rsidR="003355CE" w:rsidRPr="00AC338C" w:rsidRDefault="003355CE" w:rsidP="003355CE">
            <w:pPr>
              <w:jc w:val="both"/>
              <w:rPr>
                <w:rFonts w:ascii="Times New Roman" w:hAnsi="Times New Roman" w:cs="Times New Roman"/>
                <w:b/>
                <w:sz w:val="20"/>
                <w:szCs w:val="20"/>
              </w:rPr>
            </w:pPr>
          </w:p>
        </w:tc>
        <w:tc>
          <w:tcPr>
            <w:tcW w:w="3969" w:type="dxa"/>
          </w:tcPr>
          <w:p w14:paraId="19CA25C9" w14:textId="77777777" w:rsidR="003355CE" w:rsidRPr="0031109D" w:rsidRDefault="003355CE" w:rsidP="003355CE">
            <w:pPr>
              <w:jc w:val="both"/>
              <w:rPr>
                <w:rFonts w:ascii="Times New Roman" w:hAnsi="Times New Roman" w:cs="Times New Roman"/>
                <w:sz w:val="20"/>
                <w:szCs w:val="20"/>
              </w:rPr>
            </w:pPr>
            <w:r w:rsidRPr="0031109D">
              <w:rPr>
                <w:rFonts w:ascii="Times New Roman" w:hAnsi="Times New Roman" w:cs="Times New Roman"/>
                <w:sz w:val="20"/>
                <w:szCs w:val="20"/>
              </w:rPr>
              <w:t>Заявка-анкета Участника процедуры отбора исполнителей содержит приложенные копии 3-4 договоров и актов выполненных работ (оказанных услуг) по настоящему критерию</w:t>
            </w:r>
          </w:p>
        </w:tc>
        <w:tc>
          <w:tcPr>
            <w:tcW w:w="1128" w:type="dxa"/>
          </w:tcPr>
          <w:p w14:paraId="7B1857CC" w14:textId="77777777" w:rsidR="003355CE" w:rsidRPr="00AC338C" w:rsidRDefault="003355CE" w:rsidP="003355CE">
            <w:pPr>
              <w:jc w:val="both"/>
              <w:rPr>
                <w:rFonts w:ascii="Times New Roman" w:hAnsi="Times New Roman" w:cs="Times New Roman"/>
                <w:sz w:val="20"/>
                <w:szCs w:val="20"/>
              </w:rPr>
            </w:pPr>
            <w:r w:rsidRPr="00AC338C">
              <w:rPr>
                <w:rFonts w:ascii="Times New Roman" w:hAnsi="Times New Roman" w:cs="Times New Roman"/>
                <w:sz w:val="20"/>
                <w:szCs w:val="20"/>
              </w:rPr>
              <w:t>2 балла</w:t>
            </w:r>
          </w:p>
        </w:tc>
      </w:tr>
      <w:tr w:rsidR="0031109D" w:rsidRPr="0031109D" w14:paraId="4E2D6076" w14:textId="77777777" w:rsidTr="00AC338C">
        <w:trPr>
          <w:trHeight w:val="2245"/>
        </w:trPr>
        <w:tc>
          <w:tcPr>
            <w:tcW w:w="422" w:type="dxa"/>
            <w:vMerge/>
          </w:tcPr>
          <w:p w14:paraId="79016708" w14:textId="77777777" w:rsidR="003355CE" w:rsidRPr="00AC338C" w:rsidRDefault="003355CE" w:rsidP="003355CE">
            <w:pPr>
              <w:jc w:val="both"/>
              <w:rPr>
                <w:rFonts w:ascii="Times New Roman" w:hAnsi="Times New Roman" w:cs="Times New Roman"/>
                <w:b/>
                <w:sz w:val="20"/>
                <w:szCs w:val="20"/>
              </w:rPr>
            </w:pPr>
          </w:p>
        </w:tc>
        <w:tc>
          <w:tcPr>
            <w:tcW w:w="2226" w:type="dxa"/>
            <w:vMerge/>
          </w:tcPr>
          <w:p w14:paraId="45DA8BFA" w14:textId="77777777" w:rsidR="003355CE" w:rsidRPr="0031109D" w:rsidRDefault="003355CE" w:rsidP="003355CE">
            <w:pPr>
              <w:jc w:val="both"/>
              <w:rPr>
                <w:rFonts w:ascii="Times New Roman" w:hAnsi="Times New Roman" w:cs="Times New Roman"/>
                <w:sz w:val="20"/>
                <w:szCs w:val="20"/>
              </w:rPr>
            </w:pPr>
          </w:p>
        </w:tc>
        <w:tc>
          <w:tcPr>
            <w:tcW w:w="1600" w:type="dxa"/>
            <w:vMerge/>
          </w:tcPr>
          <w:p w14:paraId="6C38C937" w14:textId="77777777" w:rsidR="003355CE" w:rsidRPr="00AC338C" w:rsidRDefault="003355CE" w:rsidP="003355CE">
            <w:pPr>
              <w:jc w:val="both"/>
              <w:rPr>
                <w:rFonts w:ascii="Times New Roman" w:hAnsi="Times New Roman" w:cs="Times New Roman"/>
                <w:b/>
                <w:sz w:val="20"/>
                <w:szCs w:val="20"/>
              </w:rPr>
            </w:pPr>
          </w:p>
        </w:tc>
        <w:tc>
          <w:tcPr>
            <w:tcW w:w="3969" w:type="dxa"/>
          </w:tcPr>
          <w:p w14:paraId="598C2330" w14:textId="77777777" w:rsidR="003355CE" w:rsidRPr="0031109D" w:rsidRDefault="003355CE" w:rsidP="003355CE">
            <w:pPr>
              <w:jc w:val="both"/>
              <w:rPr>
                <w:rFonts w:ascii="Times New Roman" w:hAnsi="Times New Roman" w:cs="Times New Roman"/>
                <w:sz w:val="20"/>
                <w:szCs w:val="20"/>
              </w:rPr>
            </w:pPr>
            <w:r w:rsidRPr="0031109D">
              <w:rPr>
                <w:rFonts w:ascii="Times New Roman" w:hAnsi="Times New Roman" w:cs="Times New Roman"/>
                <w:sz w:val="20"/>
                <w:szCs w:val="20"/>
              </w:rPr>
              <w:t xml:space="preserve">Заявка-анкета Участника процедуры отбора исполнителей содержит приложенные копии 5 и более договоров и актов выполненных работ (оказанных услуг) по настоящему критерию </w:t>
            </w:r>
          </w:p>
        </w:tc>
        <w:tc>
          <w:tcPr>
            <w:tcW w:w="1128" w:type="dxa"/>
          </w:tcPr>
          <w:p w14:paraId="702ECAF7" w14:textId="77777777" w:rsidR="003355CE" w:rsidRPr="00AC338C" w:rsidRDefault="003355CE" w:rsidP="003355CE">
            <w:pPr>
              <w:jc w:val="both"/>
              <w:rPr>
                <w:rFonts w:ascii="Times New Roman" w:hAnsi="Times New Roman" w:cs="Times New Roman"/>
                <w:sz w:val="20"/>
                <w:szCs w:val="20"/>
              </w:rPr>
            </w:pPr>
            <w:r w:rsidRPr="00AC338C">
              <w:rPr>
                <w:rFonts w:ascii="Times New Roman" w:hAnsi="Times New Roman" w:cs="Times New Roman"/>
                <w:sz w:val="20"/>
                <w:szCs w:val="20"/>
              </w:rPr>
              <w:t>3 балла</w:t>
            </w:r>
          </w:p>
        </w:tc>
      </w:tr>
      <w:tr w:rsidR="00AC338C" w:rsidRPr="0031109D" w14:paraId="3C765703" w14:textId="77777777" w:rsidTr="00AC338C">
        <w:trPr>
          <w:trHeight w:val="1294"/>
        </w:trPr>
        <w:tc>
          <w:tcPr>
            <w:tcW w:w="422" w:type="dxa"/>
            <w:vMerge w:val="restart"/>
          </w:tcPr>
          <w:p w14:paraId="3DDA7D16" w14:textId="77777777" w:rsidR="00BA6F90" w:rsidRPr="00AC338C" w:rsidRDefault="00BA6F90" w:rsidP="003355CE">
            <w:pPr>
              <w:jc w:val="both"/>
              <w:rPr>
                <w:rFonts w:ascii="Times New Roman" w:hAnsi="Times New Roman" w:cs="Times New Roman"/>
                <w:b/>
                <w:sz w:val="20"/>
                <w:szCs w:val="20"/>
              </w:rPr>
            </w:pPr>
            <w:r w:rsidRPr="00AC338C">
              <w:rPr>
                <w:rFonts w:ascii="Times New Roman" w:hAnsi="Times New Roman" w:cs="Times New Roman"/>
                <w:b/>
                <w:sz w:val="20"/>
                <w:szCs w:val="20"/>
              </w:rPr>
              <w:lastRenderedPageBreak/>
              <w:t>5.</w:t>
            </w:r>
          </w:p>
        </w:tc>
        <w:tc>
          <w:tcPr>
            <w:tcW w:w="2226" w:type="dxa"/>
            <w:vMerge w:val="restart"/>
          </w:tcPr>
          <w:p w14:paraId="01FD9641" w14:textId="77777777" w:rsidR="00A17A46" w:rsidRDefault="00BA6F90" w:rsidP="00BA6F90">
            <w:pPr>
              <w:jc w:val="both"/>
              <w:rPr>
                <w:rFonts w:ascii="Times New Roman" w:hAnsi="Times New Roman" w:cs="Times New Roman"/>
                <w:b/>
                <w:sz w:val="20"/>
                <w:szCs w:val="20"/>
              </w:rPr>
            </w:pPr>
            <w:r w:rsidRPr="00A17A46">
              <w:rPr>
                <w:rFonts w:ascii="Times New Roman" w:hAnsi="Times New Roman" w:cs="Times New Roman"/>
                <w:b/>
                <w:sz w:val="20"/>
                <w:szCs w:val="20"/>
              </w:rPr>
              <w:t xml:space="preserve">Деловая репутация </w:t>
            </w:r>
          </w:p>
          <w:p w14:paraId="7879E63F" w14:textId="77777777" w:rsidR="00A17A46" w:rsidRDefault="00A17A46" w:rsidP="00BA6F90">
            <w:pPr>
              <w:jc w:val="both"/>
              <w:rPr>
                <w:rFonts w:ascii="Times New Roman" w:hAnsi="Times New Roman" w:cs="Times New Roman"/>
                <w:b/>
                <w:sz w:val="20"/>
                <w:szCs w:val="20"/>
              </w:rPr>
            </w:pPr>
          </w:p>
          <w:p w14:paraId="7782E649" w14:textId="77777777" w:rsidR="00BA6F90" w:rsidRPr="00A17A46" w:rsidRDefault="00BA6F90" w:rsidP="00BA6F90">
            <w:pPr>
              <w:jc w:val="both"/>
              <w:rPr>
                <w:rFonts w:ascii="Times New Roman" w:hAnsi="Times New Roman" w:cs="Times New Roman"/>
                <w:b/>
                <w:i/>
                <w:sz w:val="20"/>
                <w:szCs w:val="20"/>
              </w:rPr>
            </w:pPr>
            <w:r w:rsidRPr="00A17A46">
              <w:rPr>
                <w:rFonts w:ascii="Times New Roman" w:hAnsi="Times New Roman" w:cs="Times New Roman"/>
                <w:b/>
                <w:i/>
                <w:sz w:val="20"/>
                <w:szCs w:val="20"/>
              </w:rPr>
              <w:t xml:space="preserve">(подтверждается приложенными к анкете-заявке копиями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муниципальных, региональных или федеральных конкурсов) </w:t>
            </w:r>
          </w:p>
          <w:p w14:paraId="73C988E9" w14:textId="77777777" w:rsidR="00BA6F90" w:rsidRPr="0031109D" w:rsidRDefault="00BA6F90" w:rsidP="003355CE">
            <w:pPr>
              <w:jc w:val="both"/>
              <w:rPr>
                <w:rFonts w:ascii="Times New Roman" w:hAnsi="Times New Roman" w:cs="Times New Roman"/>
                <w:sz w:val="20"/>
                <w:szCs w:val="20"/>
              </w:rPr>
            </w:pPr>
          </w:p>
        </w:tc>
        <w:tc>
          <w:tcPr>
            <w:tcW w:w="1600" w:type="dxa"/>
            <w:vMerge w:val="restart"/>
          </w:tcPr>
          <w:p w14:paraId="15963F5E" w14:textId="77777777" w:rsidR="00BA6F90" w:rsidRPr="00AC338C" w:rsidRDefault="00BA6F90" w:rsidP="003355CE">
            <w:pPr>
              <w:jc w:val="both"/>
              <w:rPr>
                <w:rFonts w:ascii="Times New Roman" w:hAnsi="Times New Roman" w:cs="Times New Roman"/>
                <w:b/>
                <w:sz w:val="20"/>
                <w:szCs w:val="20"/>
              </w:rPr>
            </w:pPr>
            <w:r w:rsidRPr="00AC338C">
              <w:rPr>
                <w:rFonts w:ascii="Times New Roman" w:hAnsi="Times New Roman" w:cs="Times New Roman"/>
                <w:b/>
                <w:sz w:val="20"/>
                <w:szCs w:val="20"/>
              </w:rPr>
              <w:t>от 0 до 1 балла</w:t>
            </w:r>
          </w:p>
        </w:tc>
        <w:tc>
          <w:tcPr>
            <w:tcW w:w="3969" w:type="dxa"/>
          </w:tcPr>
          <w:p w14:paraId="4009C234" w14:textId="77777777" w:rsidR="00BA6F90" w:rsidRPr="0031109D" w:rsidRDefault="00BA6F90" w:rsidP="00BA6F90">
            <w:pPr>
              <w:jc w:val="both"/>
              <w:rPr>
                <w:rFonts w:ascii="Times New Roman" w:hAnsi="Times New Roman" w:cs="Times New Roman"/>
                <w:sz w:val="20"/>
                <w:szCs w:val="20"/>
              </w:rPr>
            </w:pPr>
            <w:r w:rsidRPr="0031109D">
              <w:rPr>
                <w:rFonts w:ascii="Times New Roman" w:hAnsi="Times New Roman" w:cs="Times New Roman"/>
                <w:sz w:val="20"/>
                <w:szCs w:val="20"/>
              </w:rPr>
              <w:t xml:space="preserve">Заявка-анкета Участника процедуры отбора исполнителей не содержит приложенных копий наград, рекомендательных и благодарственных писем, выданных указанными в критерии лицами </w:t>
            </w:r>
          </w:p>
        </w:tc>
        <w:tc>
          <w:tcPr>
            <w:tcW w:w="1128" w:type="dxa"/>
          </w:tcPr>
          <w:p w14:paraId="516C228D" w14:textId="77777777" w:rsidR="00BA6F90" w:rsidRPr="00AC338C" w:rsidRDefault="00BA6F90" w:rsidP="003355CE">
            <w:pPr>
              <w:jc w:val="both"/>
              <w:rPr>
                <w:rFonts w:ascii="Times New Roman" w:hAnsi="Times New Roman" w:cs="Times New Roman"/>
                <w:sz w:val="20"/>
                <w:szCs w:val="20"/>
              </w:rPr>
            </w:pPr>
            <w:r w:rsidRPr="00AC338C">
              <w:rPr>
                <w:rFonts w:ascii="Times New Roman" w:hAnsi="Times New Roman" w:cs="Times New Roman"/>
                <w:sz w:val="20"/>
                <w:szCs w:val="20"/>
              </w:rPr>
              <w:t>0 баллов</w:t>
            </w:r>
          </w:p>
        </w:tc>
      </w:tr>
      <w:tr w:rsidR="00AC338C" w:rsidRPr="0031109D" w14:paraId="29E9DAD3" w14:textId="77777777" w:rsidTr="00AC338C">
        <w:trPr>
          <w:trHeight w:val="1293"/>
        </w:trPr>
        <w:tc>
          <w:tcPr>
            <w:tcW w:w="422" w:type="dxa"/>
            <w:vMerge/>
          </w:tcPr>
          <w:p w14:paraId="22F4D520" w14:textId="77777777" w:rsidR="00BA6F90" w:rsidRPr="00AC338C" w:rsidRDefault="00BA6F90" w:rsidP="003355CE">
            <w:pPr>
              <w:jc w:val="both"/>
              <w:rPr>
                <w:rFonts w:ascii="Times New Roman" w:hAnsi="Times New Roman" w:cs="Times New Roman"/>
                <w:b/>
                <w:sz w:val="20"/>
                <w:szCs w:val="20"/>
              </w:rPr>
            </w:pPr>
          </w:p>
        </w:tc>
        <w:tc>
          <w:tcPr>
            <w:tcW w:w="2226" w:type="dxa"/>
            <w:vMerge/>
          </w:tcPr>
          <w:p w14:paraId="25A0E798" w14:textId="77777777" w:rsidR="00BA6F90" w:rsidRPr="0031109D" w:rsidRDefault="00BA6F90" w:rsidP="003355CE">
            <w:pPr>
              <w:jc w:val="both"/>
              <w:rPr>
                <w:rFonts w:ascii="Times New Roman" w:hAnsi="Times New Roman" w:cs="Times New Roman"/>
                <w:sz w:val="20"/>
                <w:szCs w:val="20"/>
              </w:rPr>
            </w:pPr>
          </w:p>
        </w:tc>
        <w:tc>
          <w:tcPr>
            <w:tcW w:w="1600" w:type="dxa"/>
            <w:vMerge/>
          </w:tcPr>
          <w:p w14:paraId="28E18A30" w14:textId="77777777" w:rsidR="00BA6F90" w:rsidRPr="00AC338C" w:rsidRDefault="00BA6F90" w:rsidP="003355CE">
            <w:pPr>
              <w:jc w:val="both"/>
              <w:rPr>
                <w:rFonts w:ascii="Times New Roman" w:hAnsi="Times New Roman" w:cs="Times New Roman"/>
                <w:b/>
                <w:sz w:val="20"/>
                <w:szCs w:val="20"/>
              </w:rPr>
            </w:pPr>
          </w:p>
        </w:tc>
        <w:tc>
          <w:tcPr>
            <w:tcW w:w="3969" w:type="dxa"/>
          </w:tcPr>
          <w:p w14:paraId="6F7F105A" w14:textId="77777777" w:rsidR="00BA6F90" w:rsidRPr="0031109D" w:rsidRDefault="00BA6F90" w:rsidP="003355CE">
            <w:pPr>
              <w:jc w:val="both"/>
              <w:rPr>
                <w:rFonts w:ascii="Times New Roman" w:hAnsi="Times New Roman" w:cs="Times New Roman"/>
                <w:sz w:val="20"/>
                <w:szCs w:val="20"/>
              </w:rPr>
            </w:pPr>
            <w:r w:rsidRPr="0031109D">
              <w:rPr>
                <w:rFonts w:ascii="Times New Roman" w:hAnsi="Times New Roman" w:cs="Times New Roman"/>
                <w:sz w:val="20"/>
                <w:szCs w:val="20"/>
              </w:rPr>
              <w:t>Заявка-анкета Участника процедуры отбора исполнителей содержит 1-3 приложенные копии наград, рекомендательных и благодарственных писем, выданных указанными в критерии лицами</w:t>
            </w:r>
          </w:p>
        </w:tc>
        <w:tc>
          <w:tcPr>
            <w:tcW w:w="1128" w:type="dxa"/>
          </w:tcPr>
          <w:p w14:paraId="78A34062" w14:textId="77777777" w:rsidR="00BA6F90" w:rsidRPr="00AC338C" w:rsidRDefault="00BA6F90" w:rsidP="003355CE">
            <w:pPr>
              <w:jc w:val="both"/>
              <w:rPr>
                <w:rFonts w:ascii="Times New Roman" w:hAnsi="Times New Roman" w:cs="Times New Roman"/>
                <w:sz w:val="20"/>
                <w:szCs w:val="20"/>
              </w:rPr>
            </w:pPr>
            <w:r w:rsidRPr="00AC338C">
              <w:rPr>
                <w:rFonts w:ascii="Times New Roman" w:hAnsi="Times New Roman" w:cs="Times New Roman"/>
                <w:sz w:val="20"/>
                <w:szCs w:val="20"/>
              </w:rPr>
              <w:t>0,5 баллов</w:t>
            </w:r>
          </w:p>
        </w:tc>
      </w:tr>
      <w:tr w:rsidR="00AC338C" w:rsidRPr="0031109D" w14:paraId="3E3CEB19" w14:textId="77777777" w:rsidTr="00AC338C">
        <w:trPr>
          <w:trHeight w:val="1293"/>
        </w:trPr>
        <w:tc>
          <w:tcPr>
            <w:tcW w:w="422" w:type="dxa"/>
            <w:vMerge/>
          </w:tcPr>
          <w:p w14:paraId="0B7CA7CC" w14:textId="77777777" w:rsidR="00BA6F90" w:rsidRPr="00AC338C" w:rsidRDefault="00BA6F90" w:rsidP="003355CE">
            <w:pPr>
              <w:jc w:val="both"/>
              <w:rPr>
                <w:rFonts w:ascii="Times New Roman" w:hAnsi="Times New Roman" w:cs="Times New Roman"/>
                <w:b/>
                <w:sz w:val="20"/>
                <w:szCs w:val="20"/>
              </w:rPr>
            </w:pPr>
          </w:p>
        </w:tc>
        <w:tc>
          <w:tcPr>
            <w:tcW w:w="2226" w:type="dxa"/>
            <w:vMerge/>
          </w:tcPr>
          <w:p w14:paraId="483DFA1A" w14:textId="77777777" w:rsidR="00BA6F90" w:rsidRPr="0031109D" w:rsidRDefault="00BA6F90" w:rsidP="003355CE">
            <w:pPr>
              <w:jc w:val="both"/>
              <w:rPr>
                <w:rFonts w:ascii="Times New Roman" w:hAnsi="Times New Roman" w:cs="Times New Roman"/>
                <w:sz w:val="20"/>
                <w:szCs w:val="20"/>
              </w:rPr>
            </w:pPr>
          </w:p>
        </w:tc>
        <w:tc>
          <w:tcPr>
            <w:tcW w:w="1600" w:type="dxa"/>
            <w:vMerge/>
          </w:tcPr>
          <w:p w14:paraId="0CB08BBE" w14:textId="77777777" w:rsidR="00BA6F90" w:rsidRPr="00AC338C" w:rsidRDefault="00BA6F90" w:rsidP="003355CE">
            <w:pPr>
              <w:jc w:val="both"/>
              <w:rPr>
                <w:rFonts w:ascii="Times New Roman" w:hAnsi="Times New Roman" w:cs="Times New Roman"/>
                <w:b/>
                <w:sz w:val="20"/>
                <w:szCs w:val="20"/>
              </w:rPr>
            </w:pPr>
          </w:p>
        </w:tc>
        <w:tc>
          <w:tcPr>
            <w:tcW w:w="3969" w:type="dxa"/>
          </w:tcPr>
          <w:p w14:paraId="6BEDB8C2" w14:textId="77777777" w:rsidR="00BA6F90" w:rsidRPr="0031109D" w:rsidRDefault="00BA6F90" w:rsidP="00BA6F90">
            <w:pPr>
              <w:jc w:val="both"/>
              <w:rPr>
                <w:rFonts w:ascii="Times New Roman" w:hAnsi="Times New Roman" w:cs="Times New Roman"/>
                <w:sz w:val="20"/>
                <w:szCs w:val="20"/>
              </w:rPr>
            </w:pPr>
            <w:r w:rsidRPr="0031109D">
              <w:rPr>
                <w:rFonts w:ascii="Times New Roman" w:hAnsi="Times New Roman" w:cs="Times New Roman"/>
                <w:sz w:val="20"/>
                <w:szCs w:val="20"/>
              </w:rPr>
              <w:t xml:space="preserve">Заявка-анкета Участника процедуры отбора исполнителей содержит 4 и более приложенных копий наград, рекомендательных и благодарственных писем, выданных указанными в критерии лицами </w:t>
            </w:r>
          </w:p>
        </w:tc>
        <w:tc>
          <w:tcPr>
            <w:tcW w:w="1128" w:type="dxa"/>
          </w:tcPr>
          <w:p w14:paraId="19D5E849" w14:textId="77777777" w:rsidR="00BA6F90" w:rsidRPr="00AC338C" w:rsidRDefault="00BA6F90" w:rsidP="003355CE">
            <w:pPr>
              <w:jc w:val="both"/>
              <w:rPr>
                <w:rFonts w:ascii="Times New Roman" w:hAnsi="Times New Roman" w:cs="Times New Roman"/>
                <w:sz w:val="20"/>
                <w:szCs w:val="20"/>
              </w:rPr>
            </w:pPr>
            <w:r w:rsidRPr="00AC338C">
              <w:rPr>
                <w:rFonts w:ascii="Times New Roman" w:hAnsi="Times New Roman" w:cs="Times New Roman"/>
                <w:sz w:val="20"/>
                <w:szCs w:val="20"/>
              </w:rPr>
              <w:t>1 балл</w:t>
            </w:r>
          </w:p>
        </w:tc>
      </w:tr>
      <w:tr w:rsidR="00AC338C" w:rsidRPr="0031109D" w14:paraId="4518A22A" w14:textId="77777777" w:rsidTr="00AC338C">
        <w:trPr>
          <w:trHeight w:val="1520"/>
        </w:trPr>
        <w:tc>
          <w:tcPr>
            <w:tcW w:w="422" w:type="dxa"/>
            <w:vMerge w:val="restart"/>
          </w:tcPr>
          <w:p w14:paraId="4213E8DC" w14:textId="77777777" w:rsidR="0031109D" w:rsidRPr="00AC338C" w:rsidRDefault="0031109D" w:rsidP="003355CE">
            <w:pPr>
              <w:jc w:val="both"/>
              <w:rPr>
                <w:rFonts w:ascii="Times New Roman" w:hAnsi="Times New Roman" w:cs="Times New Roman"/>
                <w:b/>
                <w:sz w:val="20"/>
                <w:szCs w:val="20"/>
              </w:rPr>
            </w:pPr>
            <w:r w:rsidRPr="00AC338C">
              <w:rPr>
                <w:rFonts w:ascii="Times New Roman" w:hAnsi="Times New Roman" w:cs="Times New Roman"/>
                <w:b/>
                <w:sz w:val="20"/>
                <w:szCs w:val="20"/>
              </w:rPr>
              <w:t>6.</w:t>
            </w:r>
          </w:p>
        </w:tc>
        <w:tc>
          <w:tcPr>
            <w:tcW w:w="2226" w:type="dxa"/>
            <w:vMerge w:val="restart"/>
          </w:tcPr>
          <w:p w14:paraId="10D92467" w14:textId="77777777" w:rsidR="00A17A46" w:rsidRDefault="0031109D" w:rsidP="003355CE">
            <w:pPr>
              <w:jc w:val="both"/>
              <w:rPr>
                <w:rFonts w:ascii="Times New Roman" w:hAnsi="Times New Roman" w:cs="Times New Roman"/>
                <w:b/>
                <w:sz w:val="20"/>
                <w:szCs w:val="20"/>
              </w:rPr>
            </w:pPr>
            <w:r w:rsidRPr="00A17A46">
              <w:rPr>
                <w:rFonts w:ascii="Times New Roman" w:hAnsi="Times New Roman" w:cs="Times New Roman"/>
                <w:b/>
                <w:sz w:val="20"/>
                <w:szCs w:val="20"/>
              </w:rPr>
              <w:t xml:space="preserve">Ресурсная база Участника процедуры отбора исполнителей, необходимая для надлежащего исполнения договора в соответствии с ТЗ </w:t>
            </w:r>
            <w:r w:rsidR="00A17A46">
              <w:rPr>
                <w:rFonts w:ascii="Times New Roman" w:hAnsi="Times New Roman" w:cs="Times New Roman"/>
                <w:b/>
                <w:sz w:val="20"/>
                <w:szCs w:val="20"/>
              </w:rPr>
              <w:t>(оборудование, помещения и др.)</w:t>
            </w:r>
            <w:r w:rsidRPr="00A17A46">
              <w:rPr>
                <w:rFonts w:ascii="Times New Roman" w:hAnsi="Times New Roman" w:cs="Times New Roman"/>
                <w:b/>
                <w:sz w:val="20"/>
                <w:szCs w:val="20"/>
              </w:rPr>
              <w:t xml:space="preserve"> </w:t>
            </w:r>
          </w:p>
          <w:p w14:paraId="75564D25" w14:textId="77777777" w:rsidR="00A17A46" w:rsidRDefault="00A17A46" w:rsidP="003355CE">
            <w:pPr>
              <w:jc w:val="both"/>
              <w:rPr>
                <w:rFonts w:ascii="Times New Roman" w:hAnsi="Times New Roman" w:cs="Times New Roman"/>
                <w:b/>
                <w:sz w:val="20"/>
                <w:szCs w:val="20"/>
              </w:rPr>
            </w:pPr>
          </w:p>
          <w:p w14:paraId="0ADA7A75" w14:textId="77777777" w:rsidR="0031109D" w:rsidRPr="00A17A46" w:rsidRDefault="0031109D" w:rsidP="003355CE">
            <w:pPr>
              <w:jc w:val="both"/>
              <w:rPr>
                <w:rFonts w:ascii="Times New Roman" w:hAnsi="Times New Roman" w:cs="Times New Roman"/>
                <w:b/>
                <w:sz w:val="20"/>
                <w:szCs w:val="20"/>
              </w:rPr>
            </w:pPr>
            <w:r w:rsidRPr="00A17A46">
              <w:rPr>
                <w:rFonts w:ascii="Times New Roman" w:hAnsi="Times New Roman" w:cs="Times New Roman"/>
                <w:b/>
                <w:i/>
                <w:sz w:val="20"/>
                <w:szCs w:val="20"/>
              </w:rPr>
              <w:t>(подтверждается приложенными копиями документов, свидетельствующих о праве собственности, аренды, ином праве пользования)</w:t>
            </w:r>
          </w:p>
        </w:tc>
        <w:tc>
          <w:tcPr>
            <w:tcW w:w="1600" w:type="dxa"/>
            <w:vMerge w:val="restart"/>
          </w:tcPr>
          <w:p w14:paraId="7A989146" w14:textId="77777777" w:rsidR="0031109D" w:rsidRPr="00AC338C" w:rsidRDefault="0031109D" w:rsidP="003355CE">
            <w:pPr>
              <w:jc w:val="both"/>
              <w:rPr>
                <w:rFonts w:ascii="Times New Roman" w:hAnsi="Times New Roman" w:cs="Times New Roman"/>
                <w:b/>
                <w:sz w:val="20"/>
                <w:szCs w:val="20"/>
              </w:rPr>
            </w:pPr>
            <w:r w:rsidRPr="00AC338C">
              <w:rPr>
                <w:rFonts w:ascii="Times New Roman" w:hAnsi="Times New Roman" w:cs="Times New Roman"/>
                <w:b/>
                <w:sz w:val="20"/>
                <w:szCs w:val="20"/>
              </w:rPr>
              <w:t>от 0 до 1 баллов</w:t>
            </w:r>
          </w:p>
        </w:tc>
        <w:tc>
          <w:tcPr>
            <w:tcW w:w="3969" w:type="dxa"/>
          </w:tcPr>
          <w:p w14:paraId="4A0A222A" w14:textId="77777777" w:rsidR="0031109D" w:rsidRPr="0031109D" w:rsidRDefault="0031109D" w:rsidP="003355CE">
            <w:pPr>
              <w:jc w:val="both"/>
              <w:rPr>
                <w:rFonts w:ascii="Times New Roman" w:hAnsi="Times New Roman" w:cs="Times New Roman"/>
                <w:sz w:val="20"/>
                <w:szCs w:val="20"/>
              </w:rPr>
            </w:pPr>
            <w:r w:rsidRPr="0031109D">
              <w:rPr>
                <w:rFonts w:ascii="Times New Roman" w:hAnsi="Times New Roman" w:cs="Times New Roman"/>
                <w:sz w:val="20"/>
                <w:szCs w:val="20"/>
              </w:rPr>
              <w:t>Заявка-анкета Участника процедуры отбора исполнителей не содержит приложенную информацию о наличии оборудования/ помещения/ транспорта/ иного имущества (копии документов, подтверждающих право собственности, аренды иного пользования), необходимого для надлежащего исполнения договора в соответствии с ТЗ</w:t>
            </w:r>
          </w:p>
        </w:tc>
        <w:tc>
          <w:tcPr>
            <w:tcW w:w="1128" w:type="dxa"/>
          </w:tcPr>
          <w:p w14:paraId="01CD894B" w14:textId="77777777" w:rsidR="0031109D" w:rsidRPr="00AC338C" w:rsidRDefault="0031109D" w:rsidP="003355CE">
            <w:pPr>
              <w:jc w:val="both"/>
              <w:rPr>
                <w:rFonts w:ascii="Times New Roman" w:hAnsi="Times New Roman" w:cs="Times New Roman"/>
                <w:sz w:val="20"/>
                <w:szCs w:val="20"/>
              </w:rPr>
            </w:pPr>
            <w:r w:rsidRPr="00AC338C">
              <w:rPr>
                <w:rFonts w:ascii="Times New Roman" w:hAnsi="Times New Roman" w:cs="Times New Roman"/>
                <w:sz w:val="20"/>
                <w:szCs w:val="20"/>
              </w:rPr>
              <w:t>0 баллов</w:t>
            </w:r>
          </w:p>
        </w:tc>
      </w:tr>
      <w:tr w:rsidR="00AC338C" w:rsidRPr="0031109D" w14:paraId="4ABA7548" w14:textId="77777777" w:rsidTr="00AC338C">
        <w:trPr>
          <w:trHeight w:val="1520"/>
        </w:trPr>
        <w:tc>
          <w:tcPr>
            <w:tcW w:w="422" w:type="dxa"/>
            <w:vMerge/>
          </w:tcPr>
          <w:p w14:paraId="5D120DA2" w14:textId="77777777" w:rsidR="0031109D" w:rsidRPr="0031109D" w:rsidRDefault="0031109D" w:rsidP="003355CE">
            <w:pPr>
              <w:jc w:val="both"/>
              <w:rPr>
                <w:rFonts w:ascii="Times New Roman" w:hAnsi="Times New Roman" w:cs="Times New Roman"/>
                <w:sz w:val="20"/>
                <w:szCs w:val="20"/>
              </w:rPr>
            </w:pPr>
          </w:p>
        </w:tc>
        <w:tc>
          <w:tcPr>
            <w:tcW w:w="2226" w:type="dxa"/>
            <w:vMerge/>
          </w:tcPr>
          <w:p w14:paraId="18A1F1AC" w14:textId="77777777" w:rsidR="0031109D" w:rsidRPr="0031109D" w:rsidRDefault="0031109D" w:rsidP="003355CE">
            <w:pPr>
              <w:jc w:val="both"/>
              <w:rPr>
                <w:rFonts w:ascii="Times New Roman" w:hAnsi="Times New Roman" w:cs="Times New Roman"/>
                <w:sz w:val="20"/>
                <w:szCs w:val="20"/>
              </w:rPr>
            </w:pPr>
          </w:p>
        </w:tc>
        <w:tc>
          <w:tcPr>
            <w:tcW w:w="1600" w:type="dxa"/>
            <w:vMerge/>
          </w:tcPr>
          <w:p w14:paraId="17C10397" w14:textId="77777777" w:rsidR="0031109D" w:rsidRPr="0031109D" w:rsidRDefault="0031109D" w:rsidP="003355CE">
            <w:pPr>
              <w:jc w:val="both"/>
              <w:rPr>
                <w:rFonts w:ascii="Times New Roman" w:hAnsi="Times New Roman" w:cs="Times New Roman"/>
                <w:sz w:val="20"/>
                <w:szCs w:val="20"/>
              </w:rPr>
            </w:pPr>
          </w:p>
        </w:tc>
        <w:tc>
          <w:tcPr>
            <w:tcW w:w="3969" w:type="dxa"/>
          </w:tcPr>
          <w:p w14:paraId="62B382DB" w14:textId="77777777" w:rsidR="0031109D" w:rsidRPr="0031109D" w:rsidRDefault="0031109D" w:rsidP="003355CE">
            <w:pPr>
              <w:jc w:val="both"/>
              <w:rPr>
                <w:rFonts w:ascii="Times New Roman" w:hAnsi="Times New Roman" w:cs="Times New Roman"/>
                <w:sz w:val="20"/>
                <w:szCs w:val="20"/>
              </w:rPr>
            </w:pPr>
            <w:r w:rsidRPr="0031109D">
              <w:rPr>
                <w:rFonts w:ascii="Times New Roman" w:hAnsi="Times New Roman" w:cs="Times New Roman"/>
                <w:sz w:val="20"/>
                <w:szCs w:val="20"/>
              </w:rPr>
              <w:t>Заявка-анкета Участника процедуры отбора исполнителей содержит приложенную информацию о наличии оборудования / помещения/ транспорта/ иного имущества (копии документов, подтверждающих право собственности, аренды иного пользования), необходимого для надлежащего исполнения договора в соответствии с ТЗ</w:t>
            </w:r>
          </w:p>
        </w:tc>
        <w:tc>
          <w:tcPr>
            <w:tcW w:w="1128" w:type="dxa"/>
          </w:tcPr>
          <w:p w14:paraId="1BB004F2" w14:textId="77777777" w:rsidR="0031109D" w:rsidRPr="00AC338C" w:rsidRDefault="0031109D" w:rsidP="003355CE">
            <w:pPr>
              <w:jc w:val="both"/>
              <w:rPr>
                <w:rFonts w:ascii="Times New Roman" w:hAnsi="Times New Roman" w:cs="Times New Roman"/>
                <w:sz w:val="20"/>
                <w:szCs w:val="20"/>
              </w:rPr>
            </w:pPr>
            <w:r w:rsidRPr="00AC338C">
              <w:rPr>
                <w:rFonts w:ascii="Times New Roman" w:hAnsi="Times New Roman" w:cs="Times New Roman"/>
                <w:sz w:val="20"/>
                <w:szCs w:val="20"/>
              </w:rPr>
              <w:t>1 балл</w:t>
            </w:r>
          </w:p>
        </w:tc>
      </w:tr>
      <w:tr w:rsidR="00AC338C" w:rsidRPr="0031109D" w14:paraId="01F56E8A" w14:textId="77777777" w:rsidTr="00AC338C">
        <w:trPr>
          <w:trHeight w:val="1855"/>
        </w:trPr>
        <w:tc>
          <w:tcPr>
            <w:tcW w:w="422" w:type="dxa"/>
            <w:vMerge w:val="restart"/>
          </w:tcPr>
          <w:p w14:paraId="6E321BED" w14:textId="77777777" w:rsidR="0031109D" w:rsidRPr="0031109D" w:rsidRDefault="0031109D" w:rsidP="003355CE">
            <w:pPr>
              <w:jc w:val="both"/>
              <w:rPr>
                <w:rFonts w:ascii="Times New Roman" w:hAnsi="Times New Roman" w:cs="Times New Roman"/>
                <w:sz w:val="20"/>
                <w:szCs w:val="20"/>
              </w:rPr>
            </w:pPr>
            <w:r w:rsidRPr="0031109D">
              <w:rPr>
                <w:rFonts w:ascii="Times New Roman" w:hAnsi="Times New Roman" w:cs="Times New Roman"/>
                <w:sz w:val="20"/>
                <w:szCs w:val="20"/>
              </w:rPr>
              <w:t>7.</w:t>
            </w:r>
          </w:p>
        </w:tc>
        <w:tc>
          <w:tcPr>
            <w:tcW w:w="2226" w:type="dxa"/>
            <w:vMerge w:val="restart"/>
          </w:tcPr>
          <w:p w14:paraId="13664BF6" w14:textId="77777777" w:rsidR="00A17A46" w:rsidRDefault="0031109D" w:rsidP="003355CE">
            <w:pPr>
              <w:jc w:val="both"/>
              <w:rPr>
                <w:rFonts w:ascii="Times New Roman" w:hAnsi="Times New Roman" w:cs="Times New Roman"/>
                <w:b/>
                <w:sz w:val="20"/>
                <w:szCs w:val="20"/>
              </w:rPr>
            </w:pPr>
            <w:r w:rsidRPr="00A17A46">
              <w:rPr>
                <w:rFonts w:ascii="Times New Roman" w:hAnsi="Times New Roman" w:cs="Times New Roman"/>
                <w:b/>
                <w:sz w:val="20"/>
                <w:szCs w:val="20"/>
              </w:rPr>
              <w:t xml:space="preserve">Штат квалифицированных сотрудников Участника процедуры отбора исполнителей, обладающих необходимой компетенцией для </w:t>
            </w:r>
            <w:r w:rsidRPr="00A17A46">
              <w:rPr>
                <w:rFonts w:ascii="Times New Roman" w:hAnsi="Times New Roman" w:cs="Times New Roman"/>
                <w:b/>
                <w:sz w:val="20"/>
                <w:szCs w:val="20"/>
              </w:rPr>
              <w:lastRenderedPageBreak/>
              <w:t xml:space="preserve">надлежащего исполнения договора в соответствии с ТЗ </w:t>
            </w:r>
          </w:p>
          <w:p w14:paraId="567CCF64" w14:textId="77777777" w:rsidR="00A17A46" w:rsidRDefault="00A17A46" w:rsidP="003355CE">
            <w:pPr>
              <w:jc w:val="both"/>
              <w:rPr>
                <w:rFonts w:ascii="Times New Roman" w:hAnsi="Times New Roman" w:cs="Times New Roman"/>
                <w:b/>
                <w:sz w:val="20"/>
                <w:szCs w:val="20"/>
              </w:rPr>
            </w:pPr>
          </w:p>
          <w:p w14:paraId="0D2D23EC" w14:textId="77777777" w:rsidR="0031109D" w:rsidRPr="00A17A46" w:rsidRDefault="0031109D" w:rsidP="003355CE">
            <w:pPr>
              <w:jc w:val="both"/>
              <w:rPr>
                <w:rFonts w:ascii="Times New Roman" w:hAnsi="Times New Roman" w:cs="Times New Roman"/>
                <w:b/>
                <w:i/>
                <w:sz w:val="20"/>
                <w:szCs w:val="20"/>
              </w:rPr>
            </w:pPr>
            <w:r w:rsidRPr="00A17A46">
              <w:rPr>
                <w:rFonts w:ascii="Times New Roman" w:hAnsi="Times New Roman" w:cs="Times New Roman"/>
                <w:b/>
                <w:i/>
                <w:sz w:val="20"/>
                <w:szCs w:val="20"/>
              </w:rPr>
              <w:t>(подтверждается копиями документов, свидетельствующих о трудовых правоотношениях между указанными лицами и Участником</w:t>
            </w:r>
            <w:r w:rsidR="00A17A46">
              <w:rPr>
                <w:rFonts w:ascii="Times New Roman" w:hAnsi="Times New Roman" w:cs="Times New Roman"/>
                <w:b/>
                <w:i/>
                <w:sz w:val="20"/>
                <w:szCs w:val="20"/>
              </w:rPr>
              <w:t>)</w:t>
            </w:r>
          </w:p>
        </w:tc>
        <w:tc>
          <w:tcPr>
            <w:tcW w:w="1600" w:type="dxa"/>
            <w:vMerge w:val="restart"/>
          </w:tcPr>
          <w:p w14:paraId="17C7BA20" w14:textId="77777777" w:rsidR="0031109D" w:rsidRPr="0031109D" w:rsidRDefault="0031109D" w:rsidP="003355CE">
            <w:pPr>
              <w:jc w:val="both"/>
              <w:rPr>
                <w:rFonts w:ascii="Times New Roman" w:hAnsi="Times New Roman" w:cs="Times New Roman"/>
                <w:sz w:val="20"/>
                <w:szCs w:val="20"/>
              </w:rPr>
            </w:pPr>
            <w:r w:rsidRPr="0031109D">
              <w:rPr>
                <w:rFonts w:ascii="Times New Roman" w:hAnsi="Times New Roman" w:cs="Times New Roman"/>
                <w:sz w:val="20"/>
                <w:szCs w:val="20"/>
              </w:rPr>
              <w:lastRenderedPageBreak/>
              <w:t>от 0 до 1 баллов</w:t>
            </w:r>
          </w:p>
        </w:tc>
        <w:tc>
          <w:tcPr>
            <w:tcW w:w="3969" w:type="dxa"/>
          </w:tcPr>
          <w:p w14:paraId="643C299A" w14:textId="77777777" w:rsidR="0031109D" w:rsidRPr="0031109D" w:rsidRDefault="0031109D" w:rsidP="003355CE">
            <w:pPr>
              <w:jc w:val="both"/>
              <w:rPr>
                <w:rFonts w:ascii="Times New Roman" w:hAnsi="Times New Roman" w:cs="Times New Roman"/>
                <w:sz w:val="20"/>
                <w:szCs w:val="20"/>
              </w:rPr>
            </w:pPr>
            <w:r w:rsidRPr="0031109D">
              <w:rPr>
                <w:rFonts w:ascii="Times New Roman" w:hAnsi="Times New Roman" w:cs="Times New Roman"/>
                <w:sz w:val="20"/>
                <w:szCs w:val="20"/>
              </w:rPr>
              <w:t xml:space="preserve">Заявка-анкета Участника процедуры отбора исполнителей не содержит приложенную информацию о наличии в штате квалифицированных сотрудников, обладающих необходимой компетенцией для надлежащего исполнения договора в соответствии с ТЗ </w:t>
            </w:r>
            <w:r w:rsidRPr="00A17A46">
              <w:rPr>
                <w:rFonts w:ascii="Times New Roman" w:hAnsi="Times New Roman" w:cs="Times New Roman"/>
                <w:i/>
                <w:sz w:val="20"/>
                <w:szCs w:val="20"/>
              </w:rPr>
              <w:t xml:space="preserve">(копии документов, подтверждающих трудовые правоотношения между указанными </w:t>
            </w:r>
            <w:r w:rsidRPr="00A17A46">
              <w:rPr>
                <w:rFonts w:ascii="Times New Roman" w:hAnsi="Times New Roman" w:cs="Times New Roman"/>
                <w:i/>
                <w:sz w:val="20"/>
                <w:szCs w:val="20"/>
              </w:rPr>
              <w:lastRenderedPageBreak/>
              <w:t>лицами и Участником процедуры отбора исполнителей, а также документов, подтверждающих образование и квалификацию указанных лиц)</w:t>
            </w:r>
          </w:p>
        </w:tc>
        <w:tc>
          <w:tcPr>
            <w:tcW w:w="1128" w:type="dxa"/>
          </w:tcPr>
          <w:p w14:paraId="7314D9D3" w14:textId="77777777" w:rsidR="0031109D" w:rsidRPr="00AC338C" w:rsidRDefault="0031109D" w:rsidP="003355CE">
            <w:pPr>
              <w:jc w:val="both"/>
              <w:rPr>
                <w:rFonts w:ascii="Times New Roman" w:hAnsi="Times New Roman" w:cs="Times New Roman"/>
                <w:sz w:val="20"/>
                <w:szCs w:val="20"/>
              </w:rPr>
            </w:pPr>
            <w:r w:rsidRPr="00AC338C">
              <w:rPr>
                <w:rFonts w:ascii="Times New Roman" w:hAnsi="Times New Roman" w:cs="Times New Roman"/>
                <w:sz w:val="20"/>
                <w:szCs w:val="20"/>
              </w:rPr>
              <w:lastRenderedPageBreak/>
              <w:t>0 баллов</w:t>
            </w:r>
          </w:p>
        </w:tc>
      </w:tr>
      <w:tr w:rsidR="00AC338C" w:rsidRPr="0031109D" w14:paraId="517A0BC9" w14:textId="77777777" w:rsidTr="00AC338C">
        <w:trPr>
          <w:trHeight w:val="3120"/>
        </w:trPr>
        <w:tc>
          <w:tcPr>
            <w:tcW w:w="422" w:type="dxa"/>
            <w:vMerge/>
          </w:tcPr>
          <w:p w14:paraId="3F9E536A" w14:textId="77777777" w:rsidR="0031109D" w:rsidRPr="0031109D" w:rsidRDefault="0031109D" w:rsidP="003355CE">
            <w:pPr>
              <w:jc w:val="both"/>
              <w:rPr>
                <w:rFonts w:ascii="Times New Roman" w:hAnsi="Times New Roman" w:cs="Times New Roman"/>
                <w:sz w:val="20"/>
                <w:szCs w:val="20"/>
              </w:rPr>
            </w:pPr>
          </w:p>
        </w:tc>
        <w:tc>
          <w:tcPr>
            <w:tcW w:w="2226" w:type="dxa"/>
            <w:vMerge/>
          </w:tcPr>
          <w:p w14:paraId="37F2D497" w14:textId="77777777" w:rsidR="0031109D" w:rsidRPr="0031109D" w:rsidRDefault="0031109D" w:rsidP="003355CE">
            <w:pPr>
              <w:jc w:val="both"/>
              <w:rPr>
                <w:rFonts w:ascii="Times New Roman" w:hAnsi="Times New Roman" w:cs="Times New Roman"/>
                <w:sz w:val="20"/>
                <w:szCs w:val="20"/>
              </w:rPr>
            </w:pPr>
          </w:p>
        </w:tc>
        <w:tc>
          <w:tcPr>
            <w:tcW w:w="1600" w:type="dxa"/>
            <w:vMerge/>
          </w:tcPr>
          <w:p w14:paraId="79D26F7B" w14:textId="77777777" w:rsidR="0031109D" w:rsidRPr="0031109D" w:rsidRDefault="0031109D" w:rsidP="003355CE">
            <w:pPr>
              <w:jc w:val="both"/>
              <w:rPr>
                <w:rFonts w:ascii="Times New Roman" w:hAnsi="Times New Roman" w:cs="Times New Roman"/>
                <w:sz w:val="20"/>
                <w:szCs w:val="20"/>
              </w:rPr>
            </w:pPr>
          </w:p>
        </w:tc>
        <w:tc>
          <w:tcPr>
            <w:tcW w:w="3969" w:type="dxa"/>
          </w:tcPr>
          <w:p w14:paraId="190BBE97" w14:textId="77777777" w:rsidR="0031109D" w:rsidRPr="0031109D" w:rsidRDefault="0031109D" w:rsidP="00BA6F90">
            <w:pPr>
              <w:jc w:val="both"/>
              <w:rPr>
                <w:rFonts w:ascii="Times New Roman" w:hAnsi="Times New Roman" w:cs="Times New Roman"/>
                <w:sz w:val="20"/>
                <w:szCs w:val="20"/>
              </w:rPr>
            </w:pPr>
            <w:r w:rsidRPr="0031109D">
              <w:rPr>
                <w:rFonts w:ascii="Times New Roman" w:hAnsi="Times New Roman" w:cs="Times New Roman"/>
                <w:sz w:val="20"/>
                <w:szCs w:val="20"/>
              </w:rPr>
              <w:t xml:space="preserve">Заявка-анкета Участника процедуры отбора исполнителей содержит приложенную информацию о наличии в штате 1-3 квалифицированных сотрудников, обладающих необходимой компетенцией для надлежащего исполнения договора в соответствии с ТЗ </w:t>
            </w:r>
            <w:r w:rsidRPr="00A17A46">
              <w:rPr>
                <w:rFonts w:ascii="Times New Roman" w:hAnsi="Times New Roman" w:cs="Times New Roman"/>
                <w:i/>
                <w:sz w:val="20"/>
                <w:szCs w:val="20"/>
              </w:rPr>
              <w:t>(копии документов, подтверждающих трудовые правоотношения между указанными лицами и Участником процедуры отбора исполнителей, а также документов, подтверждающих образование и квалификацию указанных лиц)</w:t>
            </w:r>
          </w:p>
        </w:tc>
        <w:tc>
          <w:tcPr>
            <w:tcW w:w="1128" w:type="dxa"/>
          </w:tcPr>
          <w:p w14:paraId="729B78E6" w14:textId="77777777" w:rsidR="0031109D" w:rsidRPr="00AC338C" w:rsidRDefault="0031109D" w:rsidP="003355CE">
            <w:pPr>
              <w:jc w:val="both"/>
              <w:rPr>
                <w:rFonts w:ascii="Times New Roman" w:hAnsi="Times New Roman" w:cs="Times New Roman"/>
                <w:sz w:val="20"/>
                <w:szCs w:val="20"/>
              </w:rPr>
            </w:pPr>
            <w:r w:rsidRPr="00AC338C">
              <w:rPr>
                <w:rFonts w:ascii="Times New Roman" w:hAnsi="Times New Roman" w:cs="Times New Roman"/>
                <w:sz w:val="20"/>
                <w:szCs w:val="20"/>
              </w:rPr>
              <w:t>0,5 балла</w:t>
            </w:r>
          </w:p>
        </w:tc>
      </w:tr>
      <w:tr w:rsidR="00AC338C" w:rsidRPr="0031109D" w14:paraId="12BDE9A7" w14:textId="77777777" w:rsidTr="00AC338C">
        <w:trPr>
          <w:trHeight w:val="3120"/>
        </w:trPr>
        <w:tc>
          <w:tcPr>
            <w:tcW w:w="422" w:type="dxa"/>
            <w:vMerge/>
          </w:tcPr>
          <w:p w14:paraId="5222FE27" w14:textId="77777777" w:rsidR="0031109D" w:rsidRPr="0031109D" w:rsidRDefault="0031109D" w:rsidP="003355CE">
            <w:pPr>
              <w:jc w:val="both"/>
              <w:rPr>
                <w:rFonts w:ascii="Times New Roman" w:hAnsi="Times New Roman" w:cs="Times New Roman"/>
                <w:sz w:val="20"/>
                <w:szCs w:val="20"/>
              </w:rPr>
            </w:pPr>
          </w:p>
        </w:tc>
        <w:tc>
          <w:tcPr>
            <w:tcW w:w="2226" w:type="dxa"/>
            <w:vMerge/>
          </w:tcPr>
          <w:p w14:paraId="237CF9BB" w14:textId="77777777" w:rsidR="0031109D" w:rsidRPr="0031109D" w:rsidRDefault="0031109D" w:rsidP="003355CE">
            <w:pPr>
              <w:jc w:val="both"/>
              <w:rPr>
                <w:rFonts w:ascii="Times New Roman" w:hAnsi="Times New Roman" w:cs="Times New Roman"/>
                <w:sz w:val="20"/>
                <w:szCs w:val="20"/>
              </w:rPr>
            </w:pPr>
          </w:p>
        </w:tc>
        <w:tc>
          <w:tcPr>
            <w:tcW w:w="1600" w:type="dxa"/>
            <w:vMerge/>
          </w:tcPr>
          <w:p w14:paraId="0C85536D" w14:textId="77777777" w:rsidR="0031109D" w:rsidRPr="0031109D" w:rsidRDefault="0031109D" w:rsidP="003355CE">
            <w:pPr>
              <w:jc w:val="both"/>
              <w:rPr>
                <w:rFonts w:ascii="Times New Roman" w:hAnsi="Times New Roman" w:cs="Times New Roman"/>
                <w:sz w:val="20"/>
                <w:szCs w:val="20"/>
              </w:rPr>
            </w:pPr>
          </w:p>
        </w:tc>
        <w:tc>
          <w:tcPr>
            <w:tcW w:w="3969" w:type="dxa"/>
          </w:tcPr>
          <w:p w14:paraId="71DE43ED" w14:textId="77777777" w:rsidR="0031109D" w:rsidRPr="0031109D" w:rsidRDefault="0031109D" w:rsidP="00BA6F90">
            <w:pPr>
              <w:jc w:val="both"/>
              <w:rPr>
                <w:rFonts w:ascii="Times New Roman" w:hAnsi="Times New Roman" w:cs="Times New Roman"/>
                <w:sz w:val="20"/>
                <w:szCs w:val="20"/>
              </w:rPr>
            </w:pPr>
            <w:r w:rsidRPr="0031109D">
              <w:rPr>
                <w:rFonts w:ascii="Times New Roman" w:hAnsi="Times New Roman" w:cs="Times New Roman"/>
                <w:sz w:val="20"/>
                <w:szCs w:val="20"/>
              </w:rPr>
              <w:t xml:space="preserve">Заявка-анкета Участника процедуры отбора исполнителей содержит приложенную информацию о наличии в штате 4 и более квалифицированных сотрудников, обладающих необходимой компетенцией для надлежащего исполнения договора в соответствии с ТЗ </w:t>
            </w:r>
            <w:r w:rsidRPr="00A17A46">
              <w:rPr>
                <w:rFonts w:ascii="Times New Roman" w:hAnsi="Times New Roman" w:cs="Times New Roman"/>
                <w:i/>
                <w:sz w:val="20"/>
                <w:szCs w:val="20"/>
              </w:rPr>
              <w:t>(копии документов, подтверждающих трудовые правоотношения между указанными лицами и Участником процедуры отбора исполнителей, а также документов, подтверждающих образование и квалификацию указанных лиц)</w:t>
            </w:r>
          </w:p>
        </w:tc>
        <w:tc>
          <w:tcPr>
            <w:tcW w:w="1128" w:type="dxa"/>
          </w:tcPr>
          <w:p w14:paraId="76E0D84D" w14:textId="77777777" w:rsidR="0031109D" w:rsidRPr="00AC338C" w:rsidRDefault="0031109D" w:rsidP="0031109D">
            <w:pPr>
              <w:pStyle w:val="ConsPlusNormal"/>
              <w:jc w:val="both"/>
              <w:rPr>
                <w:rFonts w:ascii="Times New Roman" w:hAnsi="Times New Roman" w:cs="Times New Roman"/>
                <w:sz w:val="20"/>
              </w:rPr>
            </w:pPr>
            <w:r w:rsidRPr="00AC338C">
              <w:rPr>
                <w:rFonts w:ascii="Times New Roman" w:hAnsi="Times New Roman" w:cs="Times New Roman"/>
                <w:sz w:val="20"/>
              </w:rPr>
              <w:t xml:space="preserve">1 балл </w:t>
            </w:r>
          </w:p>
          <w:p w14:paraId="2AD6EFE5" w14:textId="77777777" w:rsidR="0031109D" w:rsidRPr="00AC338C" w:rsidRDefault="0031109D" w:rsidP="003355CE">
            <w:pPr>
              <w:jc w:val="both"/>
              <w:rPr>
                <w:rFonts w:ascii="Times New Roman" w:hAnsi="Times New Roman" w:cs="Times New Roman"/>
                <w:sz w:val="20"/>
                <w:szCs w:val="20"/>
              </w:rPr>
            </w:pPr>
          </w:p>
        </w:tc>
      </w:tr>
    </w:tbl>
    <w:p w14:paraId="56B466E5" w14:textId="55096CC3" w:rsidR="00011956" w:rsidRPr="002A01B2" w:rsidRDefault="0012541A" w:rsidP="003F4BD1">
      <w:pPr>
        <w:pStyle w:val="ConsPlusNormal"/>
        <w:ind w:firstLine="709"/>
        <w:jc w:val="both"/>
        <w:rPr>
          <w:rFonts w:ascii="Times New Roman" w:hAnsi="Times New Roman" w:cs="Times New Roman"/>
          <w:sz w:val="24"/>
          <w:szCs w:val="24"/>
        </w:rPr>
      </w:pPr>
      <w:r w:rsidRPr="002A01B2">
        <w:rPr>
          <w:rFonts w:ascii="Times New Roman" w:hAnsi="Times New Roman" w:cs="Times New Roman"/>
          <w:sz w:val="24"/>
          <w:szCs w:val="24"/>
        </w:rPr>
        <w:t>11</w:t>
      </w:r>
      <w:r w:rsidR="00E228AE" w:rsidRPr="002A01B2">
        <w:rPr>
          <w:rFonts w:ascii="Times New Roman" w:hAnsi="Times New Roman" w:cs="Times New Roman"/>
          <w:sz w:val="24"/>
          <w:szCs w:val="24"/>
        </w:rPr>
        <w:t xml:space="preserve">.2. Конкретный перечень критериев отбора определяется Заказчиком индивидуально по каждой закупке путем выбора из перечня критериев, предусмотренных настоящим разделом. Указанные критерии отбора, а также коэффициенты значимости, применяемые к оценке предложения (заявки) Участника процедуры Отбора исполнителей и определению рейтинга такой заявки, устанавливаются в </w:t>
      </w:r>
      <w:r w:rsidRPr="002A01B2">
        <w:rPr>
          <w:rFonts w:ascii="Times New Roman" w:hAnsi="Times New Roman" w:cs="Times New Roman"/>
          <w:sz w:val="24"/>
          <w:szCs w:val="24"/>
        </w:rPr>
        <w:t>Извещении</w:t>
      </w:r>
      <w:r w:rsidR="00E228AE" w:rsidRPr="002A01B2">
        <w:rPr>
          <w:rFonts w:ascii="Times New Roman" w:hAnsi="Times New Roman" w:cs="Times New Roman"/>
          <w:sz w:val="24"/>
          <w:szCs w:val="24"/>
        </w:rPr>
        <w:t xml:space="preserve"> согласно Приложению №2 к настоящему Положению, при этом сумма величин коэффициентов значимости всех критериев, предусмотренных </w:t>
      </w:r>
      <w:r w:rsidRPr="002A01B2">
        <w:rPr>
          <w:rFonts w:ascii="Times New Roman" w:hAnsi="Times New Roman" w:cs="Times New Roman"/>
          <w:sz w:val="24"/>
          <w:szCs w:val="24"/>
        </w:rPr>
        <w:t>Извещением</w:t>
      </w:r>
      <w:r w:rsidR="00E228AE" w:rsidRPr="002A01B2">
        <w:rPr>
          <w:rFonts w:ascii="Times New Roman" w:hAnsi="Times New Roman" w:cs="Times New Roman"/>
          <w:sz w:val="24"/>
          <w:szCs w:val="24"/>
        </w:rPr>
        <w:t xml:space="preserve"> составляет 100 (сто) процентов. </w:t>
      </w:r>
    </w:p>
    <w:p w14:paraId="61DC3A9A" w14:textId="77777777" w:rsidR="00DC0F9F" w:rsidRDefault="00DC0F9F" w:rsidP="002A01B2">
      <w:pPr>
        <w:pStyle w:val="ConsPlusNormal"/>
        <w:ind w:firstLine="709"/>
        <w:jc w:val="center"/>
        <w:rPr>
          <w:rFonts w:ascii="Times New Roman" w:hAnsi="Times New Roman" w:cs="Times New Roman"/>
          <w:b/>
          <w:sz w:val="24"/>
          <w:szCs w:val="24"/>
        </w:rPr>
      </w:pPr>
    </w:p>
    <w:p w14:paraId="58C116DC" w14:textId="77777777" w:rsidR="002A01B2" w:rsidRDefault="002A01B2" w:rsidP="002A01B2">
      <w:pPr>
        <w:pStyle w:val="ConsPlusNormal"/>
        <w:ind w:firstLine="709"/>
        <w:jc w:val="center"/>
        <w:rPr>
          <w:rFonts w:ascii="Times New Roman" w:hAnsi="Times New Roman" w:cs="Times New Roman"/>
          <w:b/>
          <w:sz w:val="24"/>
          <w:szCs w:val="24"/>
        </w:rPr>
      </w:pPr>
      <w:r w:rsidRPr="002A01B2">
        <w:rPr>
          <w:rFonts w:ascii="Times New Roman" w:hAnsi="Times New Roman" w:cs="Times New Roman"/>
          <w:b/>
          <w:sz w:val="24"/>
          <w:szCs w:val="24"/>
        </w:rPr>
        <w:t>12. Порядок принятия решения</w:t>
      </w:r>
    </w:p>
    <w:p w14:paraId="0296EBDD" w14:textId="77777777" w:rsidR="00DC0F9F" w:rsidRPr="002A01B2" w:rsidRDefault="00DC0F9F" w:rsidP="002A01B2">
      <w:pPr>
        <w:pStyle w:val="ConsPlusNormal"/>
        <w:ind w:firstLine="709"/>
        <w:jc w:val="center"/>
        <w:rPr>
          <w:rFonts w:ascii="Times New Roman" w:hAnsi="Times New Roman" w:cs="Times New Roman"/>
          <w:b/>
          <w:sz w:val="24"/>
          <w:szCs w:val="24"/>
        </w:rPr>
      </w:pPr>
    </w:p>
    <w:p w14:paraId="72E32D03" w14:textId="77777777" w:rsidR="00011956" w:rsidRPr="002A01B2" w:rsidRDefault="002A01B2" w:rsidP="005C596A">
      <w:pPr>
        <w:pStyle w:val="ConsPlusNormal"/>
        <w:ind w:firstLine="709"/>
        <w:jc w:val="both"/>
        <w:rPr>
          <w:rFonts w:ascii="Times New Roman" w:hAnsi="Times New Roman" w:cs="Times New Roman"/>
          <w:sz w:val="24"/>
          <w:szCs w:val="24"/>
        </w:rPr>
      </w:pPr>
      <w:r w:rsidRPr="002A01B2">
        <w:rPr>
          <w:rFonts w:ascii="Times New Roman" w:hAnsi="Times New Roman" w:cs="Times New Roman"/>
          <w:sz w:val="24"/>
          <w:szCs w:val="24"/>
        </w:rPr>
        <w:t>12.1</w:t>
      </w:r>
      <w:r w:rsidR="00E228AE" w:rsidRPr="002A01B2">
        <w:rPr>
          <w:rFonts w:ascii="Times New Roman" w:hAnsi="Times New Roman" w:cs="Times New Roman"/>
          <w:sz w:val="24"/>
          <w:szCs w:val="24"/>
        </w:rPr>
        <w:t xml:space="preserve">. Соответствие предложения (заявки) Участника процедуры отбора исполнителей критериям отбора подтверждается документами, представленными со стороны Участника процедуры отбора исполнителей. Ответственность за полноту и достоверность документов несет Участник процедуры отбора исполнителей. </w:t>
      </w:r>
    </w:p>
    <w:p w14:paraId="1042C0FC" w14:textId="77777777" w:rsidR="00011956" w:rsidRPr="002A01B2" w:rsidRDefault="002A01B2" w:rsidP="005C596A">
      <w:pPr>
        <w:pStyle w:val="ConsPlusNormal"/>
        <w:ind w:firstLine="709"/>
        <w:jc w:val="both"/>
        <w:rPr>
          <w:rFonts w:ascii="Times New Roman" w:hAnsi="Times New Roman" w:cs="Times New Roman"/>
          <w:sz w:val="24"/>
          <w:szCs w:val="24"/>
        </w:rPr>
      </w:pPr>
      <w:r w:rsidRPr="002A01B2">
        <w:rPr>
          <w:rFonts w:ascii="Times New Roman" w:hAnsi="Times New Roman" w:cs="Times New Roman"/>
          <w:sz w:val="24"/>
          <w:szCs w:val="24"/>
        </w:rPr>
        <w:t>12.2</w:t>
      </w:r>
      <w:r w:rsidR="00E228AE" w:rsidRPr="002A01B2">
        <w:rPr>
          <w:rFonts w:ascii="Times New Roman" w:hAnsi="Times New Roman" w:cs="Times New Roman"/>
          <w:sz w:val="24"/>
          <w:szCs w:val="24"/>
        </w:rPr>
        <w:t xml:space="preserve">. Участник процедуры отбора исполнителей несет ответственность за обеспечение надлежащей охраны персональных данных, содержащихся в поданном предложении. </w:t>
      </w:r>
    </w:p>
    <w:p w14:paraId="6BF23586" w14:textId="77777777" w:rsidR="005C596A" w:rsidRPr="002A01B2" w:rsidRDefault="002A01B2" w:rsidP="00717C40">
      <w:pPr>
        <w:pStyle w:val="ConsPlusNormal"/>
        <w:ind w:firstLine="709"/>
        <w:jc w:val="both"/>
        <w:rPr>
          <w:rFonts w:ascii="Times New Roman" w:hAnsi="Times New Roman" w:cs="Times New Roman"/>
          <w:sz w:val="24"/>
          <w:szCs w:val="24"/>
        </w:rPr>
      </w:pPr>
      <w:r w:rsidRPr="002A01B2">
        <w:rPr>
          <w:rFonts w:ascii="Times New Roman" w:hAnsi="Times New Roman" w:cs="Times New Roman"/>
          <w:sz w:val="24"/>
          <w:szCs w:val="24"/>
        </w:rPr>
        <w:t>12.3</w:t>
      </w:r>
      <w:r w:rsidR="00E228AE" w:rsidRPr="002A01B2">
        <w:rPr>
          <w:rFonts w:ascii="Times New Roman" w:hAnsi="Times New Roman" w:cs="Times New Roman"/>
          <w:sz w:val="24"/>
          <w:szCs w:val="24"/>
        </w:rPr>
        <w:t xml:space="preserve">. Договоры заключаются Заказчиком с Исполнителями, которые определены Комиссией по отбору исполнителей в соответствии с протоколом, в течение 10 (десяти) рабочих дней, следующих за днем проведения заседания Комиссии по отбору исполнителей, где было принято решение об отборе данного Исполнителя. </w:t>
      </w:r>
    </w:p>
    <w:p w14:paraId="45FC3570" w14:textId="77777777" w:rsidR="002A01B2" w:rsidRPr="002A01B2" w:rsidRDefault="005C596A" w:rsidP="002A01B2">
      <w:pPr>
        <w:pStyle w:val="ConsPlusNormal"/>
        <w:ind w:firstLine="709"/>
        <w:jc w:val="both"/>
        <w:rPr>
          <w:rFonts w:ascii="Times New Roman" w:hAnsi="Times New Roman" w:cs="Times New Roman"/>
          <w:sz w:val="24"/>
          <w:szCs w:val="24"/>
        </w:rPr>
      </w:pPr>
      <w:r w:rsidRPr="002A01B2">
        <w:rPr>
          <w:rFonts w:ascii="Times New Roman" w:hAnsi="Times New Roman" w:cs="Times New Roman"/>
          <w:sz w:val="24"/>
          <w:szCs w:val="24"/>
        </w:rPr>
        <w:t xml:space="preserve">В случае, если победитель </w:t>
      </w:r>
      <w:r w:rsidR="002A01B2" w:rsidRPr="002A01B2">
        <w:rPr>
          <w:rFonts w:ascii="Times New Roman" w:hAnsi="Times New Roman" w:cs="Times New Roman"/>
          <w:sz w:val="24"/>
          <w:szCs w:val="24"/>
        </w:rPr>
        <w:t>отбора</w:t>
      </w:r>
      <w:r w:rsidRPr="002A01B2">
        <w:rPr>
          <w:rFonts w:ascii="Times New Roman" w:hAnsi="Times New Roman" w:cs="Times New Roman"/>
          <w:sz w:val="24"/>
          <w:szCs w:val="24"/>
        </w:rPr>
        <w:t xml:space="preserve"> уклоняется от заключения договора, </w:t>
      </w:r>
      <w:r w:rsidR="002A01B2" w:rsidRPr="002A01B2">
        <w:rPr>
          <w:rFonts w:ascii="Times New Roman" w:hAnsi="Times New Roman" w:cs="Times New Roman"/>
          <w:sz w:val="24"/>
          <w:szCs w:val="24"/>
        </w:rPr>
        <w:t>Заказчик вправе</w:t>
      </w:r>
      <w:r w:rsidRPr="002A01B2">
        <w:rPr>
          <w:rFonts w:ascii="Times New Roman" w:hAnsi="Times New Roman" w:cs="Times New Roman"/>
          <w:sz w:val="24"/>
          <w:szCs w:val="24"/>
        </w:rPr>
        <w:t xml:space="preserve"> заключ</w:t>
      </w:r>
      <w:r w:rsidR="002A01B2" w:rsidRPr="002A01B2">
        <w:rPr>
          <w:rFonts w:ascii="Times New Roman" w:hAnsi="Times New Roman" w:cs="Times New Roman"/>
          <w:sz w:val="24"/>
          <w:szCs w:val="24"/>
        </w:rPr>
        <w:t>и</w:t>
      </w:r>
      <w:r w:rsidRPr="002A01B2">
        <w:rPr>
          <w:rFonts w:ascii="Times New Roman" w:hAnsi="Times New Roman" w:cs="Times New Roman"/>
          <w:sz w:val="24"/>
          <w:szCs w:val="24"/>
        </w:rPr>
        <w:t>т</w:t>
      </w:r>
      <w:r w:rsidR="002A01B2" w:rsidRPr="002A01B2">
        <w:rPr>
          <w:rFonts w:ascii="Times New Roman" w:hAnsi="Times New Roman" w:cs="Times New Roman"/>
          <w:sz w:val="24"/>
          <w:szCs w:val="24"/>
        </w:rPr>
        <w:t>ь договор с У</w:t>
      </w:r>
      <w:r w:rsidRPr="002A01B2">
        <w:rPr>
          <w:rFonts w:ascii="Times New Roman" w:hAnsi="Times New Roman" w:cs="Times New Roman"/>
          <w:sz w:val="24"/>
          <w:szCs w:val="24"/>
        </w:rPr>
        <w:t xml:space="preserve">частником </w:t>
      </w:r>
      <w:r w:rsidR="002A01B2" w:rsidRPr="002A01B2">
        <w:rPr>
          <w:rFonts w:ascii="Times New Roman" w:hAnsi="Times New Roman" w:cs="Times New Roman"/>
          <w:sz w:val="24"/>
          <w:szCs w:val="24"/>
        </w:rPr>
        <w:t>процедуры отбора</w:t>
      </w:r>
      <w:r w:rsidRPr="002A01B2">
        <w:rPr>
          <w:rFonts w:ascii="Times New Roman" w:hAnsi="Times New Roman" w:cs="Times New Roman"/>
          <w:sz w:val="24"/>
          <w:szCs w:val="24"/>
        </w:rPr>
        <w:t>, занявшим место, предшествующее победителю.</w:t>
      </w:r>
    </w:p>
    <w:p w14:paraId="779AE8EB" w14:textId="77777777" w:rsidR="002A01B2" w:rsidRPr="002A01B2" w:rsidRDefault="002A01B2" w:rsidP="002A01B2">
      <w:pPr>
        <w:pStyle w:val="ConsPlusNormal"/>
        <w:ind w:firstLine="709"/>
        <w:jc w:val="center"/>
        <w:rPr>
          <w:rFonts w:ascii="Times New Roman" w:hAnsi="Times New Roman" w:cs="Times New Roman"/>
          <w:b/>
          <w:sz w:val="24"/>
          <w:szCs w:val="24"/>
        </w:rPr>
      </w:pPr>
    </w:p>
    <w:p w14:paraId="0CE67A68" w14:textId="77777777" w:rsidR="002A01B2" w:rsidRPr="002A01B2" w:rsidRDefault="002A01B2" w:rsidP="002A01B2">
      <w:pPr>
        <w:pStyle w:val="ConsPlusNormal"/>
        <w:ind w:firstLine="709"/>
        <w:jc w:val="center"/>
        <w:rPr>
          <w:rFonts w:ascii="Times New Roman" w:hAnsi="Times New Roman" w:cs="Times New Roman"/>
          <w:b/>
          <w:sz w:val="24"/>
          <w:szCs w:val="24"/>
        </w:rPr>
      </w:pPr>
      <w:r w:rsidRPr="002A01B2">
        <w:rPr>
          <w:rFonts w:ascii="Times New Roman" w:hAnsi="Times New Roman" w:cs="Times New Roman"/>
          <w:b/>
          <w:sz w:val="24"/>
          <w:szCs w:val="24"/>
        </w:rPr>
        <w:t>13. Заключительные положения</w:t>
      </w:r>
    </w:p>
    <w:p w14:paraId="00F2A527" w14:textId="77777777" w:rsidR="002A01B2" w:rsidRPr="002A01B2" w:rsidRDefault="002A01B2" w:rsidP="002A01B2">
      <w:pPr>
        <w:pStyle w:val="ConsPlusNormal"/>
        <w:ind w:firstLine="709"/>
        <w:jc w:val="center"/>
        <w:rPr>
          <w:rFonts w:ascii="Times New Roman" w:hAnsi="Times New Roman" w:cs="Times New Roman"/>
          <w:b/>
          <w:sz w:val="24"/>
          <w:szCs w:val="24"/>
        </w:rPr>
      </w:pPr>
    </w:p>
    <w:p w14:paraId="77B67393" w14:textId="77777777" w:rsidR="002A01B2" w:rsidRPr="002A01B2" w:rsidRDefault="002A01B2" w:rsidP="002A01B2">
      <w:pPr>
        <w:pStyle w:val="ConsPlusNormal"/>
        <w:ind w:firstLine="709"/>
        <w:jc w:val="both"/>
        <w:rPr>
          <w:rFonts w:ascii="Times New Roman" w:hAnsi="Times New Roman" w:cs="Times New Roman"/>
          <w:sz w:val="24"/>
          <w:szCs w:val="24"/>
        </w:rPr>
      </w:pPr>
      <w:r w:rsidRPr="002A01B2">
        <w:rPr>
          <w:rFonts w:ascii="Times New Roman" w:hAnsi="Times New Roman" w:cs="Times New Roman"/>
          <w:sz w:val="24"/>
          <w:szCs w:val="24"/>
        </w:rPr>
        <w:t>1</w:t>
      </w:r>
      <w:r w:rsidR="00E228AE" w:rsidRPr="002A01B2">
        <w:rPr>
          <w:rFonts w:ascii="Times New Roman" w:hAnsi="Times New Roman" w:cs="Times New Roman"/>
          <w:sz w:val="24"/>
          <w:szCs w:val="24"/>
        </w:rPr>
        <w:t xml:space="preserve">3.1. Настоящее Положение утверждается приказом руководителя Заказчика. </w:t>
      </w:r>
    </w:p>
    <w:p w14:paraId="2D7CC744" w14:textId="77777777" w:rsidR="002A01B2" w:rsidRPr="002A01B2" w:rsidRDefault="00E228AE" w:rsidP="002A01B2">
      <w:pPr>
        <w:pStyle w:val="ConsPlusNormal"/>
        <w:ind w:firstLine="709"/>
        <w:jc w:val="both"/>
        <w:rPr>
          <w:rFonts w:ascii="Times New Roman" w:hAnsi="Times New Roman" w:cs="Times New Roman"/>
          <w:sz w:val="24"/>
          <w:szCs w:val="24"/>
        </w:rPr>
      </w:pPr>
      <w:r w:rsidRPr="002A01B2">
        <w:rPr>
          <w:rFonts w:ascii="Times New Roman" w:hAnsi="Times New Roman" w:cs="Times New Roman"/>
          <w:sz w:val="24"/>
          <w:szCs w:val="24"/>
        </w:rPr>
        <w:t xml:space="preserve">13.2. Все изменения, дополнения к Положению совершаются в письменной форме и утверждаются приказом руководителя Заказчика. </w:t>
      </w:r>
    </w:p>
    <w:p w14:paraId="26F53A45" w14:textId="77777777" w:rsidR="002E462C" w:rsidRDefault="002E462C">
      <w:pPr>
        <w:jc w:val="both"/>
      </w:pPr>
    </w:p>
    <w:p w14:paraId="28C9363F" w14:textId="77777777" w:rsidR="002E462C" w:rsidRDefault="002E462C">
      <w:pPr>
        <w:jc w:val="both"/>
      </w:pPr>
    </w:p>
    <w:p w14:paraId="4A32C5CF" w14:textId="77777777" w:rsidR="002E462C" w:rsidRDefault="002E462C">
      <w:pPr>
        <w:jc w:val="both"/>
      </w:pPr>
    </w:p>
    <w:p w14:paraId="18DB7583" w14:textId="77777777" w:rsidR="002E462C" w:rsidRDefault="002E462C">
      <w:pPr>
        <w:jc w:val="both"/>
      </w:pPr>
    </w:p>
    <w:p w14:paraId="3637D7DD" w14:textId="77777777" w:rsidR="002E462C" w:rsidRDefault="002E462C">
      <w:pPr>
        <w:jc w:val="both"/>
      </w:pPr>
    </w:p>
    <w:p w14:paraId="176118BF" w14:textId="77777777" w:rsidR="002E462C" w:rsidRDefault="002E462C">
      <w:pPr>
        <w:jc w:val="both"/>
      </w:pPr>
    </w:p>
    <w:p w14:paraId="02FF1A9A" w14:textId="77777777" w:rsidR="002E462C" w:rsidRDefault="002E462C">
      <w:pPr>
        <w:jc w:val="both"/>
      </w:pPr>
    </w:p>
    <w:p w14:paraId="0FAC36CD" w14:textId="77777777" w:rsidR="00DD337C" w:rsidRDefault="00DD337C">
      <w:pPr>
        <w:jc w:val="both"/>
      </w:pPr>
    </w:p>
    <w:p w14:paraId="5CBF1A6F" w14:textId="77777777" w:rsidR="002E462C" w:rsidRDefault="002E462C">
      <w:pPr>
        <w:jc w:val="both"/>
      </w:pPr>
    </w:p>
    <w:p w14:paraId="2A65FB81" w14:textId="77777777" w:rsidR="004C35BD" w:rsidRDefault="004C35BD">
      <w:pPr>
        <w:jc w:val="both"/>
      </w:pPr>
    </w:p>
    <w:p w14:paraId="256E3BE9" w14:textId="77777777" w:rsidR="004C35BD" w:rsidRDefault="004C35BD">
      <w:pPr>
        <w:jc w:val="both"/>
      </w:pPr>
    </w:p>
    <w:p w14:paraId="10FD2E64" w14:textId="77777777" w:rsidR="004C35BD" w:rsidRDefault="004C35BD">
      <w:pPr>
        <w:jc w:val="both"/>
      </w:pPr>
    </w:p>
    <w:p w14:paraId="5BE97683" w14:textId="77777777" w:rsidR="004C35BD" w:rsidRDefault="004C35BD">
      <w:pPr>
        <w:jc w:val="both"/>
      </w:pPr>
    </w:p>
    <w:p w14:paraId="267464AC" w14:textId="3FD237B6" w:rsidR="004C35BD" w:rsidRDefault="004C35BD">
      <w:pPr>
        <w:jc w:val="both"/>
      </w:pPr>
    </w:p>
    <w:p w14:paraId="7EB025E4" w14:textId="3EE16F1B" w:rsidR="00824D7B" w:rsidRDefault="00824D7B">
      <w:pPr>
        <w:jc w:val="both"/>
      </w:pPr>
    </w:p>
    <w:p w14:paraId="69703832" w14:textId="36886960" w:rsidR="00824D7B" w:rsidRDefault="00824D7B">
      <w:pPr>
        <w:jc w:val="both"/>
      </w:pPr>
    </w:p>
    <w:p w14:paraId="2A3F6251" w14:textId="30A25FA1" w:rsidR="00824D7B" w:rsidRDefault="00824D7B">
      <w:pPr>
        <w:jc w:val="both"/>
      </w:pPr>
    </w:p>
    <w:p w14:paraId="603B72E9" w14:textId="7334F98B" w:rsidR="00824D7B" w:rsidRDefault="00824D7B">
      <w:pPr>
        <w:jc w:val="both"/>
      </w:pPr>
    </w:p>
    <w:p w14:paraId="525644E7" w14:textId="278E7E1B" w:rsidR="00824D7B" w:rsidRDefault="00824D7B">
      <w:pPr>
        <w:jc w:val="both"/>
      </w:pPr>
    </w:p>
    <w:p w14:paraId="2088A2A9" w14:textId="722728C1" w:rsidR="00824D7B" w:rsidRDefault="00824D7B">
      <w:pPr>
        <w:jc w:val="both"/>
      </w:pPr>
    </w:p>
    <w:p w14:paraId="63537031" w14:textId="77777777" w:rsidR="00824D7B" w:rsidRDefault="00824D7B">
      <w:pPr>
        <w:jc w:val="both"/>
      </w:pPr>
    </w:p>
    <w:p w14:paraId="5A46CF3C" w14:textId="11D40AAC" w:rsidR="004C35BD" w:rsidRDefault="004C35BD">
      <w:pPr>
        <w:jc w:val="both"/>
      </w:pPr>
    </w:p>
    <w:p w14:paraId="0EAA23AE" w14:textId="1266AFE9" w:rsidR="003F4BD1" w:rsidRDefault="003F4BD1">
      <w:pPr>
        <w:jc w:val="both"/>
      </w:pPr>
    </w:p>
    <w:p w14:paraId="087746A1" w14:textId="7214D77A" w:rsidR="003F4BD1" w:rsidRDefault="003F4BD1">
      <w:pPr>
        <w:jc w:val="both"/>
      </w:pPr>
    </w:p>
    <w:p w14:paraId="249B5CDB" w14:textId="33BC4B68" w:rsidR="003F4BD1" w:rsidRDefault="003F4BD1">
      <w:pPr>
        <w:jc w:val="both"/>
      </w:pPr>
    </w:p>
    <w:p w14:paraId="59A5B67D" w14:textId="13389B09" w:rsidR="003F4BD1" w:rsidRDefault="003F4BD1">
      <w:pPr>
        <w:jc w:val="both"/>
      </w:pPr>
    </w:p>
    <w:p w14:paraId="7DA057D8" w14:textId="2A8435B4" w:rsidR="003F4BD1" w:rsidRDefault="003F4BD1">
      <w:pPr>
        <w:jc w:val="both"/>
      </w:pPr>
    </w:p>
    <w:p w14:paraId="2D0D041F" w14:textId="7CB5BB2F" w:rsidR="003F4BD1" w:rsidRDefault="003F4BD1">
      <w:pPr>
        <w:jc w:val="both"/>
      </w:pPr>
    </w:p>
    <w:p w14:paraId="62DB02AB" w14:textId="77777777" w:rsidR="003F4BD1" w:rsidRDefault="003F4BD1">
      <w:pPr>
        <w:jc w:val="both"/>
      </w:pPr>
    </w:p>
    <w:p w14:paraId="698905D7" w14:textId="77777777" w:rsidR="00DD337C" w:rsidRPr="004E75E5" w:rsidRDefault="002E462C" w:rsidP="00DD337C">
      <w:pPr>
        <w:spacing w:after="0"/>
        <w:jc w:val="right"/>
        <w:rPr>
          <w:rFonts w:ascii="Times New Roman" w:hAnsi="Times New Roman" w:cs="Times New Roman"/>
          <w:b/>
          <w:sz w:val="24"/>
          <w:szCs w:val="24"/>
        </w:rPr>
      </w:pPr>
      <w:r w:rsidRPr="004E75E5">
        <w:rPr>
          <w:rFonts w:ascii="Times New Roman" w:hAnsi="Times New Roman" w:cs="Times New Roman"/>
          <w:b/>
          <w:sz w:val="24"/>
          <w:szCs w:val="24"/>
        </w:rPr>
        <w:lastRenderedPageBreak/>
        <w:t xml:space="preserve">Приложение №1 </w:t>
      </w:r>
    </w:p>
    <w:p w14:paraId="48B1E92A" w14:textId="77777777" w:rsidR="00DD337C" w:rsidRPr="004E75E5" w:rsidRDefault="002E462C" w:rsidP="00DD337C">
      <w:pPr>
        <w:spacing w:after="0"/>
        <w:jc w:val="right"/>
        <w:rPr>
          <w:rFonts w:ascii="Times New Roman" w:hAnsi="Times New Roman" w:cs="Times New Roman"/>
          <w:b/>
          <w:sz w:val="24"/>
          <w:szCs w:val="24"/>
        </w:rPr>
      </w:pPr>
      <w:r w:rsidRPr="004E75E5">
        <w:rPr>
          <w:rFonts w:ascii="Times New Roman" w:hAnsi="Times New Roman" w:cs="Times New Roman"/>
          <w:b/>
          <w:sz w:val="24"/>
          <w:szCs w:val="24"/>
        </w:rPr>
        <w:t xml:space="preserve">к Положению о порядке приобретения </w:t>
      </w:r>
    </w:p>
    <w:p w14:paraId="6C4AC4D9" w14:textId="77777777" w:rsidR="00DD337C" w:rsidRPr="004E75E5" w:rsidRDefault="002E462C" w:rsidP="00DD337C">
      <w:pPr>
        <w:spacing w:after="0"/>
        <w:jc w:val="right"/>
        <w:rPr>
          <w:rFonts w:ascii="Times New Roman" w:hAnsi="Times New Roman" w:cs="Times New Roman"/>
          <w:b/>
          <w:sz w:val="24"/>
          <w:szCs w:val="24"/>
        </w:rPr>
      </w:pPr>
      <w:r w:rsidRPr="004E75E5">
        <w:rPr>
          <w:rFonts w:ascii="Times New Roman" w:hAnsi="Times New Roman" w:cs="Times New Roman"/>
          <w:b/>
          <w:sz w:val="24"/>
          <w:szCs w:val="24"/>
        </w:rPr>
        <w:t>тов</w:t>
      </w:r>
      <w:r w:rsidR="00DD337C" w:rsidRPr="004E75E5">
        <w:rPr>
          <w:rFonts w:ascii="Times New Roman" w:hAnsi="Times New Roman" w:cs="Times New Roman"/>
          <w:b/>
          <w:sz w:val="24"/>
          <w:szCs w:val="24"/>
        </w:rPr>
        <w:t>аров (работ, услуг) АНО «ЦПЭ БО</w:t>
      </w:r>
      <w:r w:rsidRPr="004E75E5">
        <w:rPr>
          <w:rFonts w:ascii="Times New Roman" w:hAnsi="Times New Roman" w:cs="Times New Roman"/>
          <w:b/>
          <w:sz w:val="24"/>
          <w:szCs w:val="24"/>
        </w:rPr>
        <w:t>»</w:t>
      </w:r>
    </w:p>
    <w:p w14:paraId="2CF89F0C" w14:textId="77777777" w:rsidR="004E75E5" w:rsidRDefault="004E75E5" w:rsidP="00DD337C">
      <w:pPr>
        <w:spacing w:after="0"/>
        <w:jc w:val="right"/>
        <w:rPr>
          <w:rFonts w:ascii="Times New Roman" w:hAnsi="Times New Roman" w:cs="Times New Roman"/>
          <w:b/>
          <w:sz w:val="24"/>
          <w:szCs w:val="24"/>
        </w:rPr>
      </w:pPr>
      <w:r w:rsidRPr="004E75E5">
        <w:rPr>
          <w:rFonts w:ascii="Times New Roman" w:hAnsi="Times New Roman" w:cs="Times New Roman"/>
          <w:b/>
          <w:sz w:val="24"/>
          <w:szCs w:val="24"/>
        </w:rPr>
        <w:t xml:space="preserve"> </w:t>
      </w:r>
    </w:p>
    <w:p w14:paraId="0B6EBBCF" w14:textId="05A1D86E" w:rsidR="00DD337C" w:rsidRPr="004E75E5" w:rsidRDefault="004E75E5" w:rsidP="00DD337C">
      <w:pPr>
        <w:spacing w:after="0"/>
        <w:jc w:val="right"/>
        <w:rPr>
          <w:rFonts w:ascii="Times New Roman" w:hAnsi="Times New Roman" w:cs="Times New Roman"/>
          <w:b/>
          <w:sz w:val="24"/>
          <w:szCs w:val="24"/>
        </w:rPr>
      </w:pPr>
      <w:r w:rsidRPr="004E75E5">
        <w:rPr>
          <w:rFonts w:ascii="Times New Roman" w:hAnsi="Times New Roman" w:cs="Times New Roman"/>
          <w:b/>
          <w:sz w:val="24"/>
          <w:szCs w:val="24"/>
        </w:rPr>
        <w:t>(форма</w:t>
      </w:r>
      <w:r w:rsidR="002E462C" w:rsidRPr="004E75E5">
        <w:rPr>
          <w:rFonts w:ascii="Times New Roman" w:hAnsi="Times New Roman" w:cs="Times New Roman"/>
          <w:b/>
          <w:sz w:val="24"/>
          <w:szCs w:val="24"/>
        </w:rPr>
        <w:t>)</w:t>
      </w:r>
    </w:p>
    <w:p w14:paraId="3227BB28" w14:textId="77777777" w:rsidR="00DD337C" w:rsidRPr="00DD337C" w:rsidRDefault="00DD337C" w:rsidP="00DD337C">
      <w:pPr>
        <w:spacing w:after="0"/>
        <w:jc w:val="right"/>
        <w:rPr>
          <w:rFonts w:ascii="Times New Roman" w:hAnsi="Times New Roman" w:cs="Times New Roman"/>
          <w:sz w:val="24"/>
          <w:szCs w:val="24"/>
        </w:rPr>
      </w:pPr>
    </w:p>
    <w:p w14:paraId="3943C7E5" w14:textId="77777777" w:rsidR="00DD337C" w:rsidRPr="00DD337C" w:rsidRDefault="002E462C" w:rsidP="00DD337C">
      <w:pPr>
        <w:jc w:val="center"/>
        <w:rPr>
          <w:rFonts w:ascii="Times New Roman" w:hAnsi="Times New Roman" w:cs="Times New Roman"/>
          <w:b/>
          <w:sz w:val="24"/>
          <w:szCs w:val="24"/>
        </w:rPr>
      </w:pPr>
      <w:r w:rsidRPr="00DD337C">
        <w:rPr>
          <w:rFonts w:ascii="Times New Roman" w:hAnsi="Times New Roman" w:cs="Times New Roman"/>
          <w:b/>
          <w:sz w:val="24"/>
          <w:szCs w:val="24"/>
        </w:rPr>
        <w:t>Техническое задание</w:t>
      </w:r>
    </w:p>
    <w:p w14:paraId="78587846" w14:textId="77777777" w:rsidR="00DD337C" w:rsidRDefault="002E462C">
      <w:pPr>
        <w:jc w:val="both"/>
        <w:rPr>
          <w:rFonts w:ascii="Times New Roman" w:hAnsi="Times New Roman" w:cs="Times New Roman"/>
          <w:sz w:val="24"/>
          <w:szCs w:val="24"/>
        </w:rPr>
      </w:pPr>
      <w:r w:rsidRPr="00DD337C">
        <w:rPr>
          <w:rFonts w:ascii="Times New Roman" w:hAnsi="Times New Roman" w:cs="Times New Roman"/>
          <w:sz w:val="24"/>
          <w:szCs w:val="24"/>
        </w:rPr>
        <w:t xml:space="preserve">на оказание услуг по _______/ выполнение работ по ___________/ приобретение__________ </w:t>
      </w:r>
    </w:p>
    <w:tbl>
      <w:tblPr>
        <w:tblStyle w:val="a4"/>
        <w:tblW w:w="0" w:type="auto"/>
        <w:tblLook w:val="04A0" w:firstRow="1" w:lastRow="0" w:firstColumn="1" w:lastColumn="0" w:noHBand="0" w:noVBand="1"/>
      </w:tblPr>
      <w:tblGrid>
        <w:gridCol w:w="4489"/>
        <w:gridCol w:w="5282"/>
      </w:tblGrid>
      <w:tr w:rsidR="00DD337C" w14:paraId="57A72FEA" w14:textId="77777777" w:rsidTr="00DD337C">
        <w:tc>
          <w:tcPr>
            <w:tcW w:w="4672" w:type="dxa"/>
          </w:tcPr>
          <w:p w14:paraId="750B1EB2" w14:textId="77777777" w:rsidR="00DD337C" w:rsidRDefault="00DD337C" w:rsidP="00DD337C">
            <w:pPr>
              <w:jc w:val="both"/>
              <w:rPr>
                <w:rFonts w:ascii="Times New Roman" w:hAnsi="Times New Roman" w:cs="Times New Roman"/>
                <w:sz w:val="24"/>
                <w:szCs w:val="24"/>
              </w:rPr>
            </w:pPr>
            <w:r w:rsidRPr="00DD337C">
              <w:rPr>
                <w:rFonts w:ascii="Times New Roman" w:hAnsi="Times New Roman" w:cs="Times New Roman"/>
                <w:sz w:val="24"/>
                <w:szCs w:val="24"/>
              </w:rPr>
              <w:t xml:space="preserve">Предмет закупки </w:t>
            </w:r>
          </w:p>
        </w:tc>
        <w:tc>
          <w:tcPr>
            <w:tcW w:w="4673" w:type="dxa"/>
          </w:tcPr>
          <w:p w14:paraId="46A589E0" w14:textId="77777777" w:rsidR="00DD337C" w:rsidRDefault="00DD337C">
            <w:pPr>
              <w:jc w:val="both"/>
              <w:rPr>
                <w:rFonts w:ascii="Times New Roman" w:hAnsi="Times New Roman" w:cs="Times New Roman"/>
                <w:sz w:val="24"/>
                <w:szCs w:val="24"/>
              </w:rPr>
            </w:pPr>
            <w:r w:rsidRPr="00DD337C">
              <w:rPr>
                <w:rFonts w:ascii="Times New Roman" w:hAnsi="Times New Roman" w:cs="Times New Roman"/>
                <w:sz w:val="24"/>
                <w:szCs w:val="24"/>
              </w:rPr>
              <w:t>Оказание услуг __________ / выполнение работ_______</w:t>
            </w:r>
            <w:r>
              <w:rPr>
                <w:rFonts w:ascii="Times New Roman" w:hAnsi="Times New Roman" w:cs="Times New Roman"/>
                <w:sz w:val="24"/>
                <w:szCs w:val="24"/>
              </w:rPr>
              <w:t>_________/ поставка ______</w:t>
            </w:r>
          </w:p>
        </w:tc>
      </w:tr>
      <w:tr w:rsidR="00DD337C" w14:paraId="6E3FE3DC" w14:textId="77777777" w:rsidTr="00DD337C">
        <w:tc>
          <w:tcPr>
            <w:tcW w:w="4672" w:type="dxa"/>
          </w:tcPr>
          <w:p w14:paraId="43E6002B" w14:textId="77777777" w:rsidR="00DD337C" w:rsidRDefault="00DD337C" w:rsidP="00DD337C">
            <w:pPr>
              <w:jc w:val="both"/>
              <w:rPr>
                <w:rFonts w:ascii="Times New Roman" w:hAnsi="Times New Roman" w:cs="Times New Roman"/>
                <w:sz w:val="24"/>
                <w:szCs w:val="24"/>
              </w:rPr>
            </w:pPr>
            <w:r w:rsidRPr="00DD337C">
              <w:rPr>
                <w:rFonts w:ascii="Times New Roman" w:hAnsi="Times New Roman" w:cs="Times New Roman"/>
                <w:sz w:val="24"/>
                <w:szCs w:val="24"/>
              </w:rPr>
              <w:t xml:space="preserve">Цена заключаемого договора </w:t>
            </w:r>
          </w:p>
        </w:tc>
        <w:tc>
          <w:tcPr>
            <w:tcW w:w="4673" w:type="dxa"/>
          </w:tcPr>
          <w:p w14:paraId="69A15B7E" w14:textId="77777777" w:rsidR="00DD337C" w:rsidRDefault="00DD337C">
            <w:pPr>
              <w:jc w:val="both"/>
              <w:rPr>
                <w:rFonts w:ascii="Times New Roman" w:hAnsi="Times New Roman" w:cs="Times New Roman"/>
                <w:sz w:val="24"/>
                <w:szCs w:val="24"/>
              </w:rPr>
            </w:pPr>
            <w:r w:rsidRPr="00DD337C">
              <w:rPr>
                <w:rFonts w:ascii="Times New Roman" w:hAnsi="Times New Roman" w:cs="Times New Roman"/>
                <w:sz w:val="24"/>
                <w:szCs w:val="24"/>
              </w:rPr>
              <w:t>не более ___________ рублей РФ</w:t>
            </w:r>
          </w:p>
        </w:tc>
      </w:tr>
      <w:tr w:rsidR="00DD337C" w14:paraId="06964CE0" w14:textId="77777777" w:rsidTr="00DD337C">
        <w:tc>
          <w:tcPr>
            <w:tcW w:w="4672" w:type="dxa"/>
          </w:tcPr>
          <w:p w14:paraId="24156F20" w14:textId="77777777" w:rsidR="00DD337C" w:rsidRDefault="00DD337C">
            <w:pPr>
              <w:jc w:val="both"/>
              <w:rPr>
                <w:rFonts w:ascii="Times New Roman" w:hAnsi="Times New Roman" w:cs="Times New Roman"/>
                <w:sz w:val="24"/>
                <w:szCs w:val="24"/>
              </w:rPr>
            </w:pPr>
            <w:r w:rsidRPr="00DD337C">
              <w:rPr>
                <w:rFonts w:ascii="Times New Roman" w:hAnsi="Times New Roman" w:cs="Times New Roman"/>
                <w:sz w:val="24"/>
                <w:szCs w:val="24"/>
              </w:rPr>
              <w:t>Порядок расчетов</w:t>
            </w:r>
          </w:p>
        </w:tc>
        <w:tc>
          <w:tcPr>
            <w:tcW w:w="4673" w:type="dxa"/>
          </w:tcPr>
          <w:p w14:paraId="6554F05F" w14:textId="77777777" w:rsidR="00DD337C" w:rsidRDefault="00647AB3">
            <w:pPr>
              <w:jc w:val="both"/>
              <w:rPr>
                <w:rFonts w:ascii="Times New Roman" w:hAnsi="Times New Roman" w:cs="Times New Roman"/>
                <w:sz w:val="24"/>
                <w:szCs w:val="24"/>
              </w:rPr>
            </w:pPr>
            <w:r>
              <w:rPr>
                <w:rFonts w:ascii="Times New Roman" w:hAnsi="Times New Roman" w:cs="Times New Roman"/>
                <w:sz w:val="24"/>
                <w:szCs w:val="24"/>
              </w:rPr>
              <w:t>(условия оплаты)</w:t>
            </w:r>
          </w:p>
        </w:tc>
      </w:tr>
      <w:tr w:rsidR="00DD337C" w14:paraId="31302D00" w14:textId="77777777" w:rsidTr="00DD337C">
        <w:tc>
          <w:tcPr>
            <w:tcW w:w="4672" w:type="dxa"/>
          </w:tcPr>
          <w:p w14:paraId="4F0FD11D" w14:textId="77777777" w:rsidR="00DD337C" w:rsidRPr="00DD337C" w:rsidRDefault="00DD337C">
            <w:pPr>
              <w:jc w:val="both"/>
              <w:rPr>
                <w:rFonts w:ascii="Times New Roman" w:hAnsi="Times New Roman" w:cs="Times New Roman"/>
                <w:sz w:val="24"/>
                <w:szCs w:val="24"/>
              </w:rPr>
            </w:pPr>
            <w:r w:rsidRPr="00DD337C">
              <w:rPr>
                <w:rFonts w:ascii="Times New Roman" w:hAnsi="Times New Roman" w:cs="Times New Roman"/>
                <w:sz w:val="24"/>
                <w:szCs w:val="24"/>
              </w:rPr>
              <w:t>Срок оказания услуг / выполнения работ / поставки</w:t>
            </w:r>
          </w:p>
        </w:tc>
        <w:tc>
          <w:tcPr>
            <w:tcW w:w="4673" w:type="dxa"/>
          </w:tcPr>
          <w:p w14:paraId="2CD63807" w14:textId="77777777" w:rsidR="00DD337C" w:rsidRPr="00DD337C" w:rsidRDefault="00DD337C" w:rsidP="00DD337C">
            <w:pPr>
              <w:jc w:val="both"/>
              <w:rPr>
                <w:rFonts w:ascii="Times New Roman" w:hAnsi="Times New Roman" w:cs="Times New Roman"/>
                <w:sz w:val="24"/>
                <w:szCs w:val="24"/>
              </w:rPr>
            </w:pPr>
            <w:r w:rsidRPr="00DD337C">
              <w:rPr>
                <w:rFonts w:ascii="Times New Roman" w:hAnsi="Times New Roman" w:cs="Times New Roman"/>
                <w:sz w:val="24"/>
                <w:szCs w:val="24"/>
              </w:rPr>
              <w:t xml:space="preserve">до </w:t>
            </w:r>
            <w:r>
              <w:rPr>
                <w:rFonts w:ascii="Times New Roman" w:hAnsi="Times New Roman" w:cs="Times New Roman"/>
                <w:sz w:val="24"/>
                <w:szCs w:val="24"/>
              </w:rPr>
              <w:t>______________</w:t>
            </w:r>
          </w:p>
        </w:tc>
      </w:tr>
      <w:tr w:rsidR="00DD337C" w14:paraId="1811EB30" w14:textId="77777777" w:rsidTr="009A4E7F">
        <w:tc>
          <w:tcPr>
            <w:tcW w:w="9345" w:type="dxa"/>
            <w:gridSpan w:val="2"/>
          </w:tcPr>
          <w:p w14:paraId="203B2547" w14:textId="77777777" w:rsidR="00DD337C" w:rsidRPr="00647AB3" w:rsidRDefault="00DD337C" w:rsidP="00DD337C">
            <w:pPr>
              <w:jc w:val="center"/>
              <w:rPr>
                <w:rFonts w:ascii="Times New Roman" w:hAnsi="Times New Roman" w:cs="Times New Roman"/>
                <w:b/>
                <w:sz w:val="24"/>
                <w:szCs w:val="24"/>
              </w:rPr>
            </w:pPr>
            <w:r w:rsidRPr="00647AB3">
              <w:rPr>
                <w:rFonts w:ascii="Times New Roman" w:hAnsi="Times New Roman" w:cs="Times New Roman"/>
                <w:b/>
                <w:sz w:val="24"/>
                <w:szCs w:val="24"/>
              </w:rPr>
              <w:t>Существенные требования к оказываемым услугам / выполняемым работам /поставляемым товарам (требования к порядку оказания услуг / выполнения работ, качественным характеристикам товаров / работ / услуг, штатному составу Исполнителя / отчетной документации / иным обязательствам Исполнителя)</w:t>
            </w:r>
          </w:p>
        </w:tc>
      </w:tr>
      <w:tr w:rsidR="00DD337C" w14:paraId="00C50B72" w14:textId="77777777" w:rsidTr="009A4E7F">
        <w:tc>
          <w:tcPr>
            <w:tcW w:w="9345" w:type="dxa"/>
            <w:gridSpan w:val="2"/>
          </w:tcPr>
          <w:p w14:paraId="0278547A" w14:textId="77777777" w:rsidR="00DD337C" w:rsidRDefault="00DD337C">
            <w:pPr>
              <w:jc w:val="both"/>
              <w:rPr>
                <w:rFonts w:ascii="Times New Roman" w:hAnsi="Times New Roman" w:cs="Times New Roman"/>
                <w:sz w:val="24"/>
                <w:szCs w:val="24"/>
              </w:rPr>
            </w:pPr>
            <w:r w:rsidRPr="00DD337C">
              <w:rPr>
                <w:rFonts w:ascii="Times New Roman" w:hAnsi="Times New Roman" w:cs="Times New Roman"/>
                <w:sz w:val="24"/>
                <w:szCs w:val="24"/>
              </w:rPr>
              <w:t>1.Настоящим Техническим заданием (далее – «ТЗ») предъявляются следующие требования к поставляемым товарам / оказываемым услугам / выполняемым работам (требования к порядку оказания услуг / выполнения работ, качественным характеристикам товаров / работ / услуг, штатному составу Исполнителя / отчетной документации / иным обязательствам Исполнителя)</w:t>
            </w:r>
          </w:p>
          <w:p w14:paraId="5D4D7D19" w14:textId="77777777" w:rsidR="00DD337C" w:rsidRPr="00DD337C" w:rsidRDefault="00DD337C">
            <w:pPr>
              <w:jc w:val="both"/>
              <w:rPr>
                <w:rFonts w:ascii="Times New Roman" w:hAnsi="Times New Roman" w:cs="Times New Roman"/>
                <w:sz w:val="24"/>
                <w:szCs w:val="24"/>
              </w:rPr>
            </w:pPr>
            <w:r w:rsidRPr="00DD337C">
              <w:rPr>
                <w:rFonts w:ascii="Times New Roman" w:hAnsi="Times New Roman" w:cs="Times New Roman"/>
                <w:sz w:val="24"/>
                <w:szCs w:val="24"/>
              </w:rPr>
              <w:t>1.1.________________________________________________________________________________ 1.2.________________________________________________________________________________ 1.3.________________________________________________</w:t>
            </w:r>
            <w:r>
              <w:rPr>
                <w:rFonts w:ascii="Times New Roman" w:hAnsi="Times New Roman" w:cs="Times New Roman"/>
                <w:sz w:val="24"/>
                <w:szCs w:val="24"/>
              </w:rPr>
              <w:t>_____________________________</w:t>
            </w:r>
          </w:p>
        </w:tc>
      </w:tr>
    </w:tbl>
    <w:p w14:paraId="2254B2FD" w14:textId="77777777" w:rsidR="00DD337C" w:rsidRDefault="00DD337C">
      <w:pPr>
        <w:jc w:val="both"/>
        <w:rPr>
          <w:rFonts w:ascii="Times New Roman" w:hAnsi="Times New Roman" w:cs="Times New Roman"/>
          <w:sz w:val="24"/>
          <w:szCs w:val="24"/>
        </w:rPr>
      </w:pPr>
    </w:p>
    <w:p w14:paraId="26634B96" w14:textId="77777777" w:rsidR="00DD337C" w:rsidRDefault="002E462C">
      <w:pPr>
        <w:jc w:val="both"/>
        <w:rPr>
          <w:rFonts w:ascii="Times New Roman" w:hAnsi="Times New Roman" w:cs="Times New Roman"/>
          <w:sz w:val="24"/>
          <w:szCs w:val="24"/>
        </w:rPr>
      </w:pPr>
      <w:r w:rsidRPr="00DD337C">
        <w:rPr>
          <w:rFonts w:ascii="Times New Roman" w:hAnsi="Times New Roman" w:cs="Times New Roman"/>
          <w:sz w:val="24"/>
          <w:szCs w:val="24"/>
        </w:rPr>
        <w:t>Приложение: проект договора оказания услуг/выполнения работ/поставки на _ л. в 1 экз. _____________________________________________________________________</w:t>
      </w:r>
      <w:r w:rsidR="00DD337C">
        <w:rPr>
          <w:rFonts w:ascii="Times New Roman" w:hAnsi="Times New Roman" w:cs="Times New Roman"/>
          <w:sz w:val="24"/>
          <w:szCs w:val="24"/>
        </w:rPr>
        <w:t>________</w:t>
      </w:r>
    </w:p>
    <w:p w14:paraId="4A5776E5" w14:textId="77777777" w:rsidR="00DD337C" w:rsidRDefault="002E462C">
      <w:pPr>
        <w:jc w:val="both"/>
        <w:rPr>
          <w:rFonts w:ascii="Times New Roman" w:hAnsi="Times New Roman" w:cs="Times New Roman"/>
          <w:sz w:val="24"/>
          <w:szCs w:val="24"/>
        </w:rPr>
      </w:pPr>
      <w:r w:rsidRPr="00DD337C">
        <w:rPr>
          <w:rFonts w:ascii="Times New Roman" w:hAnsi="Times New Roman" w:cs="Times New Roman"/>
          <w:sz w:val="24"/>
          <w:szCs w:val="24"/>
        </w:rPr>
        <w:t xml:space="preserve">(по указанному проекту будет заключен договор с Исполнителем, определенным Комиссией по отбору исполнителей. Участник процедуры отбора исполнителей вправе представить с предложением (заявкой) протокол разногласий к несущественным условиям проекта договора, приложенного к ТЗ. Участник процедуры отбора исполнителей, не представивший протокол разногласий, обязан заключить договор по приложенному к ТЗ проекту (в случае, если данный Участник процедуры отбора исполнителей определен Исполнителем для заключения договора). </w:t>
      </w:r>
    </w:p>
    <w:p w14:paraId="187916A2" w14:textId="77777777" w:rsidR="00DD337C" w:rsidRDefault="00DD337C">
      <w:pPr>
        <w:jc w:val="both"/>
        <w:rPr>
          <w:rFonts w:ascii="Times New Roman" w:hAnsi="Times New Roman" w:cs="Times New Roman"/>
          <w:sz w:val="24"/>
          <w:szCs w:val="24"/>
        </w:rPr>
      </w:pPr>
    </w:p>
    <w:p w14:paraId="1DC23DF3" w14:textId="77777777" w:rsidR="004E75E5" w:rsidRDefault="004E75E5" w:rsidP="004E75E5">
      <w:pPr>
        <w:ind w:firstLine="426"/>
        <w:jc w:val="both"/>
        <w:rPr>
          <w:rFonts w:ascii="Times New Roman" w:hAnsi="Times New Roman" w:cs="Times New Roman"/>
          <w:sz w:val="24"/>
          <w:szCs w:val="24"/>
        </w:rPr>
      </w:pPr>
      <w:r w:rsidRPr="00253DB0">
        <w:rPr>
          <w:rFonts w:ascii="Times New Roman" w:hAnsi="Times New Roman" w:cs="Times New Roman"/>
          <w:b/>
          <w:sz w:val="24"/>
          <w:szCs w:val="24"/>
        </w:rPr>
        <w:t xml:space="preserve">Директор АНО «ЦПЭ </w:t>
      </w:r>
      <w:proofErr w:type="gramStart"/>
      <w:r w:rsidRPr="00253DB0">
        <w:rPr>
          <w:rFonts w:ascii="Times New Roman" w:hAnsi="Times New Roman" w:cs="Times New Roman"/>
          <w:b/>
          <w:sz w:val="24"/>
          <w:szCs w:val="24"/>
        </w:rPr>
        <w:t xml:space="preserve">БО»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___________________                  </w:t>
      </w:r>
    </w:p>
    <w:p w14:paraId="3FCF67B9" w14:textId="77777777" w:rsidR="004E75E5" w:rsidRPr="004E75E5" w:rsidRDefault="004E75E5" w:rsidP="004E75E5">
      <w:pPr>
        <w:jc w:val="both"/>
        <w:rPr>
          <w:rFonts w:ascii="Times New Roman" w:hAnsi="Times New Roman" w:cs="Times New Roman"/>
          <w:b/>
          <w:sz w:val="20"/>
          <w:szCs w:val="20"/>
        </w:rPr>
      </w:pPr>
      <w:r>
        <w:rPr>
          <w:rFonts w:ascii="Times New Roman" w:hAnsi="Times New Roman" w:cs="Times New Roman"/>
          <w:sz w:val="24"/>
          <w:szCs w:val="24"/>
        </w:rPr>
        <w:t xml:space="preserve">                                                                                  </w:t>
      </w:r>
      <w:proofErr w:type="gramStart"/>
      <w:r>
        <w:rPr>
          <w:rFonts w:ascii="Times New Roman" w:hAnsi="Times New Roman" w:cs="Times New Roman"/>
          <w:sz w:val="20"/>
          <w:szCs w:val="20"/>
        </w:rPr>
        <w:t>п</w:t>
      </w:r>
      <w:r w:rsidRPr="004E75E5">
        <w:rPr>
          <w:rFonts w:ascii="Times New Roman" w:hAnsi="Times New Roman" w:cs="Times New Roman"/>
          <w:sz w:val="20"/>
          <w:szCs w:val="20"/>
        </w:rPr>
        <w:t>одпись</w:t>
      </w:r>
      <w:r>
        <w:rPr>
          <w:rFonts w:ascii="Times New Roman" w:hAnsi="Times New Roman" w:cs="Times New Roman"/>
          <w:sz w:val="20"/>
          <w:szCs w:val="20"/>
        </w:rPr>
        <w:t>,</w:t>
      </w:r>
      <w:r w:rsidRPr="004E75E5">
        <w:rPr>
          <w:rFonts w:ascii="Times New Roman" w:hAnsi="Times New Roman" w:cs="Times New Roman"/>
          <w:sz w:val="20"/>
          <w:szCs w:val="20"/>
        </w:rPr>
        <w:t xml:space="preserve">   </w:t>
      </w:r>
      <w:proofErr w:type="gramEnd"/>
      <w:r>
        <w:rPr>
          <w:rFonts w:ascii="Times New Roman" w:hAnsi="Times New Roman" w:cs="Times New Roman"/>
          <w:sz w:val="20"/>
          <w:szCs w:val="20"/>
        </w:rPr>
        <w:t>ФИО</w:t>
      </w:r>
      <w:r w:rsidRPr="004E75E5">
        <w:rPr>
          <w:rFonts w:ascii="Times New Roman" w:hAnsi="Times New Roman" w:cs="Times New Roman"/>
          <w:b/>
          <w:sz w:val="20"/>
          <w:szCs w:val="20"/>
        </w:rPr>
        <w:t xml:space="preserve">                                                                                  </w:t>
      </w:r>
    </w:p>
    <w:p w14:paraId="7EEEBA93" w14:textId="299F6645" w:rsidR="00DD337C" w:rsidRDefault="00DD337C">
      <w:pPr>
        <w:jc w:val="both"/>
        <w:rPr>
          <w:rFonts w:ascii="Times New Roman" w:hAnsi="Times New Roman" w:cs="Times New Roman"/>
          <w:b/>
          <w:sz w:val="24"/>
          <w:szCs w:val="24"/>
        </w:rPr>
      </w:pPr>
    </w:p>
    <w:p w14:paraId="63231BD6" w14:textId="77777777" w:rsidR="00622AC6" w:rsidRPr="00253DB0" w:rsidRDefault="00622AC6">
      <w:pPr>
        <w:jc w:val="both"/>
        <w:rPr>
          <w:rFonts w:ascii="Times New Roman" w:hAnsi="Times New Roman" w:cs="Times New Roman"/>
          <w:b/>
          <w:sz w:val="24"/>
          <w:szCs w:val="24"/>
        </w:rPr>
      </w:pPr>
    </w:p>
    <w:p w14:paraId="27789FC0" w14:textId="77777777" w:rsidR="00DD337C" w:rsidRDefault="00DD337C">
      <w:pPr>
        <w:jc w:val="both"/>
        <w:rPr>
          <w:rFonts w:ascii="Times New Roman" w:hAnsi="Times New Roman" w:cs="Times New Roman"/>
          <w:sz w:val="24"/>
          <w:szCs w:val="24"/>
        </w:rPr>
      </w:pPr>
    </w:p>
    <w:p w14:paraId="59955673" w14:textId="77777777" w:rsidR="004A04D1" w:rsidRDefault="004A04D1">
      <w:pPr>
        <w:jc w:val="both"/>
        <w:rPr>
          <w:rFonts w:ascii="Times New Roman" w:hAnsi="Times New Roman" w:cs="Times New Roman"/>
          <w:sz w:val="24"/>
          <w:szCs w:val="24"/>
        </w:rPr>
      </w:pPr>
    </w:p>
    <w:p w14:paraId="5122617A" w14:textId="77777777" w:rsidR="00A6746D" w:rsidRPr="00253DB0" w:rsidRDefault="00DD337C" w:rsidP="00A6746D">
      <w:pPr>
        <w:spacing w:after="0"/>
        <w:jc w:val="right"/>
        <w:rPr>
          <w:rFonts w:ascii="Times New Roman" w:hAnsi="Times New Roman" w:cs="Times New Roman"/>
          <w:b/>
          <w:sz w:val="24"/>
          <w:szCs w:val="24"/>
        </w:rPr>
      </w:pPr>
      <w:r w:rsidRPr="00253DB0">
        <w:rPr>
          <w:rFonts w:ascii="Times New Roman" w:hAnsi="Times New Roman" w:cs="Times New Roman"/>
          <w:b/>
          <w:sz w:val="24"/>
          <w:szCs w:val="24"/>
        </w:rPr>
        <w:lastRenderedPageBreak/>
        <w:t>Приложение №2</w:t>
      </w:r>
    </w:p>
    <w:p w14:paraId="58EA0DA4" w14:textId="77777777" w:rsidR="00824D7B" w:rsidRDefault="00DD337C" w:rsidP="00A6746D">
      <w:pPr>
        <w:spacing w:after="0"/>
        <w:jc w:val="right"/>
        <w:rPr>
          <w:rFonts w:ascii="Times New Roman" w:hAnsi="Times New Roman" w:cs="Times New Roman"/>
          <w:b/>
          <w:sz w:val="24"/>
          <w:szCs w:val="24"/>
        </w:rPr>
      </w:pPr>
      <w:r w:rsidRPr="00253DB0">
        <w:rPr>
          <w:rFonts w:ascii="Times New Roman" w:hAnsi="Times New Roman" w:cs="Times New Roman"/>
          <w:b/>
          <w:sz w:val="24"/>
          <w:szCs w:val="24"/>
        </w:rPr>
        <w:t xml:space="preserve"> к Положению о порядке приобретения </w:t>
      </w:r>
    </w:p>
    <w:p w14:paraId="2F026E25" w14:textId="30D0E4E6" w:rsidR="00A6746D" w:rsidRPr="00253DB0" w:rsidRDefault="00DD337C" w:rsidP="00A6746D">
      <w:pPr>
        <w:spacing w:after="0"/>
        <w:jc w:val="right"/>
        <w:rPr>
          <w:rFonts w:ascii="Times New Roman" w:hAnsi="Times New Roman" w:cs="Times New Roman"/>
          <w:b/>
          <w:sz w:val="24"/>
          <w:szCs w:val="24"/>
        </w:rPr>
      </w:pPr>
      <w:r w:rsidRPr="00253DB0">
        <w:rPr>
          <w:rFonts w:ascii="Times New Roman" w:hAnsi="Times New Roman" w:cs="Times New Roman"/>
          <w:b/>
          <w:sz w:val="24"/>
          <w:szCs w:val="24"/>
        </w:rPr>
        <w:t>товаров (работ, услуг) АНО «</w:t>
      </w:r>
      <w:r w:rsidR="00A6746D" w:rsidRPr="00253DB0">
        <w:rPr>
          <w:rFonts w:ascii="Times New Roman" w:hAnsi="Times New Roman" w:cs="Times New Roman"/>
          <w:b/>
          <w:sz w:val="24"/>
          <w:szCs w:val="24"/>
        </w:rPr>
        <w:t>ЦПЭ БО</w:t>
      </w:r>
      <w:r w:rsidRPr="00253DB0">
        <w:rPr>
          <w:rFonts w:ascii="Times New Roman" w:hAnsi="Times New Roman" w:cs="Times New Roman"/>
          <w:b/>
          <w:sz w:val="24"/>
          <w:szCs w:val="24"/>
        </w:rPr>
        <w:t>»</w:t>
      </w:r>
    </w:p>
    <w:p w14:paraId="03DA46D9" w14:textId="77777777" w:rsidR="004E75E5" w:rsidRDefault="004E75E5" w:rsidP="00A6746D">
      <w:pPr>
        <w:spacing w:after="0"/>
        <w:jc w:val="right"/>
        <w:rPr>
          <w:rFonts w:ascii="Times New Roman" w:hAnsi="Times New Roman" w:cs="Times New Roman"/>
          <w:b/>
          <w:sz w:val="24"/>
          <w:szCs w:val="24"/>
        </w:rPr>
      </w:pPr>
    </w:p>
    <w:p w14:paraId="0B485FB4" w14:textId="5CA011DE" w:rsidR="00A6746D" w:rsidRPr="00253DB0" w:rsidRDefault="00DD337C" w:rsidP="00A6746D">
      <w:pPr>
        <w:spacing w:after="0"/>
        <w:jc w:val="right"/>
        <w:rPr>
          <w:rFonts w:ascii="Times New Roman" w:hAnsi="Times New Roman" w:cs="Times New Roman"/>
          <w:b/>
          <w:sz w:val="24"/>
          <w:szCs w:val="24"/>
        </w:rPr>
      </w:pPr>
      <w:r w:rsidRPr="00253DB0">
        <w:rPr>
          <w:rFonts w:ascii="Times New Roman" w:hAnsi="Times New Roman" w:cs="Times New Roman"/>
          <w:b/>
          <w:sz w:val="24"/>
          <w:szCs w:val="24"/>
        </w:rPr>
        <w:t xml:space="preserve"> (форма)</w:t>
      </w:r>
    </w:p>
    <w:p w14:paraId="09FAC7F5" w14:textId="332FCE62" w:rsidR="00A6746D" w:rsidRDefault="00A6746D" w:rsidP="00A6746D">
      <w:pPr>
        <w:jc w:val="center"/>
        <w:rPr>
          <w:rFonts w:ascii="Times New Roman" w:hAnsi="Times New Roman" w:cs="Times New Roman"/>
        </w:rPr>
      </w:pPr>
    </w:p>
    <w:p w14:paraId="74D5BFF7" w14:textId="33DFB15E" w:rsidR="00A6746D" w:rsidRPr="004C35BD" w:rsidRDefault="004C35BD" w:rsidP="00A6746D">
      <w:pPr>
        <w:jc w:val="center"/>
        <w:rPr>
          <w:rFonts w:ascii="Times New Roman" w:hAnsi="Times New Roman" w:cs="Times New Roman"/>
          <w:b/>
          <w:sz w:val="24"/>
          <w:szCs w:val="24"/>
        </w:rPr>
      </w:pPr>
      <w:r w:rsidRPr="004C35BD">
        <w:rPr>
          <w:rFonts w:ascii="Times New Roman" w:hAnsi="Times New Roman" w:cs="Times New Roman"/>
          <w:b/>
          <w:sz w:val="24"/>
          <w:szCs w:val="24"/>
        </w:rPr>
        <w:t>ИЗВЕЩЕНИЕ</w:t>
      </w:r>
      <w:r w:rsidR="004C1577">
        <w:rPr>
          <w:rFonts w:ascii="Times New Roman" w:hAnsi="Times New Roman" w:cs="Times New Roman"/>
          <w:b/>
          <w:sz w:val="24"/>
          <w:szCs w:val="24"/>
        </w:rPr>
        <w:t xml:space="preserve"> № от </w:t>
      </w:r>
    </w:p>
    <w:p w14:paraId="47326F40" w14:textId="77777777" w:rsidR="00A6746D" w:rsidRPr="004C35BD" w:rsidRDefault="00DD337C" w:rsidP="00A6746D">
      <w:pPr>
        <w:jc w:val="center"/>
        <w:rPr>
          <w:rFonts w:ascii="Times New Roman" w:hAnsi="Times New Roman" w:cs="Times New Roman"/>
          <w:b/>
          <w:sz w:val="24"/>
          <w:szCs w:val="24"/>
        </w:rPr>
      </w:pPr>
      <w:r w:rsidRPr="004C35BD">
        <w:rPr>
          <w:rFonts w:ascii="Times New Roman" w:hAnsi="Times New Roman" w:cs="Times New Roman"/>
          <w:b/>
          <w:sz w:val="24"/>
          <w:szCs w:val="24"/>
        </w:rPr>
        <w:t>о закупке товаров (работ, услуг)</w:t>
      </w:r>
      <w:r w:rsidR="00A6746D" w:rsidRPr="004C35BD">
        <w:rPr>
          <w:rFonts w:ascii="Times New Roman" w:hAnsi="Times New Roman" w:cs="Times New Roman"/>
          <w:b/>
          <w:sz w:val="24"/>
          <w:szCs w:val="24"/>
        </w:rPr>
        <w:t xml:space="preserve"> АНО «ЦПЭ Б</w:t>
      </w:r>
      <w:r w:rsidRPr="004C35BD">
        <w:rPr>
          <w:rFonts w:ascii="Times New Roman" w:hAnsi="Times New Roman" w:cs="Times New Roman"/>
          <w:b/>
          <w:sz w:val="24"/>
          <w:szCs w:val="24"/>
        </w:rPr>
        <w:t xml:space="preserve">О» </w:t>
      </w:r>
    </w:p>
    <w:p w14:paraId="3A447B22" w14:textId="3D0709E6" w:rsidR="00253DB0" w:rsidRPr="004C35BD" w:rsidRDefault="00DD337C" w:rsidP="00824D7B">
      <w:pPr>
        <w:ind w:firstLine="426"/>
        <w:jc w:val="both"/>
        <w:rPr>
          <w:rFonts w:ascii="Times New Roman" w:hAnsi="Times New Roman" w:cs="Times New Roman"/>
          <w:sz w:val="24"/>
          <w:szCs w:val="24"/>
        </w:rPr>
      </w:pPr>
      <w:r w:rsidRPr="004C35BD">
        <w:rPr>
          <w:rFonts w:ascii="Times New Roman" w:hAnsi="Times New Roman" w:cs="Times New Roman"/>
          <w:sz w:val="24"/>
          <w:szCs w:val="24"/>
        </w:rPr>
        <w:t xml:space="preserve">Автономная некоммерческая организация </w:t>
      </w:r>
      <w:r w:rsidR="00A6746D" w:rsidRPr="004C35BD">
        <w:rPr>
          <w:rFonts w:ascii="Times New Roman" w:hAnsi="Times New Roman" w:cs="Times New Roman"/>
          <w:sz w:val="24"/>
          <w:szCs w:val="24"/>
        </w:rPr>
        <w:t xml:space="preserve">«Центр координации поддержки </w:t>
      </w:r>
      <w:proofErr w:type="spellStart"/>
      <w:r w:rsidR="00A6746D" w:rsidRPr="004C35BD">
        <w:rPr>
          <w:rFonts w:ascii="Times New Roman" w:hAnsi="Times New Roman" w:cs="Times New Roman"/>
          <w:sz w:val="24"/>
          <w:szCs w:val="24"/>
        </w:rPr>
        <w:t>экспортно</w:t>
      </w:r>
      <w:proofErr w:type="spellEnd"/>
      <w:r w:rsidR="00A6746D" w:rsidRPr="004C35BD">
        <w:rPr>
          <w:rFonts w:ascii="Times New Roman" w:hAnsi="Times New Roman" w:cs="Times New Roman"/>
          <w:sz w:val="24"/>
          <w:szCs w:val="24"/>
        </w:rPr>
        <w:t xml:space="preserve"> ориентированных субъектов малого и среднего предпринимательства Белгородской области»</w:t>
      </w:r>
      <w:r w:rsidRPr="004C35BD">
        <w:rPr>
          <w:rFonts w:ascii="Times New Roman" w:hAnsi="Times New Roman" w:cs="Times New Roman"/>
          <w:sz w:val="24"/>
          <w:szCs w:val="24"/>
        </w:rPr>
        <w:t xml:space="preserve"> </w:t>
      </w:r>
      <w:r w:rsidR="00A6746D" w:rsidRPr="004C35BD">
        <w:rPr>
          <w:rFonts w:ascii="Times New Roman" w:hAnsi="Times New Roman" w:cs="Times New Roman"/>
          <w:sz w:val="24"/>
          <w:szCs w:val="24"/>
        </w:rPr>
        <w:t xml:space="preserve">(АНО «ЦПЭ БО») </w:t>
      </w:r>
      <w:r w:rsidRPr="004C35BD">
        <w:rPr>
          <w:rFonts w:ascii="Times New Roman" w:hAnsi="Times New Roman" w:cs="Times New Roman"/>
          <w:sz w:val="24"/>
          <w:szCs w:val="24"/>
        </w:rPr>
        <w:t xml:space="preserve">организует отбор исполнителей на право заключения гражданско-правового договора поставки товара (выполнения работ / оказания услуг) по (наименование направления расходования средств) на сумму не более _________ (_____________) рублей РФ. </w:t>
      </w:r>
    </w:p>
    <w:p w14:paraId="2BA042ED" w14:textId="3C169C5E" w:rsidR="004C35BD" w:rsidRDefault="00DD337C" w:rsidP="00824D7B">
      <w:pPr>
        <w:ind w:firstLine="426"/>
        <w:jc w:val="both"/>
        <w:rPr>
          <w:rFonts w:ascii="Times New Roman" w:hAnsi="Times New Roman" w:cs="Times New Roman"/>
          <w:b/>
          <w:sz w:val="24"/>
          <w:szCs w:val="24"/>
        </w:rPr>
      </w:pPr>
      <w:r w:rsidRPr="004C35BD">
        <w:rPr>
          <w:rFonts w:ascii="Times New Roman" w:hAnsi="Times New Roman" w:cs="Times New Roman"/>
          <w:b/>
          <w:sz w:val="24"/>
          <w:szCs w:val="24"/>
        </w:rPr>
        <w:t>При проведении процедуры отбора исполнителей по настоящему Объявлению применяются следующие критерии отбора исполнителей при оценке предложения (заявки) Участников процедуры отбора исполнителей и коэффициенты значимости указанных критериев при оценке рейтинга предложений (заявок) Участников процедуры отбора исполнителей:</w:t>
      </w:r>
    </w:p>
    <w:tbl>
      <w:tblPr>
        <w:tblStyle w:val="a4"/>
        <w:tblW w:w="0" w:type="auto"/>
        <w:tblLook w:val="04A0" w:firstRow="1" w:lastRow="0" w:firstColumn="1" w:lastColumn="0" w:noHBand="0" w:noVBand="1"/>
      </w:tblPr>
      <w:tblGrid>
        <w:gridCol w:w="562"/>
        <w:gridCol w:w="4110"/>
        <w:gridCol w:w="2336"/>
        <w:gridCol w:w="2337"/>
      </w:tblGrid>
      <w:tr w:rsidR="004C35BD" w14:paraId="75D302A8" w14:textId="77777777" w:rsidTr="004C35BD">
        <w:tc>
          <w:tcPr>
            <w:tcW w:w="562" w:type="dxa"/>
          </w:tcPr>
          <w:p w14:paraId="3E34498D"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b/>
              </w:rPr>
              <w:t>№ п/п</w:t>
            </w:r>
          </w:p>
        </w:tc>
        <w:tc>
          <w:tcPr>
            <w:tcW w:w="4110" w:type="dxa"/>
          </w:tcPr>
          <w:p w14:paraId="76F67CB0"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b/>
              </w:rPr>
              <w:t>Наименование критерия отбора</w:t>
            </w:r>
          </w:p>
        </w:tc>
        <w:tc>
          <w:tcPr>
            <w:tcW w:w="2336" w:type="dxa"/>
          </w:tcPr>
          <w:p w14:paraId="691A5D4D"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b/>
              </w:rPr>
              <w:t>Количество баллов, предусматриваемых критерием отбора</w:t>
            </w:r>
          </w:p>
        </w:tc>
        <w:tc>
          <w:tcPr>
            <w:tcW w:w="2337" w:type="dxa"/>
          </w:tcPr>
          <w:p w14:paraId="337A4C6F"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b/>
              </w:rPr>
              <w:t>Коэффициент значимости критерия при оценке рейтинга предложения (заявки)</w:t>
            </w:r>
          </w:p>
        </w:tc>
      </w:tr>
      <w:tr w:rsidR="004C35BD" w14:paraId="66BB79F1" w14:textId="77777777" w:rsidTr="004C35BD">
        <w:tc>
          <w:tcPr>
            <w:tcW w:w="562" w:type="dxa"/>
          </w:tcPr>
          <w:p w14:paraId="3B19DA0C"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1.</w:t>
            </w:r>
          </w:p>
        </w:tc>
        <w:tc>
          <w:tcPr>
            <w:tcW w:w="4110" w:type="dxa"/>
          </w:tcPr>
          <w:p w14:paraId="69CED14E"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Цена коммерческого предложения</w:t>
            </w:r>
          </w:p>
        </w:tc>
        <w:tc>
          <w:tcPr>
            <w:tcW w:w="2336" w:type="dxa"/>
          </w:tcPr>
          <w:p w14:paraId="3E407A19" w14:textId="77777777" w:rsidR="004C35BD" w:rsidRPr="004C35BD" w:rsidRDefault="004C35BD" w:rsidP="004C35BD">
            <w:pPr>
              <w:jc w:val="both"/>
              <w:rPr>
                <w:rFonts w:ascii="Times New Roman" w:hAnsi="Times New Roman" w:cs="Times New Roman"/>
                <w:b/>
              </w:rPr>
            </w:pPr>
            <w:r w:rsidRPr="004C35BD">
              <w:rPr>
                <w:rFonts w:ascii="Times New Roman" w:hAnsi="Times New Roman" w:cs="Times New Roman"/>
              </w:rPr>
              <w:t xml:space="preserve">от 0 до 3 баллов </w:t>
            </w:r>
          </w:p>
        </w:tc>
        <w:tc>
          <w:tcPr>
            <w:tcW w:w="2337" w:type="dxa"/>
          </w:tcPr>
          <w:p w14:paraId="4A98E5FA"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не менее 10 %</w:t>
            </w:r>
          </w:p>
        </w:tc>
      </w:tr>
      <w:tr w:rsidR="004C35BD" w14:paraId="14E42F1A" w14:textId="77777777" w:rsidTr="004C35BD">
        <w:tc>
          <w:tcPr>
            <w:tcW w:w="562" w:type="dxa"/>
          </w:tcPr>
          <w:p w14:paraId="4141EF63"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2.</w:t>
            </w:r>
          </w:p>
        </w:tc>
        <w:tc>
          <w:tcPr>
            <w:tcW w:w="4110" w:type="dxa"/>
          </w:tcPr>
          <w:p w14:paraId="198984D4" w14:textId="77777777" w:rsidR="004C35BD" w:rsidRPr="004C35BD" w:rsidRDefault="004C35BD" w:rsidP="004C35BD">
            <w:pPr>
              <w:jc w:val="both"/>
              <w:rPr>
                <w:rFonts w:ascii="Times New Roman" w:hAnsi="Times New Roman" w:cs="Times New Roman"/>
                <w:b/>
              </w:rPr>
            </w:pPr>
            <w:r w:rsidRPr="004C35BD">
              <w:rPr>
                <w:rFonts w:ascii="Times New Roman" w:hAnsi="Times New Roman" w:cs="Times New Roman"/>
              </w:rPr>
              <w:t xml:space="preserve">Улучшенные характеристики товара / работы / услуги по сравнению с установленными ТЗ, предлагаемые Исполнителем </w:t>
            </w:r>
          </w:p>
        </w:tc>
        <w:tc>
          <w:tcPr>
            <w:tcW w:w="2336" w:type="dxa"/>
          </w:tcPr>
          <w:p w14:paraId="4BB98704"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от 0 до 2 баллов</w:t>
            </w:r>
          </w:p>
        </w:tc>
        <w:tc>
          <w:tcPr>
            <w:tcW w:w="2337" w:type="dxa"/>
          </w:tcPr>
          <w:p w14:paraId="277D81AA"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не менее 10%</w:t>
            </w:r>
          </w:p>
        </w:tc>
      </w:tr>
      <w:tr w:rsidR="004C35BD" w14:paraId="014E1499" w14:textId="77777777" w:rsidTr="004C35BD">
        <w:tc>
          <w:tcPr>
            <w:tcW w:w="562" w:type="dxa"/>
          </w:tcPr>
          <w:p w14:paraId="10EFB1D8"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3.</w:t>
            </w:r>
          </w:p>
        </w:tc>
        <w:tc>
          <w:tcPr>
            <w:tcW w:w="4110" w:type="dxa"/>
          </w:tcPr>
          <w:p w14:paraId="56866430" w14:textId="77777777" w:rsidR="004C35BD" w:rsidRPr="004C35BD" w:rsidRDefault="004C35BD" w:rsidP="004C35BD">
            <w:pPr>
              <w:jc w:val="both"/>
              <w:rPr>
                <w:rFonts w:ascii="Times New Roman" w:hAnsi="Times New Roman" w:cs="Times New Roman"/>
                <w:b/>
              </w:rPr>
            </w:pPr>
            <w:r w:rsidRPr="004C35BD">
              <w:rPr>
                <w:rFonts w:ascii="Times New Roman" w:hAnsi="Times New Roman" w:cs="Times New Roman"/>
              </w:rPr>
              <w:t xml:space="preserve">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 </w:t>
            </w:r>
          </w:p>
        </w:tc>
        <w:tc>
          <w:tcPr>
            <w:tcW w:w="2336" w:type="dxa"/>
          </w:tcPr>
          <w:p w14:paraId="7CBE7288"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от 0 до 2 баллов</w:t>
            </w:r>
          </w:p>
        </w:tc>
        <w:tc>
          <w:tcPr>
            <w:tcW w:w="2337" w:type="dxa"/>
          </w:tcPr>
          <w:p w14:paraId="313CB73B"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не менее 10%</w:t>
            </w:r>
          </w:p>
        </w:tc>
      </w:tr>
      <w:tr w:rsidR="004C35BD" w14:paraId="2E4DEC74" w14:textId="77777777" w:rsidTr="004C35BD">
        <w:tc>
          <w:tcPr>
            <w:tcW w:w="562" w:type="dxa"/>
          </w:tcPr>
          <w:p w14:paraId="2B78F3F8"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4.</w:t>
            </w:r>
          </w:p>
        </w:tc>
        <w:tc>
          <w:tcPr>
            <w:tcW w:w="4110" w:type="dxa"/>
          </w:tcPr>
          <w:p w14:paraId="5A344863" w14:textId="77777777" w:rsidR="004C35BD" w:rsidRPr="004C35BD" w:rsidRDefault="004C35BD" w:rsidP="004C35BD">
            <w:pPr>
              <w:jc w:val="both"/>
              <w:rPr>
                <w:rFonts w:ascii="Times New Roman" w:hAnsi="Times New Roman" w:cs="Times New Roman"/>
              </w:rPr>
            </w:pPr>
            <w:r w:rsidRPr="004C35BD">
              <w:rPr>
                <w:rFonts w:ascii="Times New Roman" w:hAnsi="Times New Roman" w:cs="Times New Roman"/>
              </w:rPr>
              <w:t xml:space="preserve">Опыт по выполнению аналогичных требованиям ТЗ работ, оказанию услуг </w:t>
            </w:r>
          </w:p>
          <w:p w14:paraId="22C9D466" w14:textId="77777777" w:rsidR="004C35BD" w:rsidRPr="004C35BD" w:rsidRDefault="004C35BD" w:rsidP="004C35BD">
            <w:pPr>
              <w:jc w:val="both"/>
              <w:rPr>
                <w:rFonts w:ascii="Times New Roman" w:hAnsi="Times New Roman" w:cs="Times New Roman"/>
                <w:b/>
                <w:i/>
              </w:rPr>
            </w:pPr>
            <w:r w:rsidRPr="004C35BD">
              <w:rPr>
                <w:rFonts w:ascii="Times New Roman" w:hAnsi="Times New Roman" w:cs="Times New Roman"/>
                <w:i/>
              </w:rPr>
              <w:t xml:space="preserve">(подтверждается приложенными копиями договоров и актов выполненных работ (оказанных услуг) </w:t>
            </w:r>
          </w:p>
        </w:tc>
        <w:tc>
          <w:tcPr>
            <w:tcW w:w="2336" w:type="dxa"/>
          </w:tcPr>
          <w:p w14:paraId="33E6015B"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от 0 до 3 баллов</w:t>
            </w:r>
          </w:p>
        </w:tc>
        <w:tc>
          <w:tcPr>
            <w:tcW w:w="2337" w:type="dxa"/>
          </w:tcPr>
          <w:p w14:paraId="19CED1A8"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не менее 20%</w:t>
            </w:r>
          </w:p>
        </w:tc>
      </w:tr>
      <w:tr w:rsidR="004C35BD" w14:paraId="6148CF0C" w14:textId="77777777" w:rsidTr="004C35BD">
        <w:tc>
          <w:tcPr>
            <w:tcW w:w="562" w:type="dxa"/>
          </w:tcPr>
          <w:p w14:paraId="7E74F07C"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5.</w:t>
            </w:r>
          </w:p>
        </w:tc>
        <w:tc>
          <w:tcPr>
            <w:tcW w:w="4110" w:type="dxa"/>
          </w:tcPr>
          <w:p w14:paraId="673AB6C9" w14:textId="77777777" w:rsidR="004C35BD" w:rsidRPr="004C35BD" w:rsidRDefault="004C35BD" w:rsidP="004C35BD">
            <w:pPr>
              <w:jc w:val="both"/>
              <w:rPr>
                <w:rFonts w:ascii="Times New Roman" w:hAnsi="Times New Roman" w:cs="Times New Roman"/>
              </w:rPr>
            </w:pPr>
            <w:r w:rsidRPr="004C35BD">
              <w:rPr>
                <w:rFonts w:ascii="Times New Roman" w:hAnsi="Times New Roman" w:cs="Times New Roman"/>
              </w:rPr>
              <w:t xml:space="preserve">Деловая репутация </w:t>
            </w:r>
          </w:p>
          <w:p w14:paraId="52833308" w14:textId="77777777" w:rsidR="004C35BD" w:rsidRPr="004C35BD" w:rsidRDefault="004C35BD" w:rsidP="004C35BD">
            <w:pPr>
              <w:jc w:val="both"/>
              <w:rPr>
                <w:rFonts w:ascii="Times New Roman" w:hAnsi="Times New Roman" w:cs="Times New Roman"/>
              </w:rPr>
            </w:pPr>
          </w:p>
          <w:p w14:paraId="0E4996F8" w14:textId="77777777" w:rsidR="004C35BD" w:rsidRPr="004C35BD" w:rsidRDefault="004C35BD" w:rsidP="004C35BD">
            <w:pPr>
              <w:jc w:val="both"/>
              <w:rPr>
                <w:rFonts w:ascii="Times New Roman" w:hAnsi="Times New Roman" w:cs="Times New Roman"/>
                <w:b/>
                <w:i/>
              </w:rPr>
            </w:pPr>
            <w:r w:rsidRPr="004C35BD">
              <w:rPr>
                <w:rFonts w:ascii="Times New Roman" w:hAnsi="Times New Roman" w:cs="Times New Roman"/>
                <w:i/>
              </w:rPr>
              <w:t xml:space="preserve">(подтверждается приложенными к анкете-заявке копиями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w:t>
            </w:r>
            <w:r w:rsidRPr="004C35BD">
              <w:rPr>
                <w:rFonts w:ascii="Times New Roman" w:hAnsi="Times New Roman" w:cs="Times New Roman"/>
                <w:i/>
              </w:rPr>
              <w:lastRenderedPageBreak/>
              <w:t xml:space="preserve">муниципальных, региональных или федеральных конкурсов) </w:t>
            </w:r>
          </w:p>
        </w:tc>
        <w:tc>
          <w:tcPr>
            <w:tcW w:w="2336" w:type="dxa"/>
          </w:tcPr>
          <w:p w14:paraId="38317280" w14:textId="77777777" w:rsidR="004C35BD" w:rsidRPr="004C35BD" w:rsidRDefault="004C35BD" w:rsidP="004C35BD">
            <w:pPr>
              <w:jc w:val="both"/>
              <w:rPr>
                <w:rFonts w:ascii="Times New Roman" w:hAnsi="Times New Roman" w:cs="Times New Roman"/>
                <w:b/>
              </w:rPr>
            </w:pPr>
            <w:r w:rsidRPr="004C35BD">
              <w:rPr>
                <w:rFonts w:ascii="Times New Roman" w:hAnsi="Times New Roman" w:cs="Times New Roman"/>
              </w:rPr>
              <w:lastRenderedPageBreak/>
              <w:t xml:space="preserve">от 0 до 1 балла </w:t>
            </w:r>
          </w:p>
        </w:tc>
        <w:tc>
          <w:tcPr>
            <w:tcW w:w="2337" w:type="dxa"/>
          </w:tcPr>
          <w:p w14:paraId="5C025A23"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не менее 20%</w:t>
            </w:r>
          </w:p>
        </w:tc>
      </w:tr>
      <w:tr w:rsidR="004C35BD" w14:paraId="565D8E55" w14:textId="77777777" w:rsidTr="004C35BD">
        <w:tc>
          <w:tcPr>
            <w:tcW w:w="562" w:type="dxa"/>
          </w:tcPr>
          <w:p w14:paraId="413BF380"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lastRenderedPageBreak/>
              <w:t>6.</w:t>
            </w:r>
          </w:p>
        </w:tc>
        <w:tc>
          <w:tcPr>
            <w:tcW w:w="4110" w:type="dxa"/>
          </w:tcPr>
          <w:p w14:paraId="33F93DCF" w14:textId="77777777" w:rsidR="004C35BD" w:rsidRPr="004C35BD" w:rsidRDefault="004C35BD" w:rsidP="004C35BD">
            <w:pPr>
              <w:jc w:val="both"/>
              <w:rPr>
                <w:rFonts w:ascii="Times New Roman" w:hAnsi="Times New Roman" w:cs="Times New Roman"/>
              </w:rPr>
            </w:pPr>
            <w:r w:rsidRPr="004C35BD">
              <w:rPr>
                <w:rFonts w:ascii="Times New Roman" w:hAnsi="Times New Roman" w:cs="Times New Roman"/>
              </w:rPr>
              <w:t xml:space="preserve">Ресурсная база Участника процедуры отбора исполнителей, необходимая для надлежащего исполнения договора в соответствии с ТЗ (оборудование, помещения и др.). </w:t>
            </w:r>
          </w:p>
          <w:p w14:paraId="7BC4EC89" w14:textId="77777777" w:rsidR="004C35BD" w:rsidRPr="004C35BD" w:rsidRDefault="004C35BD" w:rsidP="004C35BD">
            <w:pPr>
              <w:jc w:val="both"/>
              <w:rPr>
                <w:rFonts w:ascii="Times New Roman" w:hAnsi="Times New Roman" w:cs="Times New Roman"/>
              </w:rPr>
            </w:pPr>
          </w:p>
          <w:p w14:paraId="4CB348C4" w14:textId="77777777" w:rsidR="004C35BD" w:rsidRPr="004C35BD" w:rsidRDefault="004C35BD" w:rsidP="004C35BD">
            <w:pPr>
              <w:jc w:val="both"/>
              <w:rPr>
                <w:rFonts w:ascii="Times New Roman" w:hAnsi="Times New Roman" w:cs="Times New Roman"/>
                <w:b/>
              </w:rPr>
            </w:pPr>
            <w:r w:rsidRPr="004C35BD">
              <w:rPr>
                <w:rFonts w:ascii="Times New Roman" w:hAnsi="Times New Roman" w:cs="Times New Roman"/>
              </w:rPr>
              <w:t>(</w:t>
            </w:r>
            <w:r w:rsidRPr="004C35BD">
              <w:rPr>
                <w:rFonts w:ascii="Times New Roman" w:hAnsi="Times New Roman" w:cs="Times New Roman"/>
                <w:i/>
              </w:rPr>
              <w:t>подтверждается приложенными копиями документов, свидетельствующих о праве собственности, аренды, ином праве пользования)</w:t>
            </w:r>
          </w:p>
        </w:tc>
        <w:tc>
          <w:tcPr>
            <w:tcW w:w="2336" w:type="dxa"/>
          </w:tcPr>
          <w:p w14:paraId="14FB70EE" w14:textId="77777777" w:rsidR="004C35BD" w:rsidRPr="004C35BD" w:rsidRDefault="004C35BD" w:rsidP="004C35BD">
            <w:pPr>
              <w:jc w:val="both"/>
              <w:rPr>
                <w:rFonts w:ascii="Times New Roman" w:hAnsi="Times New Roman" w:cs="Times New Roman"/>
                <w:b/>
              </w:rPr>
            </w:pPr>
            <w:r w:rsidRPr="004C35BD">
              <w:rPr>
                <w:rFonts w:ascii="Times New Roman" w:hAnsi="Times New Roman" w:cs="Times New Roman"/>
              </w:rPr>
              <w:t xml:space="preserve">от 0 до 1 балла </w:t>
            </w:r>
          </w:p>
        </w:tc>
        <w:tc>
          <w:tcPr>
            <w:tcW w:w="2337" w:type="dxa"/>
          </w:tcPr>
          <w:p w14:paraId="0D281941"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не менее 10%</w:t>
            </w:r>
          </w:p>
        </w:tc>
      </w:tr>
      <w:tr w:rsidR="004C35BD" w14:paraId="473993D5" w14:textId="77777777" w:rsidTr="004C35BD">
        <w:tc>
          <w:tcPr>
            <w:tcW w:w="562" w:type="dxa"/>
          </w:tcPr>
          <w:p w14:paraId="5E2A23CD"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7.</w:t>
            </w:r>
          </w:p>
        </w:tc>
        <w:tc>
          <w:tcPr>
            <w:tcW w:w="4110" w:type="dxa"/>
          </w:tcPr>
          <w:p w14:paraId="11AC4FE9" w14:textId="77777777" w:rsidR="004C35BD" w:rsidRPr="004C35BD" w:rsidRDefault="004C35BD" w:rsidP="004C35BD">
            <w:pPr>
              <w:jc w:val="both"/>
              <w:rPr>
                <w:rFonts w:ascii="Times New Roman" w:hAnsi="Times New Roman" w:cs="Times New Roman"/>
              </w:rPr>
            </w:pPr>
            <w:r w:rsidRPr="004C35BD">
              <w:rPr>
                <w:rFonts w:ascii="Times New Roman" w:hAnsi="Times New Roman" w:cs="Times New Roman"/>
              </w:rPr>
              <w:t>Штат квалифицированных сотрудников Участника процедуры отбора исполнителей, обладающих необходимой компетенцией для надлежащего исполнения договора в соответствии с ТЗ</w:t>
            </w:r>
          </w:p>
          <w:p w14:paraId="1A82485B" w14:textId="77777777" w:rsidR="004C35BD" w:rsidRPr="004C35BD" w:rsidRDefault="004C35BD" w:rsidP="004C35BD">
            <w:pPr>
              <w:jc w:val="both"/>
              <w:rPr>
                <w:rFonts w:ascii="Times New Roman" w:hAnsi="Times New Roman" w:cs="Times New Roman"/>
              </w:rPr>
            </w:pPr>
          </w:p>
          <w:p w14:paraId="131E9311" w14:textId="77777777" w:rsidR="004C35BD" w:rsidRPr="004C35BD" w:rsidRDefault="004C35BD" w:rsidP="004C35BD">
            <w:pPr>
              <w:jc w:val="both"/>
              <w:rPr>
                <w:rFonts w:ascii="Times New Roman" w:hAnsi="Times New Roman" w:cs="Times New Roman"/>
                <w:b/>
                <w:i/>
              </w:rPr>
            </w:pPr>
            <w:r w:rsidRPr="004C35BD">
              <w:rPr>
                <w:rFonts w:ascii="Times New Roman" w:hAnsi="Times New Roman" w:cs="Times New Roman"/>
              </w:rPr>
              <w:t xml:space="preserve"> </w:t>
            </w:r>
            <w:r w:rsidRPr="004C35BD">
              <w:rPr>
                <w:rFonts w:ascii="Times New Roman" w:hAnsi="Times New Roman" w:cs="Times New Roman"/>
                <w:i/>
              </w:rPr>
              <w:t xml:space="preserve">(подтверждается копиями документов, свидетельствующих о трудовых правоотношениях между указанными лицами и Участником процедуры отбора исполнителей, а также документов, подтверждающих образование и квалификацию указанных лиц) </w:t>
            </w:r>
          </w:p>
        </w:tc>
        <w:tc>
          <w:tcPr>
            <w:tcW w:w="2336" w:type="dxa"/>
          </w:tcPr>
          <w:p w14:paraId="16FCBC02"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от 0 до 1 баллов</w:t>
            </w:r>
          </w:p>
        </w:tc>
        <w:tc>
          <w:tcPr>
            <w:tcW w:w="2337" w:type="dxa"/>
          </w:tcPr>
          <w:p w14:paraId="78C5617B" w14:textId="77777777" w:rsidR="004C35BD" w:rsidRPr="004C35BD" w:rsidRDefault="004C35BD" w:rsidP="00A6746D">
            <w:pPr>
              <w:jc w:val="both"/>
              <w:rPr>
                <w:rFonts w:ascii="Times New Roman" w:hAnsi="Times New Roman" w:cs="Times New Roman"/>
                <w:b/>
              </w:rPr>
            </w:pPr>
            <w:r w:rsidRPr="004C35BD">
              <w:rPr>
                <w:rFonts w:ascii="Times New Roman" w:hAnsi="Times New Roman" w:cs="Times New Roman"/>
              </w:rPr>
              <w:t>не менее 20%</w:t>
            </w:r>
          </w:p>
        </w:tc>
      </w:tr>
    </w:tbl>
    <w:p w14:paraId="06E93ECE" w14:textId="77777777" w:rsidR="004C35BD" w:rsidRDefault="004C35BD" w:rsidP="00A6746D">
      <w:pPr>
        <w:jc w:val="both"/>
        <w:rPr>
          <w:rFonts w:ascii="Times New Roman" w:hAnsi="Times New Roman" w:cs="Times New Roman"/>
          <w:b/>
          <w:sz w:val="24"/>
          <w:szCs w:val="24"/>
        </w:rPr>
      </w:pPr>
    </w:p>
    <w:p w14:paraId="3D1B11F1" w14:textId="77777777" w:rsidR="00253DB0" w:rsidRPr="00253DB0" w:rsidRDefault="004C35BD" w:rsidP="00253DB0">
      <w:pPr>
        <w:jc w:val="both"/>
        <w:rPr>
          <w:rFonts w:ascii="Times New Roman" w:hAnsi="Times New Roman" w:cs="Times New Roman"/>
          <w:sz w:val="24"/>
          <w:szCs w:val="24"/>
        </w:rPr>
      </w:pPr>
      <w:r w:rsidRPr="00253DB0">
        <w:rPr>
          <w:rFonts w:ascii="Times New Roman" w:hAnsi="Times New Roman" w:cs="Times New Roman"/>
          <w:sz w:val="24"/>
          <w:szCs w:val="24"/>
        </w:rPr>
        <w:t>АНО «ЦПЭ БО</w:t>
      </w:r>
      <w:r w:rsidR="00DD337C" w:rsidRPr="00253DB0">
        <w:rPr>
          <w:rFonts w:ascii="Times New Roman" w:hAnsi="Times New Roman" w:cs="Times New Roman"/>
          <w:sz w:val="24"/>
          <w:szCs w:val="24"/>
        </w:rPr>
        <w:t xml:space="preserve">» предлагает заинтересованным лицам в срок до _________________ года ______ч. _____ мин. подготовить и представить в адрес Заказчика оригинал анкеты-заявки и коммерческого предложения по предложенным формам с приложением документов, предусмотренных указанными формами, любым из следующих способов: </w:t>
      </w:r>
    </w:p>
    <w:p w14:paraId="528C31BA" w14:textId="588607D7" w:rsidR="00253DB0" w:rsidRPr="00BC0BEF" w:rsidRDefault="00DD337C" w:rsidP="00253DB0">
      <w:pPr>
        <w:ind w:right="283"/>
        <w:jc w:val="both"/>
        <w:rPr>
          <w:rFonts w:ascii="Times New Roman" w:hAnsi="Times New Roman" w:cs="Times New Roman"/>
          <w:sz w:val="24"/>
          <w:szCs w:val="24"/>
        </w:rPr>
      </w:pPr>
      <w:r w:rsidRPr="00253DB0">
        <w:rPr>
          <w:rFonts w:ascii="Times New Roman" w:hAnsi="Times New Roman" w:cs="Times New Roman"/>
          <w:sz w:val="24"/>
          <w:szCs w:val="24"/>
        </w:rPr>
        <w:sym w:font="Symbol" w:char="F0B7"/>
      </w:r>
      <w:r w:rsidRPr="00253DB0">
        <w:rPr>
          <w:rFonts w:ascii="Times New Roman" w:hAnsi="Times New Roman" w:cs="Times New Roman"/>
          <w:sz w:val="24"/>
          <w:szCs w:val="24"/>
        </w:rPr>
        <w:t xml:space="preserve"> лично / через представителя / путем использования почтовой/курьерской связи </w:t>
      </w:r>
      <w:r w:rsidR="00BC0BEF">
        <w:rPr>
          <w:rFonts w:ascii="Times New Roman" w:hAnsi="Times New Roman" w:cs="Times New Roman"/>
          <w:sz w:val="24"/>
          <w:szCs w:val="24"/>
        </w:rPr>
        <w:t xml:space="preserve">либо </w:t>
      </w:r>
      <w:r w:rsidR="00BC0BEF" w:rsidRPr="00622AC6">
        <w:rPr>
          <w:rFonts w:ascii="Times New Roman" w:hAnsi="Times New Roman" w:cs="Times New Roman"/>
          <w:sz w:val="24"/>
          <w:szCs w:val="24"/>
        </w:rPr>
        <w:t xml:space="preserve">по электронной почте </w:t>
      </w:r>
      <w:r w:rsidR="00BC0BEF">
        <w:rPr>
          <w:rFonts w:ascii="Times New Roman" w:hAnsi="Times New Roman" w:cs="Times New Roman"/>
          <w:sz w:val="24"/>
          <w:szCs w:val="24"/>
        </w:rPr>
        <w:t xml:space="preserve">в форме сканированных копий </w:t>
      </w:r>
      <w:r w:rsidR="00C9513B">
        <w:rPr>
          <w:rFonts w:ascii="Times New Roman" w:hAnsi="Times New Roman" w:cs="Times New Roman"/>
          <w:sz w:val="24"/>
          <w:szCs w:val="24"/>
        </w:rPr>
        <w:t xml:space="preserve">оригиналов </w:t>
      </w:r>
      <w:r w:rsidR="00BC0BEF">
        <w:rPr>
          <w:rFonts w:ascii="Times New Roman" w:hAnsi="Times New Roman" w:cs="Times New Roman"/>
          <w:sz w:val="24"/>
          <w:szCs w:val="24"/>
        </w:rPr>
        <w:t>документов</w:t>
      </w:r>
      <w:r w:rsidR="00BC0BEF" w:rsidRPr="002A01B2">
        <w:rPr>
          <w:rFonts w:ascii="Times New Roman" w:hAnsi="Times New Roman" w:cs="Times New Roman"/>
          <w:sz w:val="24"/>
          <w:szCs w:val="24"/>
        </w:rPr>
        <w:t xml:space="preserve"> </w:t>
      </w:r>
      <w:r w:rsidRPr="00253DB0">
        <w:rPr>
          <w:rFonts w:ascii="Times New Roman" w:hAnsi="Times New Roman" w:cs="Times New Roman"/>
          <w:sz w:val="24"/>
          <w:szCs w:val="24"/>
        </w:rPr>
        <w:t xml:space="preserve">по адресу местонахождения Заказчика: </w:t>
      </w:r>
      <w:r w:rsidR="00253DB0" w:rsidRPr="00253DB0">
        <w:rPr>
          <w:rFonts w:ascii="Times New Roman" w:hAnsi="Times New Roman" w:cs="Times New Roman"/>
          <w:sz w:val="24"/>
          <w:szCs w:val="24"/>
        </w:rPr>
        <w:t>308034</w:t>
      </w:r>
      <w:r w:rsidRPr="00253DB0">
        <w:rPr>
          <w:rFonts w:ascii="Times New Roman" w:hAnsi="Times New Roman" w:cs="Times New Roman"/>
          <w:sz w:val="24"/>
          <w:szCs w:val="24"/>
        </w:rPr>
        <w:t xml:space="preserve">, </w:t>
      </w:r>
      <w:r w:rsidR="00253DB0" w:rsidRPr="00253DB0">
        <w:rPr>
          <w:rFonts w:ascii="Times New Roman" w:hAnsi="Times New Roman" w:cs="Times New Roman"/>
          <w:color w:val="000000"/>
          <w:sz w:val="24"/>
          <w:szCs w:val="24"/>
        </w:rPr>
        <w:t>г. Белгород, ул. Королева, д. 2А, офис 512, АНО «ЦПЭ БО»</w:t>
      </w:r>
      <w:r w:rsidR="00253DB0" w:rsidRPr="00253DB0">
        <w:rPr>
          <w:rFonts w:ascii="Times New Roman" w:hAnsi="Times New Roman" w:cs="Times New Roman"/>
          <w:sz w:val="24"/>
          <w:szCs w:val="24"/>
        </w:rPr>
        <w:t xml:space="preserve"> </w:t>
      </w:r>
      <w:r w:rsidRPr="00253DB0">
        <w:rPr>
          <w:rFonts w:ascii="Times New Roman" w:hAnsi="Times New Roman" w:cs="Times New Roman"/>
          <w:sz w:val="24"/>
          <w:szCs w:val="24"/>
        </w:rPr>
        <w:t>в с</w:t>
      </w:r>
      <w:r w:rsidR="00253DB0" w:rsidRPr="00253DB0">
        <w:rPr>
          <w:rFonts w:ascii="Times New Roman" w:hAnsi="Times New Roman" w:cs="Times New Roman"/>
          <w:sz w:val="24"/>
          <w:szCs w:val="24"/>
        </w:rPr>
        <w:t xml:space="preserve">ледующие часы работы: </w:t>
      </w:r>
      <w:proofErr w:type="spellStart"/>
      <w:r w:rsidR="00253DB0" w:rsidRPr="00253DB0">
        <w:rPr>
          <w:rFonts w:ascii="Times New Roman" w:hAnsi="Times New Roman" w:cs="Times New Roman"/>
          <w:sz w:val="24"/>
          <w:szCs w:val="24"/>
        </w:rPr>
        <w:t>пн-пт</w:t>
      </w:r>
      <w:proofErr w:type="spellEnd"/>
      <w:r w:rsidR="00253DB0" w:rsidRPr="00253DB0">
        <w:rPr>
          <w:rFonts w:ascii="Times New Roman" w:hAnsi="Times New Roman" w:cs="Times New Roman"/>
          <w:sz w:val="24"/>
          <w:szCs w:val="24"/>
        </w:rPr>
        <w:t xml:space="preserve"> с 09.00 до 18.00 (перерыв с 13.00 до 14.00)</w:t>
      </w:r>
      <w:r w:rsidR="00BC0BEF">
        <w:rPr>
          <w:rFonts w:ascii="Times New Roman" w:hAnsi="Times New Roman" w:cs="Times New Roman"/>
          <w:sz w:val="24"/>
          <w:szCs w:val="24"/>
        </w:rPr>
        <w:t xml:space="preserve">, </w:t>
      </w:r>
      <w:hyperlink r:id="rId8" w:history="1">
        <w:r w:rsidR="00BC0BEF" w:rsidRPr="00BC0BEF">
          <w:rPr>
            <w:rStyle w:val="a3"/>
            <w:rFonts w:ascii="Times New Roman" w:hAnsi="Times New Roman" w:cs="Times New Roman"/>
            <w:color w:val="E00F20"/>
            <w:shd w:val="clear" w:color="auto" w:fill="FFFFFF"/>
          </w:rPr>
          <w:t>info@export31.ru</w:t>
        </w:r>
      </w:hyperlink>
      <w:r w:rsidRPr="00BC0BEF">
        <w:rPr>
          <w:rFonts w:ascii="Times New Roman" w:hAnsi="Times New Roman" w:cs="Times New Roman"/>
          <w:sz w:val="24"/>
          <w:szCs w:val="24"/>
        </w:rPr>
        <w:t>.</w:t>
      </w:r>
    </w:p>
    <w:p w14:paraId="675C8AFA" w14:textId="77777777" w:rsidR="00253DB0" w:rsidRPr="00253DB0" w:rsidRDefault="00DD337C" w:rsidP="00A6746D">
      <w:pPr>
        <w:jc w:val="both"/>
        <w:rPr>
          <w:rFonts w:ascii="Times New Roman" w:hAnsi="Times New Roman" w:cs="Times New Roman"/>
          <w:sz w:val="24"/>
          <w:szCs w:val="24"/>
        </w:rPr>
      </w:pPr>
      <w:r w:rsidRPr="00253DB0">
        <w:rPr>
          <w:sz w:val="24"/>
          <w:szCs w:val="24"/>
        </w:rPr>
        <w:t xml:space="preserve"> </w:t>
      </w:r>
      <w:r w:rsidRPr="00253DB0">
        <w:rPr>
          <w:rFonts w:ascii="Times New Roman" w:hAnsi="Times New Roman" w:cs="Times New Roman"/>
          <w:sz w:val="24"/>
          <w:szCs w:val="24"/>
        </w:rPr>
        <w:t>Для соблюдения процедуры обора исполнителей, претендующих на право заключения договора, АНО «</w:t>
      </w:r>
      <w:r w:rsidR="00253DB0" w:rsidRPr="00253DB0">
        <w:rPr>
          <w:rFonts w:ascii="Times New Roman" w:hAnsi="Times New Roman" w:cs="Times New Roman"/>
          <w:sz w:val="24"/>
          <w:szCs w:val="24"/>
        </w:rPr>
        <w:t>ЦПЭ БО</w:t>
      </w:r>
      <w:r w:rsidRPr="00253DB0">
        <w:rPr>
          <w:rFonts w:ascii="Times New Roman" w:hAnsi="Times New Roman" w:cs="Times New Roman"/>
          <w:sz w:val="24"/>
          <w:szCs w:val="24"/>
        </w:rPr>
        <w:t xml:space="preserve">» предлагает заинтересованным лицам ознакомиться с Техническим заданием и проектом договора, который будет заключен с Исполнителем по результатам проведения отбора исполнителей. </w:t>
      </w:r>
    </w:p>
    <w:p w14:paraId="644C93ED" w14:textId="77777777" w:rsidR="00253DB0" w:rsidRPr="00253DB0" w:rsidRDefault="00253DB0" w:rsidP="00A6746D">
      <w:pPr>
        <w:jc w:val="both"/>
        <w:rPr>
          <w:rFonts w:ascii="Times New Roman" w:hAnsi="Times New Roman" w:cs="Times New Roman"/>
          <w:sz w:val="24"/>
          <w:szCs w:val="24"/>
        </w:rPr>
      </w:pPr>
      <w:r>
        <w:rPr>
          <w:rFonts w:ascii="Times New Roman" w:hAnsi="Times New Roman" w:cs="Times New Roman"/>
          <w:b/>
          <w:sz w:val="24"/>
          <w:szCs w:val="24"/>
        </w:rPr>
        <w:t>Приложение</w:t>
      </w:r>
      <w:r w:rsidR="00DD337C" w:rsidRPr="00253DB0">
        <w:rPr>
          <w:rFonts w:ascii="Times New Roman" w:hAnsi="Times New Roman" w:cs="Times New Roman"/>
          <w:b/>
          <w:sz w:val="24"/>
          <w:szCs w:val="24"/>
        </w:rPr>
        <w:t>:</w:t>
      </w:r>
      <w:r>
        <w:rPr>
          <w:rFonts w:ascii="Times New Roman" w:hAnsi="Times New Roman" w:cs="Times New Roman"/>
          <w:sz w:val="24"/>
          <w:szCs w:val="24"/>
        </w:rPr>
        <w:t xml:space="preserve"> </w:t>
      </w:r>
      <w:r w:rsidR="00DD337C" w:rsidRPr="00253DB0">
        <w:rPr>
          <w:rFonts w:ascii="Times New Roman" w:hAnsi="Times New Roman" w:cs="Times New Roman"/>
          <w:sz w:val="24"/>
          <w:szCs w:val="24"/>
        </w:rPr>
        <w:t xml:space="preserve">Техническое задание с приложением проекта договора поставки/оказания услуг/ выполнения работ на ___ л. в 1 экз. </w:t>
      </w:r>
    </w:p>
    <w:p w14:paraId="68D3D5A5" w14:textId="77777777" w:rsidR="00253DB0" w:rsidRPr="00253DB0" w:rsidRDefault="00253DB0" w:rsidP="00A6746D">
      <w:pPr>
        <w:jc w:val="both"/>
        <w:rPr>
          <w:rFonts w:ascii="Times New Roman" w:hAnsi="Times New Roman" w:cs="Times New Roman"/>
          <w:sz w:val="24"/>
          <w:szCs w:val="24"/>
        </w:rPr>
      </w:pPr>
    </w:p>
    <w:p w14:paraId="21B80006" w14:textId="77777777" w:rsidR="00253DB0" w:rsidRDefault="00DD337C" w:rsidP="00A6746D">
      <w:pPr>
        <w:jc w:val="both"/>
        <w:rPr>
          <w:rFonts w:ascii="Times New Roman" w:hAnsi="Times New Roman" w:cs="Times New Roman"/>
          <w:b/>
          <w:sz w:val="24"/>
          <w:szCs w:val="24"/>
        </w:rPr>
      </w:pPr>
      <w:r w:rsidRPr="00253DB0">
        <w:rPr>
          <w:rFonts w:ascii="Times New Roman" w:hAnsi="Times New Roman" w:cs="Times New Roman"/>
          <w:b/>
          <w:sz w:val="24"/>
          <w:szCs w:val="24"/>
        </w:rPr>
        <w:t>Контактное лицо АНО «</w:t>
      </w:r>
      <w:r w:rsidR="00253DB0" w:rsidRPr="00253DB0">
        <w:rPr>
          <w:rFonts w:ascii="Times New Roman" w:hAnsi="Times New Roman" w:cs="Times New Roman"/>
          <w:b/>
          <w:sz w:val="24"/>
          <w:szCs w:val="24"/>
        </w:rPr>
        <w:t>ЦПЭ БО</w:t>
      </w:r>
      <w:r w:rsidRPr="00253DB0">
        <w:rPr>
          <w:rFonts w:ascii="Times New Roman" w:hAnsi="Times New Roman" w:cs="Times New Roman"/>
          <w:b/>
          <w:sz w:val="24"/>
          <w:szCs w:val="24"/>
        </w:rPr>
        <w:t xml:space="preserve">» по настоящей закупке: </w:t>
      </w:r>
    </w:p>
    <w:p w14:paraId="2AE59AEE" w14:textId="1E1DC496" w:rsidR="00253DB0" w:rsidRPr="00253DB0" w:rsidRDefault="00DD337C" w:rsidP="00A6746D">
      <w:pPr>
        <w:jc w:val="both"/>
        <w:rPr>
          <w:rFonts w:ascii="Times New Roman" w:hAnsi="Times New Roman" w:cs="Times New Roman"/>
          <w:b/>
          <w:sz w:val="24"/>
          <w:szCs w:val="24"/>
        </w:rPr>
      </w:pPr>
      <w:r w:rsidRPr="00253DB0">
        <w:rPr>
          <w:rFonts w:ascii="Times New Roman" w:hAnsi="Times New Roman" w:cs="Times New Roman"/>
          <w:b/>
          <w:sz w:val="24"/>
          <w:szCs w:val="24"/>
        </w:rPr>
        <w:t>__________</w:t>
      </w:r>
      <w:proofErr w:type="gramStart"/>
      <w:r w:rsidRPr="00253DB0">
        <w:rPr>
          <w:rFonts w:ascii="Times New Roman" w:hAnsi="Times New Roman" w:cs="Times New Roman"/>
          <w:b/>
          <w:sz w:val="24"/>
          <w:szCs w:val="24"/>
        </w:rPr>
        <w:t>_</w:t>
      </w:r>
      <w:r w:rsidR="003F4BD1">
        <w:rPr>
          <w:rFonts w:ascii="Times New Roman" w:hAnsi="Times New Roman" w:cs="Times New Roman"/>
          <w:b/>
          <w:sz w:val="24"/>
          <w:szCs w:val="24"/>
        </w:rPr>
        <w:t>(</w:t>
      </w:r>
      <w:proofErr w:type="gramEnd"/>
      <w:r w:rsidR="003F4BD1">
        <w:rPr>
          <w:rFonts w:ascii="Times New Roman" w:hAnsi="Times New Roman" w:cs="Times New Roman"/>
          <w:b/>
          <w:sz w:val="24"/>
          <w:szCs w:val="24"/>
        </w:rPr>
        <w:t>ФОИ Ответственного исполнителя</w:t>
      </w:r>
      <w:r w:rsidRPr="00253DB0">
        <w:rPr>
          <w:rFonts w:ascii="Times New Roman" w:hAnsi="Times New Roman" w:cs="Times New Roman"/>
          <w:b/>
          <w:sz w:val="24"/>
          <w:szCs w:val="24"/>
        </w:rPr>
        <w:t xml:space="preserve">), _________(должность), __________(телефон), _______________________________________(электронный адрес) </w:t>
      </w:r>
    </w:p>
    <w:p w14:paraId="45757181" w14:textId="77777777" w:rsidR="00253DB0" w:rsidRDefault="00253DB0" w:rsidP="00A6746D">
      <w:pPr>
        <w:jc w:val="both"/>
        <w:rPr>
          <w:rFonts w:ascii="Times New Roman" w:hAnsi="Times New Roman" w:cs="Times New Roman"/>
          <w:sz w:val="24"/>
          <w:szCs w:val="24"/>
        </w:rPr>
      </w:pPr>
    </w:p>
    <w:p w14:paraId="69D5F576" w14:textId="1F1AB752" w:rsidR="004E75E5" w:rsidRDefault="00253DB0" w:rsidP="004E75E5">
      <w:pPr>
        <w:ind w:firstLine="426"/>
        <w:jc w:val="both"/>
        <w:rPr>
          <w:rFonts w:ascii="Times New Roman" w:hAnsi="Times New Roman" w:cs="Times New Roman"/>
          <w:sz w:val="24"/>
          <w:szCs w:val="24"/>
        </w:rPr>
      </w:pPr>
      <w:r w:rsidRPr="00253DB0">
        <w:rPr>
          <w:rFonts w:ascii="Times New Roman" w:hAnsi="Times New Roman" w:cs="Times New Roman"/>
          <w:b/>
          <w:sz w:val="24"/>
          <w:szCs w:val="24"/>
        </w:rPr>
        <w:lastRenderedPageBreak/>
        <w:t xml:space="preserve">Директор АНО «ЦПЭ </w:t>
      </w:r>
      <w:proofErr w:type="gramStart"/>
      <w:r w:rsidRPr="00253DB0">
        <w:rPr>
          <w:rFonts w:ascii="Times New Roman" w:hAnsi="Times New Roman" w:cs="Times New Roman"/>
          <w:b/>
          <w:sz w:val="24"/>
          <w:szCs w:val="24"/>
        </w:rPr>
        <w:t xml:space="preserve">БО» </w:t>
      </w:r>
      <w:r w:rsidR="004E75E5">
        <w:rPr>
          <w:rFonts w:ascii="Times New Roman" w:hAnsi="Times New Roman" w:cs="Times New Roman"/>
          <w:b/>
          <w:sz w:val="24"/>
          <w:szCs w:val="24"/>
        </w:rPr>
        <w:t xml:space="preserve">  </w:t>
      </w:r>
      <w:proofErr w:type="gramEnd"/>
      <w:r w:rsidR="004E75E5">
        <w:rPr>
          <w:rFonts w:ascii="Times New Roman" w:hAnsi="Times New Roman" w:cs="Times New Roman"/>
          <w:b/>
          <w:sz w:val="24"/>
          <w:szCs w:val="24"/>
        </w:rPr>
        <w:t xml:space="preserve">                 </w:t>
      </w:r>
      <w:r w:rsidR="004E75E5">
        <w:rPr>
          <w:rFonts w:ascii="Times New Roman" w:hAnsi="Times New Roman" w:cs="Times New Roman"/>
          <w:sz w:val="24"/>
          <w:szCs w:val="24"/>
        </w:rPr>
        <w:t xml:space="preserve">___________________                  </w:t>
      </w:r>
    </w:p>
    <w:p w14:paraId="2243FC61" w14:textId="2D48EED5" w:rsidR="00824D7B" w:rsidRPr="004E75E5" w:rsidRDefault="004E75E5" w:rsidP="00A6746D">
      <w:pPr>
        <w:jc w:val="both"/>
        <w:rPr>
          <w:rFonts w:ascii="Times New Roman" w:hAnsi="Times New Roman" w:cs="Times New Roman"/>
          <w:b/>
          <w:sz w:val="20"/>
          <w:szCs w:val="20"/>
        </w:rPr>
      </w:pPr>
      <w:r>
        <w:rPr>
          <w:rFonts w:ascii="Times New Roman" w:hAnsi="Times New Roman" w:cs="Times New Roman"/>
          <w:sz w:val="24"/>
          <w:szCs w:val="24"/>
        </w:rPr>
        <w:t xml:space="preserve">                                                                                  </w:t>
      </w:r>
      <w:proofErr w:type="gramStart"/>
      <w:r>
        <w:rPr>
          <w:rFonts w:ascii="Times New Roman" w:hAnsi="Times New Roman" w:cs="Times New Roman"/>
          <w:sz w:val="20"/>
          <w:szCs w:val="20"/>
        </w:rPr>
        <w:t>п</w:t>
      </w:r>
      <w:r w:rsidRPr="004E75E5">
        <w:rPr>
          <w:rFonts w:ascii="Times New Roman" w:hAnsi="Times New Roman" w:cs="Times New Roman"/>
          <w:sz w:val="20"/>
          <w:szCs w:val="20"/>
        </w:rPr>
        <w:t>одпись</w:t>
      </w:r>
      <w:r>
        <w:rPr>
          <w:rFonts w:ascii="Times New Roman" w:hAnsi="Times New Roman" w:cs="Times New Roman"/>
          <w:sz w:val="20"/>
          <w:szCs w:val="20"/>
        </w:rPr>
        <w:t>,</w:t>
      </w:r>
      <w:r w:rsidRPr="004E75E5">
        <w:rPr>
          <w:rFonts w:ascii="Times New Roman" w:hAnsi="Times New Roman" w:cs="Times New Roman"/>
          <w:sz w:val="20"/>
          <w:szCs w:val="20"/>
        </w:rPr>
        <w:t xml:space="preserve">   </w:t>
      </w:r>
      <w:proofErr w:type="gramEnd"/>
      <w:r>
        <w:rPr>
          <w:rFonts w:ascii="Times New Roman" w:hAnsi="Times New Roman" w:cs="Times New Roman"/>
          <w:sz w:val="20"/>
          <w:szCs w:val="20"/>
        </w:rPr>
        <w:t>ФИО</w:t>
      </w:r>
      <w:r w:rsidR="00253DB0" w:rsidRPr="004E75E5">
        <w:rPr>
          <w:rFonts w:ascii="Times New Roman" w:hAnsi="Times New Roman" w:cs="Times New Roman"/>
          <w:b/>
          <w:sz w:val="20"/>
          <w:szCs w:val="20"/>
        </w:rPr>
        <w:t xml:space="preserve">                                                                                  </w:t>
      </w:r>
    </w:p>
    <w:p w14:paraId="5803ED7A" w14:textId="77777777" w:rsidR="001F5D48" w:rsidRPr="00253DB0" w:rsidRDefault="001F5D48" w:rsidP="001F5D48">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№3</w:t>
      </w:r>
    </w:p>
    <w:p w14:paraId="441EA833" w14:textId="77777777" w:rsidR="00824D7B" w:rsidRDefault="00253DB0" w:rsidP="00253DB0">
      <w:pPr>
        <w:spacing w:after="0"/>
        <w:jc w:val="right"/>
        <w:rPr>
          <w:rFonts w:ascii="Times New Roman" w:hAnsi="Times New Roman" w:cs="Times New Roman"/>
          <w:b/>
          <w:sz w:val="24"/>
          <w:szCs w:val="24"/>
        </w:rPr>
      </w:pPr>
      <w:r w:rsidRPr="00253DB0">
        <w:rPr>
          <w:rFonts w:ascii="Times New Roman" w:hAnsi="Times New Roman" w:cs="Times New Roman"/>
          <w:b/>
          <w:sz w:val="24"/>
          <w:szCs w:val="24"/>
        </w:rPr>
        <w:t xml:space="preserve">к Положению о порядке приобретения </w:t>
      </w:r>
    </w:p>
    <w:p w14:paraId="29BA55D6" w14:textId="224ECD17" w:rsidR="00253DB0" w:rsidRPr="00253DB0" w:rsidRDefault="00253DB0" w:rsidP="00253DB0">
      <w:pPr>
        <w:spacing w:after="0"/>
        <w:jc w:val="right"/>
        <w:rPr>
          <w:rFonts w:ascii="Times New Roman" w:hAnsi="Times New Roman" w:cs="Times New Roman"/>
          <w:b/>
          <w:sz w:val="24"/>
          <w:szCs w:val="24"/>
        </w:rPr>
      </w:pPr>
      <w:r w:rsidRPr="00253DB0">
        <w:rPr>
          <w:rFonts w:ascii="Times New Roman" w:hAnsi="Times New Roman" w:cs="Times New Roman"/>
          <w:b/>
          <w:sz w:val="24"/>
          <w:szCs w:val="24"/>
        </w:rPr>
        <w:t>товаров (работ, услуг) АНО «ЦПЭ БО»</w:t>
      </w:r>
    </w:p>
    <w:p w14:paraId="613C8624" w14:textId="20CA6803" w:rsidR="00253DB0" w:rsidRDefault="00DD337C" w:rsidP="00253DB0">
      <w:pPr>
        <w:jc w:val="right"/>
      </w:pPr>
      <w:r>
        <w:t>(</w:t>
      </w:r>
      <w:r w:rsidRPr="00253DB0">
        <w:rPr>
          <w:rFonts w:ascii="Times New Roman" w:hAnsi="Times New Roman" w:cs="Times New Roman"/>
          <w:b/>
        </w:rPr>
        <w:t>форма анкеты для юридических лиц индивидуальных предпринимателей)</w:t>
      </w:r>
      <w:r>
        <w:t xml:space="preserve"> </w:t>
      </w:r>
    </w:p>
    <w:p w14:paraId="69F2F3A9" w14:textId="77777777" w:rsidR="00253DB0" w:rsidRDefault="00253DB0" w:rsidP="00253DB0">
      <w:pPr>
        <w:jc w:val="center"/>
      </w:pPr>
    </w:p>
    <w:p w14:paraId="287A7968" w14:textId="77777777" w:rsidR="00253DB0" w:rsidRPr="00253DB0" w:rsidRDefault="00253DB0" w:rsidP="00253DB0">
      <w:pPr>
        <w:jc w:val="center"/>
        <w:rPr>
          <w:rFonts w:ascii="Times New Roman" w:hAnsi="Times New Roman" w:cs="Times New Roman"/>
          <w:i/>
          <w:sz w:val="24"/>
          <w:szCs w:val="24"/>
        </w:rPr>
      </w:pPr>
      <w:r w:rsidRPr="00253DB0">
        <w:rPr>
          <w:rFonts w:ascii="Times New Roman" w:hAnsi="Times New Roman" w:cs="Times New Roman"/>
          <w:i/>
          <w:sz w:val="24"/>
          <w:szCs w:val="24"/>
        </w:rPr>
        <w:t>(Оформляется на фирменном бланке организации)</w:t>
      </w:r>
    </w:p>
    <w:p w14:paraId="7D904A8B" w14:textId="77777777" w:rsidR="00253DB0" w:rsidRDefault="00253DB0" w:rsidP="00253DB0">
      <w:pPr>
        <w:jc w:val="right"/>
        <w:rPr>
          <w:rFonts w:ascii="Times New Roman" w:hAnsi="Times New Roman" w:cs="Times New Roman"/>
          <w:sz w:val="24"/>
          <w:szCs w:val="24"/>
        </w:rPr>
      </w:pPr>
    </w:p>
    <w:p w14:paraId="2388A671" w14:textId="77777777" w:rsidR="00253DB0" w:rsidRDefault="00253DB0" w:rsidP="00253DB0">
      <w:pPr>
        <w:jc w:val="right"/>
        <w:rPr>
          <w:rFonts w:ascii="Times New Roman" w:hAnsi="Times New Roman" w:cs="Times New Roman"/>
          <w:sz w:val="24"/>
          <w:szCs w:val="24"/>
        </w:rPr>
      </w:pPr>
      <w:r>
        <w:rPr>
          <w:rFonts w:ascii="Times New Roman" w:hAnsi="Times New Roman" w:cs="Times New Roman"/>
          <w:sz w:val="24"/>
          <w:szCs w:val="24"/>
        </w:rPr>
        <w:t>Директору АНО «ЦПЭ БО</w:t>
      </w:r>
      <w:r w:rsidR="00DD337C" w:rsidRPr="00253DB0">
        <w:rPr>
          <w:rFonts w:ascii="Times New Roman" w:hAnsi="Times New Roman" w:cs="Times New Roman"/>
          <w:sz w:val="24"/>
          <w:szCs w:val="24"/>
        </w:rPr>
        <w:t xml:space="preserve">» </w:t>
      </w:r>
    </w:p>
    <w:p w14:paraId="7FF123E1" w14:textId="6E1727A3" w:rsidR="00253DB0" w:rsidRPr="004E75E5" w:rsidRDefault="00253DB0" w:rsidP="004E75E5">
      <w:pPr>
        <w:jc w:val="right"/>
        <w:rPr>
          <w:rFonts w:ascii="Times New Roman" w:hAnsi="Times New Roman" w:cs="Times New Roman"/>
          <w:sz w:val="24"/>
          <w:szCs w:val="24"/>
        </w:rPr>
      </w:pPr>
      <w:r>
        <w:rPr>
          <w:rFonts w:ascii="Times New Roman" w:hAnsi="Times New Roman" w:cs="Times New Roman"/>
          <w:sz w:val="24"/>
          <w:szCs w:val="24"/>
        </w:rPr>
        <w:t>Д.В. Полякову</w:t>
      </w:r>
      <w:r w:rsidR="00DD337C" w:rsidRPr="00253DB0">
        <w:rPr>
          <w:rFonts w:ascii="Times New Roman" w:hAnsi="Times New Roman" w:cs="Times New Roman"/>
          <w:sz w:val="24"/>
          <w:szCs w:val="24"/>
        </w:rPr>
        <w:t xml:space="preserve"> </w:t>
      </w:r>
    </w:p>
    <w:p w14:paraId="60FA7CE0" w14:textId="77777777" w:rsidR="00253DB0" w:rsidRPr="00253DB0" w:rsidRDefault="00DD337C" w:rsidP="00253DB0">
      <w:pPr>
        <w:jc w:val="center"/>
        <w:rPr>
          <w:rFonts w:ascii="Times New Roman" w:hAnsi="Times New Roman" w:cs="Times New Roman"/>
          <w:b/>
          <w:sz w:val="24"/>
          <w:szCs w:val="24"/>
        </w:rPr>
      </w:pPr>
      <w:r w:rsidRPr="00253DB0">
        <w:rPr>
          <w:rFonts w:ascii="Times New Roman" w:hAnsi="Times New Roman" w:cs="Times New Roman"/>
          <w:b/>
          <w:sz w:val="24"/>
          <w:szCs w:val="24"/>
        </w:rPr>
        <w:t>Заявка – анкета</w:t>
      </w:r>
    </w:p>
    <w:p w14:paraId="04958D3F" w14:textId="77777777" w:rsidR="009C1CB3" w:rsidRDefault="00DD337C" w:rsidP="009C1CB3">
      <w:pPr>
        <w:ind w:firstLine="426"/>
        <w:jc w:val="center"/>
        <w:rPr>
          <w:rFonts w:ascii="Times New Roman" w:hAnsi="Times New Roman" w:cs="Times New Roman"/>
          <w:sz w:val="24"/>
          <w:szCs w:val="24"/>
        </w:rPr>
      </w:pPr>
      <w:r w:rsidRPr="00253DB0">
        <w:rPr>
          <w:rFonts w:ascii="Times New Roman" w:hAnsi="Times New Roman" w:cs="Times New Roman"/>
          <w:sz w:val="24"/>
          <w:szCs w:val="24"/>
        </w:rPr>
        <w:t>Прошу рассмотреть заявку _____________________________________</w:t>
      </w:r>
      <w:r w:rsidR="009C1CB3">
        <w:rPr>
          <w:rFonts w:ascii="Times New Roman" w:hAnsi="Times New Roman" w:cs="Times New Roman"/>
          <w:sz w:val="24"/>
          <w:szCs w:val="24"/>
        </w:rPr>
        <w:t>________________</w:t>
      </w:r>
      <w:r w:rsidR="00253DB0">
        <w:rPr>
          <w:rFonts w:ascii="Times New Roman" w:hAnsi="Times New Roman" w:cs="Times New Roman"/>
          <w:sz w:val="24"/>
          <w:szCs w:val="24"/>
        </w:rPr>
        <w:t xml:space="preserve">           </w:t>
      </w:r>
    </w:p>
    <w:p w14:paraId="785864A1" w14:textId="77777777" w:rsidR="00253DB0" w:rsidRDefault="00253DB0" w:rsidP="009C1CB3">
      <w:pPr>
        <w:ind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9C1CB3">
        <w:rPr>
          <w:rFonts w:ascii="Times New Roman" w:hAnsi="Times New Roman" w:cs="Times New Roman"/>
          <w:sz w:val="24"/>
          <w:szCs w:val="24"/>
        </w:rPr>
        <w:t xml:space="preserve">     </w:t>
      </w:r>
      <w:r w:rsidR="00DD337C" w:rsidRPr="009C1CB3">
        <w:rPr>
          <w:rFonts w:ascii="Times New Roman" w:hAnsi="Times New Roman" w:cs="Times New Roman"/>
          <w:i/>
          <w:sz w:val="20"/>
          <w:szCs w:val="20"/>
        </w:rPr>
        <w:t>(указать наименование юридического лица)</w:t>
      </w:r>
    </w:p>
    <w:p w14:paraId="72195DE9" w14:textId="77777777" w:rsidR="009C1CB3" w:rsidRDefault="00DD337C" w:rsidP="00253DB0">
      <w:pPr>
        <w:jc w:val="both"/>
        <w:rPr>
          <w:rFonts w:ascii="Times New Roman" w:hAnsi="Times New Roman" w:cs="Times New Roman"/>
          <w:sz w:val="24"/>
          <w:szCs w:val="24"/>
        </w:rPr>
      </w:pPr>
      <w:r w:rsidRPr="00253DB0">
        <w:rPr>
          <w:rFonts w:ascii="Times New Roman" w:hAnsi="Times New Roman" w:cs="Times New Roman"/>
          <w:sz w:val="24"/>
          <w:szCs w:val="24"/>
        </w:rPr>
        <w:t xml:space="preserve">на заключение гражданско-правового договора на _______________________________по предмету </w:t>
      </w:r>
      <w:r w:rsidRPr="009C1CB3">
        <w:rPr>
          <w:rFonts w:ascii="Times New Roman" w:hAnsi="Times New Roman" w:cs="Times New Roman"/>
          <w:i/>
          <w:sz w:val="24"/>
          <w:szCs w:val="24"/>
        </w:rPr>
        <w:t>(указать конкретное наименование товаров, работ, услуг)</w:t>
      </w:r>
      <w:r w:rsidRPr="00253DB0">
        <w:rPr>
          <w:rFonts w:ascii="Times New Roman" w:hAnsi="Times New Roman" w:cs="Times New Roman"/>
          <w:sz w:val="24"/>
          <w:szCs w:val="24"/>
        </w:rPr>
        <w:t xml:space="preserve"> Технического задания. </w:t>
      </w:r>
    </w:p>
    <w:p w14:paraId="5234A35D" w14:textId="77777777" w:rsidR="009C1CB3" w:rsidRDefault="00DD337C" w:rsidP="009C1CB3">
      <w:pPr>
        <w:jc w:val="center"/>
        <w:rPr>
          <w:rFonts w:ascii="Times New Roman" w:hAnsi="Times New Roman" w:cs="Times New Roman"/>
          <w:b/>
          <w:sz w:val="24"/>
          <w:szCs w:val="24"/>
        </w:rPr>
      </w:pPr>
      <w:r w:rsidRPr="009C1CB3">
        <w:rPr>
          <w:rFonts w:ascii="Times New Roman" w:hAnsi="Times New Roman" w:cs="Times New Roman"/>
          <w:b/>
          <w:sz w:val="24"/>
          <w:szCs w:val="24"/>
        </w:rPr>
        <w:t>Анкета – резюме</w:t>
      </w:r>
    </w:p>
    <w:tbl>
      <w:tblPr>
        <w:tblStyle w:val="a4"/>
        <w:tblW w:w="0" w:type="auto"/>
        <w:tblLook w:val="04A0" w:firstRow="1" w:lastRow="0" w:firstColumn="1" w:lastColumn="0" w:noHBand="0" w:noVBand="1"/>
      </w:tblPr>
      <w:tblGrid>
        <w:gridCol w:w="4673"/>
        <w:gridCol w:w="4673"/>
      </w:tblGrid>
      <w:tr w:rsidR="00F50AC0" w14:paraId="1E42C41F" w14:textId="77777777" w:rsidTr="00F50AC0">
        <w:tc>
          <w:tcPr>
            <w:tcW w:w="4673" w:type="dxa"/>
          </w:tcPr>
          <w:p w14:paraId="486BFA08" w14:textId="77777777" w:rsidR="00F50AC0" w:rsidRPr="001F5D48" w:rsidRDefault="00F50AC0" w:rsidP="00B6269C">
            <w:pPr>
              <w:jc w:val="both"/>
              <w:rPr>
                <w:rFonts w:ascii="Times New Roman" w:hAnsi="Times New Roman" w:cs="Times New Roman"/>
                <w:sz w:val="24"/>
                <w:szCs w:val="24"/>
              </w:rPr>
            </w:pPr>
            <w:r w:rsidRPr="001F5D48">
              <w:rPr>
                <w:rFonts w:ascii="Times New Roman" w:hAnsi="Times New Roman" w:cs="Times New Roman"/>
                <w:sz w:val="24"/>
                <w:szCs w:val="24"/>
              </w:rPr>
              <w:t>Полное наименование</w:t>
            </w:r>
          </w:p>
        </w:tc>
        <w:tc>
          <w:tcPr>
            <w:tcW w:w="4673" w:type="dxa"/>
          </w:tcPr>
          <w:p w14:paraId="7163D72D" w14:textId="77777777" w:rsidR="00F50AC0" w:rsidRPr="00B6269C" w:rsidRDefault="00F50AC0" w:rsidP="00B6269C">
            <w:pPr>
              <w:jc w:val="both"/>
              <w:rPr>
                <w:rFonts w:ascii="Times New Roman" w:hAnsi="Times New Roman" w:cs="Times New Roman"/>
                <w:b/>
                <w:sz w:val="24"/>
                <w:szCs w:val="24"/>
              </w:rPr>
            </w:pPr>
          </w:p>
        </w:tc>
      </w:tr>
      <w:tr w:rsidR="00F50AC0" w14:paraId="51AD7341" w14:textId="77777777" w:rsidTr="00F50AC0">
        <w:tc>
          <w:tcPr>
            <w:tcW w:w="4673" w:type="dxa"/>
          </w:tcPr>
          <w:p w14:paraId="026AACF6" w14:textId="77777777" w:rsidR="00F50AC0" w:rsidRPr="001F5D48" w:rsidRDefault="00F50AC0" w:rsidP="00B6269C">
            <w:pPr>
              <w:jc w:val="both"/>
              <w:rPr>
                <w:rFonts w:ascii="Times New Roman" w:hAnsi="Times New Roman" w:cs="Times New Roman"/>
                <w:sz w:val="24"/>
                <w:szCs w:val="24"/>
              </w:rPr>
            </w:pPr>
            <w:r w:rsidRPr="001F5D48">
              <w:rPr>
                <w:rFonts w:ascii="Times New Roman" w:hAnsi="Times New Roman" w:cs="Times New Roman"/>
                <w:sz w:val="24"/>
                <w:szCs w:val="24"/>
              </w:rPr>
              <w:t>Юридический адрес</w:t>
            </w:r>
          </w:p>
        </w:tc>
        <w:tc>
          <w:tcPr>
            <w:tcW w:w="4673" w:type="dxa"/>
          </w:tcPr>
          <w:p w14:paraId="517A08B9" w14:textId="77777777" w:rsidR="00F50AC0" w:rsidRPr="00B6269C" w:rsidRDefault="00F50AC0" w:rsidP="00B6269C">
            <w:pPr>
              <w:jc w:val="both"/>
              <w:rPr>
                <w:rFonts w:ascii="Times New Roman" w:hAnsi="Times New Roman" w:cs="Times New Roman"/>
                <w:b/>
                <w:sz w:val="24"/>
                <w:szCs w:val="24"/>
              </w:rPr>
            </w:pPr>
          </w:p>
        </w:tc>
      </w:tr>
      <w:tr w:rsidR="00F50AC0" w14:paraId="59066A2E" w14:textId="77777777" w:rsidTr="00F50AC0">
        <w:tc>
          <w:tcPr>
            <w:tcW w:w="4673" w:type="dxa"/>
          </w:tcPr>
          <w:p w14:paraId="062B717D" w14:textId="77777777" w:rsidR="00F50AC0" w:rsidRPr="001F5D48" w:rsidRDefault="00F50AC0" w:rsidP="00B6269C">
            <w:pPr>
              <w:jc w:val="both"/>
              <w:rPr>
                <w:rFonts w:ascii="Times New Roman" w:hAnsi="Times New Roman" w:cs="Times New Roman"/>
                <w:sz w:val="24"/>
                <w:szCs w:val="24"/>
              </w:rPr>
            </w:pPr>
            <w:r w:rsidRPr="001F5D48">
              <w:rPr>
                <w:rFonts w:ascii="Times New Roman" w:hAnsi="Times New Roman" w:cs="Times New Roman"/>
                <w:sz w:val="24"/>
                <w:szCs w:val="24"/>
              </w:rPr>
              <w:t>Фактический адрес</w:t>
            </w:r>
          </w:p>
        </w:tc>
        <w:tc>
          <w:tcPr>
            <w:tcW w:w="4673" w:type="dxa"/>
          </w:tcPr>
          <w:p w14:paraId="4BAD78F7" w14:textId="77777777" w:rsidR="00F50AC0" w:rsidRPr="00B6269C" w:rsidRDefault="00F50AC0" w:rsidP="00B6269C">
            <w:pPr>
              <w:jc w:val="both"/>
              <w:rPr>
                <w:rFonts w:ascii="Times New Roman" w:hAnsi="Times New Roman" w:cs="Times New Roman"/>
                <w:b/>
                <w:sz w:val="24"/>
                <w:szCs w:val="24"/>
              </w:rPr>
            </w:pPr>
          </w:p>
        </w:tc>
      </w:tr>
      <w:tr w:rsidR="00F50AC0" w14:paraId="692DF8A1" w14:textId="77777777" w:rsidTr="00F50AC0">
        <w:tc>
          <w:tcPr>
            <w:tcW w:w="4673" w:type="dxa"/>
          </w:tcPr>
          <w:p w14:paraId="6624475E" w14:textId="77777777" w:rsidR="00F50AC0" w:rsidRPr="001F5D48" w:rsidRDefault="00F50AC0" w:rsidP="00B6269C">
            <w:pPr>
              <w:jc w:val="both"/>
              <w:rPr>
                <w:rFonts w:ascii="Times New Roman" w:hAnsi="Times New Roman" w:cs="Times New Roman"/>
                <w:sz w:val="24"/>
                <w:szCs w:val="24"/>
              </w:rPr>
            </w:pPr>
            <w:r w:rsidRPr="001F5D48">
              <w:rPr>
                <w:rFonts w:ascii="Times New Roman" w:hAnsi="Times New Roman" w:cs="Times New Roman"/>
                <w:sz w:val="24"/>
                <w:szCs w:val="24"/>
              </w:rPr>
              <w:t>Ф.И.О., должность руководителя, контактные данные (телефон, факс, e-</w:t>
            </w:r>
            <w:proofErr w:type="spellStart"/>
            <w:r w:rsidRPr="001F5D48">
              <w:rPr>
                <w:rFonts w:ascii="Times New Roman" w:hAnsi="Times New Roman" w:cs="Times New Roman"/>
                <w:sz w:val="24"/>
                <w:szCs w:val="24"/>
              </w:rPr>
              <w:t>mail</w:t>
            </w:r>
            <w:proofErr w:type="spellEnd"/>
            <w:r w:rsidRPr="001F5D48">
              <w:rPr>
                <w:rFonts w:ascii="Times New Roman" w:hAnsi="Times New Roman" w:cs="Times New Roman"/>
                <w:sz w:val="24"/>
                <w:szCs w:val="24"/>
              </w:rPr>
              <w:t>) ИНН</w:t>
            </w:r>
          </w:p>
        </w:tc>
        <w:tc>
          <w:tcPr>
            <w:tcW w:w="4673" w:type="dxa"/>
          </w:tcPr>
          <w:p w14:paraId="18D2C721" w14:textId="77777777" w:rsidR="00F50AC0" w:rsidRPr="00B6269C" w:rsidRDefault="00F50AC0" w:rsidP="00B6269C">
            <w:pPr>
              <w:jc w:val="both"/>
              <w:rPr>
                <w:rFonts w:ascii="Times New Roman" w:hAnsi="Times New Roman" w:cs="Times New Roman"/>
                <w:b/>
                <w:sz w:val="24"/>
                <w:szCs w:val="24"/>
              </w:rPr>
            </w:pPr>
          </w:p>
        </w:tc>
      </w:tr>
      <w:tr w:rsidR="00F50AC0" w14:paraId="75830C06" w14:textId="77777777" w:rsidTr="00F50AC0">
        <w:tc>
          <w:tcPr>
            <w:tcW w:w="4673" w:type="dxa"/>
          </w:tcPr>
          <w:p w14:paraId="23A828CF" w14:textId="77777777" w:rsidR="00F50AC0" w:rsidRPr="001F5D48" w:rsidRDefault="00F50AC0" w:rsidP="00B6269C">
            <w:pPr>
              <w:jc w:val="both"/>
              <w:rPr>
                <w:rFonts w:ascii="Times New Roman" w:hAnsi="Times New Roman" w:cs="Times New Roman"/>
                <w:sz w:val="24"/>
                <w:szCs w:val="24"/>
              </w:rPr>
            </w:pPr>
            <w:r w:rsidRPr="001F5D48">
              <w:rPr>
                <w:rFonts w:ascii="Times New Roman" w:hAnsi="Times New Roman" w:cs="Times New Roman"/>
                <w:sz w:val="24"/>
                <w:szCs w:val="24"/>
              </w:rPr>
              <w:t>Основные виды деятельности в соответствии с выпиской из ЕГРЮЛ/ЕГРИП</w:t>
            </w:r>
          </w:p>
        </w:tc>
        <w:tc>
          <w:tcPr>
            <w:tcW w:w="4673" w:type="dxa"/>
          </w:tcPr>
          <w:p w14:paraId="05324B65" w14:textId="77777777" w:rsidR="00F50AC0" w:rsidRPr="00B6269C" w:rsidRDefault="00F50AC0" w:rsidP="00B6269C">
            <w:pPr>
              <w:jc w:val="both"/>
              <w:rPr>
                <w:rFonts w:ascii="Times New Roman" w:hAnsi="Times New Roman" w:cs="Times New Roman"/>
                <w:b/>
                <w:sz w:val="24"/>
                <w:szCs w:val="24"/>
              </w:rPr>
            </w:pPr>
          </w:p>
        </w:tc>
      </w:tr>
      <w:tr w:rsidR="000A4AB4" w14:paraId="6E5904B3" w14:textId="77777777" w:rsidTr="00F50AC0">
        <w:tc>
          <w:tcPr>
            <w:tcW w:w="4673" w:type="dxa"/>
          </w:tcPr>
          <w:p w14:paraId="3F713412" w14:textId="77777777" w:rsidR="000A4AB4" w:rsidRPr="001F5D48" w:rsidRDefault="000A4AB4" w:rsidP="00B6269C">
            <w:pPr>
              <w:jc w:val="both"/>
              <w:rPr>
                <w:rFonts w:ascii="Times New Roman" w:hAnsi="Times New Roman" w:cs="Times New Roman"/>
                <w:sz w:val="24"/>
                <w:szCs w:val="24"/>
              </w:rPr>
            </w:pPr>
            <w:r>
              <w:rPr>
                <w:rFonts w:ascii="Times New Roman" w:hAnsi="Times New Roman" w:cs="Times New Roman"/>
                <w:sz w:val="24"/>
                <w:szCs w:val="24"/>
              </w:rPr>
              <w:t>ОГРН/ОГРНИП</w:t>
            </w:r>
          </w:p>
        </w:tc>
        <w:tc>
          <w:tcPr>
            <w:tcW w:w="4673" w:type="dxa"/>
          </w:tcPr>
          <w:p w14:paraId="74E773F9" w14:textId="77777777" w:rsidR="000A4AB4" w:rsidRPr="00B6269C" w:rsidRDefault="000A4AB4" w:rsidP="00B6269C">
            <w:pPr>
              <w:jc w:val="both"/>
              <w:rPr>
                <w:rFonts w:ascii="Times New Roman" w:hAnsi="Times New Roman" w:cs="Times New Roman"/>
                <w:b/>
                <w:sz w:val="24"/>
                <w:szCs w:val="24"/>
              </w:rPr>
            </w:pPr>
          </w:p>
        </w:tc>
      </w:tr>
      <w:tr w:rsidR="00F50AC0" w14:paraId="38C5FF0B" w14:textId="77777777" w:rsidTr="00C253A3">
        <w:tc>
          <w:tcPr>
            <w:tcW w:w="9346" w:type="dxa"/>
            <w:gridSpan w:val="2"/>
          </w:tcPr>
          <w:p w14:paraId="681640EF" w14:textId="77777777" w:rsidR="00F50AC0" w:rsidRPr="00B6269C" w:rsidRDefault="00F50AC0" w:rsidP="001F5D48">
            <w:pPr>
              <w:jc w:val="center"/>
              <w:rPr>
                <w:rFonts w:ascii="Times New Roman" w:hAnsi="Times New Roman" w:cs="Times New Roman"/>
                <w:b/>
                <w:sz w:val="24"/>
                <w:szCs w:val="24"/>
              </w:rPr>
            </w:pPr>
            <w:r w:rsidRPr="00B6269C">
              <w:rPr>
                <w:rFonts w:ascii="Times New Roman" w:hAnsi="Times New Roman" w:cs="Times New Roman"/>
                <w:b/>
                <w:sz w:val="24"/>
                <w:szCs w:val="24"/>
              </w:rPr>
              <w:t>Информация о соответствии ______________________ критериям отбора (указать наименование юридического лица)</w:t>
            </w:r>
          </w:p>
        </w:tc>
      </w:tr>
      <w:tr w:rsidR="00F50AC0" w14:paraId="7492D812" w14:textId="77777777" w:rsidTr="00F50AC0">
        <w:tc>
          <w:tcPr>
            <w:tcW w:w="4673" w:type="dxa"/>
          </w:tcPr>
          <w:p w14:paraId="1ED62A41" w14:textId="77777777" w:rsidR="00F50AC0" w:rsidRPr="00B6269C" w:rsidRDefault="00F50AC0" w:rsidP="00B6269C">
            <w:pPr>
              <w:jc w:val="both"/>
              <w:rPr>
                <w:rFonts w:ascii="Times New Roman" w:hAnsi="Times New Roman" w:cs="Times New Roman"/>
                <w:b/>
                <w:sz w:val="24"/>
                <w:szCs w:val="24"/>
              </w:rPr>
            </w:pPr>
            <w:r w:rsidRPr="00B6269C">
              <w:rPr>
                <w:rFonts w:ascii="Times New Roman" w:hAnsi="Times New Roman" w:cs="Times New Roman"/>
                <w:b/>
                <w:sz w:val="24"/>
                <w:szCs w:val="24"/>
              </w:rPr>
              <w:t>Наименование критерия отбора</w:t>
            </w:r>
          </w:p>
        </w:tc>
        <w:tc>
          <w:tcPr>
            <w:tcW w:w="4673" w:type="dxa"/>
          </w:tcPr>
          <w:p w14:paraId="191FD09D" w14:textId="77777777" w:rsidR="00F50AC0" w:rsidRPr="00B6269C" w:rsidRDefault="00F50AC0" w:rsidP="00B6269C">
            <w:pPr>
              <w:jc w:val="both"/>
              <w:rPr>
                <w:rFonts w:ascii="Times New Roman" w:hAnsi="Times New Roman" w:cs="Times New Roman"/>
                <w:i/>
                <w:sz w:val="24"/>
                <w:szCs w:val="24"/>
              </w:rPr>
            </w:pPr>
            <w:r w:rsidRPr="00B6269C">
              <w:rPr>
                <w:rFonts w:ascii="Times New Roman" w:hAnsi="Times New Roman" w:cs="Times New Roman"/>
                <w:i/>
                <w:sz w:val="24"/>
                <w:szCs w:val="24"/>
              </w:rPr>
              <w:t xml:space="preserve">Информация о соответствии ______________________ (указать наименование </w:t>
            </w:r>
            <w:proofErr w:type="spellStart"/>
            <w:r w:rsidRPr="00B6269C">
              <w:rPr>
                <w:rFonts w:ascii="Times New Roman" w:hAnsi="Times New Roman" w:cs="Times New Roman"/>
                <w:i/>
                <w:sz w:val="24"/>
                <w:szCs w:val="24"/>
              </w:rPr>
              <w:t>юр.лица</w:t>
            </w:r>
            <w:proofErr w:type="spellEnd"/>
            <w:r w:rsidRPr="00B6269C">
              <w:rPr>
                <w:rFonts w:ascii="Times New Roman" w:hAnsi="Times New Roman" w:cs="Times New Roman"/>
                <w:i/>
                <w:sz w:val="24"/>
                <w:szCs w:val="24"/>
              </w:rPr>
              <w:t>) критерию отбора</w:t>
            </w:r>
          </w:p>
        </w:tc>
      </w:tr>
      <w:tr w:rsidR="00F50AC0" w14:paraId="2E321CBB" w14:textId="77777777" w:rsidTr="00F50AC0">
        <w:tc>
          <w:tcPr>
            <w:tcW w:w="4673" w:type="dxa"/>
          </w:tcPr>
          <w:p w14:paraId="40781DDB" w14:textId="77777777" w:rsidR="00F50AC0" w:rsidRPr="00B6269C" w:rsidRDefault="00F50AC0" w:rsidP="00B6269C">
            <w:pPr>
              <w:jc w:val="both"/>
              <w:rPr>
                <w:rFonts w:ascii="Times New Roman" w:hAnsi="Times New Roman" w:cs="Times New Roman"/>
                <w:b/>
                <w:sz w:val="24"/>
                <w:szCs w:val="24"/>
              </w:rPr>
            </w:pPr>
            <w:r w:rsidRPr="00B6269C">
              <w:rPr>
                <w:rFonts w:ascii="Times New Roman" w:hAnsi="Times New Roman" w:cs="Times New Roman"/>
                <w:b/>
                <w:sz w:val="24"/>
                <w:szCs w:val="24"/>
              </w:rPr>
              <w:t>1.Цена коммерческого предложения*</w:t>
            </w:r>
          </w:p>
        </w:tc>
        <w:tc>
          <w:tcPr>
            <w:tcW w:w="4673" w:type="dxa"/>
          </w:tcPr>
          <w:p w14:paraId="5B1E2303" w14:textId="77777777" w:rsidR="00F50AC0" w:rsidRPr="00B6269C" w:rsidRDefault="00F50AC0" w:rsidP="00B6269C">
            <w:pPr>
              <w:jc w:val="both"/>
              <w:rPr>
                <w:rFonts w:ascii="Times New Roman" w:hAnsi="Times New Roman" w:cs="Times New Roman"/>
                <w:i/>
                <w:sz w:val="24"/>
                <w:szCs w:val="24"/>
              </w:rPr>
            </w:pPr>
            <w:r w:rsidRPr="00B6269C">
              <w:rPr>
                <w:rFonts w:ascii="Times New Roman" w:hAnsi="Times New Roman" w:cs="Times New Roman"/>
                <w:i/>
                <w:sz w:val="24"/>
                <w:szCs w:val="24"/>
              </w:rPr>
              <w:t>Указать цену коммерческого предложения</w:t>
            </w:r>
          </w:p>
        </w:tc>
      </w:tr>
      <w:tr w:rsidR="00F50AC0" w14:paraId="790EF25C" w14:textId="77777777" w:rsidTr="00F50AC0">
        <w:tc>
          <w:tcPr>
            <w:tcW w:w="4673" w:type="dxa"/>
          </w:tcPr>
          <w:p w14:paraId="53850853" w14:textId="77777777" w:rsidR="00F50AC0" w:rsidRPr="00B6269C" w:rsidRDefault="00F50AC0" w:rsidP="00B6269C">
            <w:pPr>
              <w:jc w:val="both"/>
              <w:rPr>
                <w:rFonts w:ascii="Times New Roman" w:hAnsi="Times New Roman" w:cs="Times New Roman"/>
                <w:b/>
                <w:sz w:val="24"/>
                <w:szCs w:val="24"/>
              </w:rPr>
            </w:pPr>
            <w:r w:rsidRPr="00B6269C">
              <w:rPr>
                <w:rFonts w:ascii="Times New Roman" w:hAnsi="Times New Roman" w:cs="Times New Roman"/>
                <w:b/>
                <w:sz w:val="24"/>
                <w:szCs w:val="24"/>
              </w:rPr>
              <w:t>2.Улучшенные характеристики товара / работы / услуги по сравнению с установленными ТЗ, предлагаемые Исполнителем*</w:t>
            </w:r>
          </w:p>
        </w:tc>
        <w:tc>
          <w:tcPr>
            <w:tcW w:w="4673" w:type="dxa"/>
          </w:tcPr>
          <w:p w14:paraId="319D428D" w14:textId="77777777" w:rsidR="00F50AC0" w:rsidRPr="00B6269C" w:rsidRDefault="00F50AC0" w:rsidP="00B6269C">
            <w:pPr>
              <w:jc w:val="both"/>
              <w:rPr>
                <w:rFonts w:ascii="Times New Roman" w:hAnsi="Times New Roman" w:cs="Times New Roman"/>
                <w:i/>
                <w:sz w:val="24"/>
                <w:szCs w:val="24"/>
              </w:rPr>
            </w:pPr>
            <w:r w:rsidRPr="00B6269C">
              <w:rPr>
                <w:rFonts w:ascii="Times New Roman" w:hAnsi="Times New Roman" w:cs="Times New Roman"/>
                <w:i/>
                <w:sz w:val="24"/>
                <w:szCs w:val="24"/>
              </w:rPr>
              <w:t>Указать улучшенные характеристики товара/работы/услуги по сравнению с установленными ТЗ, предлагаемые Исполнителем</w:t>
            </w:r>
          </w:p>
        </w:tc>
      </w:tr>
      <w:tr w:rsidR="00F50AC0" w14:paraId="2866FD5B" w14:textId="77777777" w:rsidTr="00F50AC0">
        <w:tc>
          <w:tcPr>
            <w:tcW w:w="4673" w:type="dxa"/>
          </w:tcPr>
          <w:p w14:paraId="4D74BD24" w14:textId="77777777" w:rsidR="00F50AC0" w:rsidRPr="00B6269C" w:rsidRDefault="00F50AC0" w:rsidP="00B6269C">
            <w:pPr>
              <w:jc w:val="both"/>
              <w:rPr>
                <w:rFonts w:ascii="Times New Roman" w:hAnsi="Times New Roman" w:cs="Times New Roman"/>
                <w:b/>
                <w:sz w:val="24"/>
                <w:szCs w:val="24"/>
              </w:rPr>
            </w:pPr>
            <w:r w:rsidRPr="00B6269C">
              <w:rPr>
                <w:rFonts w:ascii="Times New Roman" w:hAnsi="Times New Roman" w:cs="Times New Roman"/>
                <w:b/>
                <w:sz w:val="24"/>
                <w:szCs w:val="24"/>
              </w:rPr>
              <w:t>3.Дополнительное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w:t>
            </w:r>
          </w:p>
        </w:tc>
        <w:tc>
          <w:tcPr>
            <w:tcW w:w="4673" w:type="dxa"/>
          </w:tcPr>
          <w:p w14:paraId="1288E287" w14:textId="77777777" w:rsidR="00F50AC0" w:rsidRPr="00B6269C" w:rsidRDefault="00F50AC0" w:rsidP="00B6269C">
            <w:pPr>
              <w:jc w:val="both"/>
              <w:rPr>
                <w:rFonts w:ascii="Times New Roman" w:hAnsi="Times New Roman" w:cs="Times New Roman"/>
                <w:i/>
                <w:sz w:val="24"/>
                <w:szCs w:val="24"/>
              </w:rPr>
            </w:pPr>
            <w:r w:rsidRPr="00B6269C">
              <w:rPr>
                <w:rFonts w:ascii="Times New Roman" w:hAnsi="Times New Roman" w:cs="Times New Roman"/>
                <w:i/>
                <w:sz w:val="24"/>
                <w:szCs w:val="24"/>
              </w:rPr>
              <w:t>Указать 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w:t>
            </w:r>
          </w:p>
        </w:tc>
      </w:tr>
      <w:tr w:rsidR="00F50AC0" w14:paraId="5AE19339" w14:textId="77777777" w:rsidTr="00F50AC0">
        <w:tc>
          <w:tcPr>
            <w:tcW w:w="4673" w:type="dxa"/>
          </w:tcPr>
          <w:p w14:paraId="12125B43" w14:textId="77777777" w:rsidR="001F5D48" w:rsidRDefault="00F50AC0" w:rsidP="00B6269C">
            <w:pPr>
              <w:jc w:val="both"/>
              <w:rPr>
                <w:rFonts w:ascii="Times New Roman" w:hAnsi="Times New Roman" w:cs="Times New Roman"/>
                <w:b/>
                <w:sz w:val="24"/>
                <w:szCs w:val="24"/>
              </w:rPr>
            </w:pPr>
            <w:r w:rsidRPr="00B6269C">
              <w:rPr>
                <w:rFonts w:ascii="Times New Roman" w:hAnsi="Times New Roman" w:cs="Times New Roman"/>
                <w:b/>
                <w:sz w:val="24"/>
                <w:szCs w:val="24"/>
              </w:rPr>
              <w:t xml:space="preserve">4.Опыт по выполнению аналогичных требованиям ТЗ работ, оказанию услуг </w:t>
            </w:r>
          </w:p>
          <w:p w14:paraId="6543CC97" w14:textId="77777777" w:rsidR="001F5D48" w:rsidRDefault="001F5D48" w:rsidP="00B6269C">
            <w:pPr>
              <w:jc w:val="both"/>
              <w:rPr>
                <w:rFonts w:ascii="Times New Roman" w:hAnsi="Times New Roman" w:cs="Times New Roman"/>
                <w:b/>
                <w:sz w:val="24"/>
                <w:szCs w:val="24"/>
              </w:rPr>
            </w:pPr>
          </w:p>
          <w:p w14:paraId="750C9FFC" w14:textId="77777777" w:rsidR="00F50AC0" w:rsidRPr="001F5D48" w:rsidRDefault="00F50AC0" w:rsidP="00B6269C">
            <w:pPr>
              <w:jc w:val="both"/>
              <w:rPr>
                <w:rFonts w:ascii="Times New Roman" w:hAnsi="Times New Roman" w:cs="Times New Roman"/>
                <w:b/>
                <w:i/>
                <w:sz w:val="24"/>
                <w:szCs w:val="24"/>
              </w:rPr>
            </w:pPr>
            <w:r w:rsidRPr="001F5D48">
              <w:rPr>
                <w:rFonts w:ascii="Times New Roman" w:hAnsi="Times New Roman" w:cs="Times New Roman"/>
                <w:b/>
                <w:i/>
                <w:sz w:val="24"/>
                <w:szCs w:val="24"/>
              </w:rPr>
              <w:t>(подтверждается приложенными копиями договоров и актов выполненных работ (оказанных услуг)*</w:t>
            </w:r>
          </w:p>
        </w:tc>
        <w:tc>
          <w:tcPr>
            <w:tcW w:w="4673" w:type="dxa"/>
          </w:tcPr>
          <w:p w14:paraId="00626C4E" w14:textId="77777777" w:rsidR="00F50AC0" w:rsidRPr="00B6269C" w:rsidRDefault="00F50AC0" w:rsidP="00B6269C">
            <w:pPr>
              <w:jc w:val="both"/>
              <w:rPr>
                <w:rFonts w:ascii="Times New Roman" w:hAnsi="Times New Roman" w:cs="Times New Roman"/>
                <w:i/>
                <w:sz w:val="24"/>
                <w:szCs w:val="24"/>
              </w:rPr>
            </w:pPr>
            <w:r w:rsidRPr="00B6269C">
              <w:rPr>
                <w:rFonts w:ascii="Times New Roman" w:hAnsi="Times New Roman" w:cs="Times New Roman"/>
                <w:i/>
                <w:sz w:val="24"/>
                <w:szCs w:val="24"/>
              </w:rPr>
              <w:lastRenderedPageBreak/>
              <w:t xml:space="preserve">1. Указать реквизиты заключенных договоров по выполнению аналогичных </w:t>
            </w:r>
            <w:r w:rsidRPr="00B6269C">
              <w:rPr>
                <w:rFonts w:ascii="Times New Roman" w:hAnsi="Times New Roman" w:cs="Times New Roman"/>
                <w:i/>
                <w:sz w:val="24"/>
                <w:szCs w:val="24"/>
              </w:rPr>
              <w:lastRenderedPageBreak/>
              <w:t xml:space="preserve">требованиям ТЗ работ, оказанию услуг. 2.Приложить к заявке-анкете копии указанных договоров, а также актов выполненных работ / оказанных услуг. </w:t>
            </w:r>
          </w:p>
        </w:tc>
      </w:tr>
      <w:tr w:rsidR="00F50AC0" w14:paraId="57C81075" w14:textId="77777777" w:rsidTr="00F50AC0">
        <w:tc>
          <w:tcPr>
            <w:tcW w:w="4673" w:type="dxa"/>
          </w:tcPr>
          <w:p w14:paraId="1AD9D5F7" w14:textId="77777777" w:rsidR="00B6269C" w:rsidRPr="00B6269C" w:rsidRDefault="00B6269C" w:rsidP="00B6269C">
            <w:pPr>
              <w:jc w:val="both"/>
              <w:rPr>
                <w:rFonts w:ascii="Times New Roman" w:hAnsi="Times New Roman" w:cs="Times New Roman"/>
                <w:b/>
                <w:sz w:val="24"/>
                <w:szCs w:val="24"/>
              </w:rPr>
            </w:pPr>
            <w:r w:rsidRPr="00B6269C">
              <w:rPr>
                <w:rFonts w:ascii="Times New Roman" w:hAnsi="Times New Roman" w:cs="Times New Roman"/>
                <w:b/>
                <w:sz w:val="24"/>
                <w:szCs w:val="24"/>
              </w:rPr>
              <w:lastRenderedPageBreak/>
              <w:t xml:space="preserve">5.Деловая репутация </w:t>
            </w:r>
          </w:p>
          <w:p w14:paraId="31F227F1" w14:textId="77777777" w:rsidR="00B6269C" w:rsidRPr="00B6269C" w:rsidRDefault="00B6269C" w:rsidP="00B6269C">
            <w:pPr>
              <w:jc w:val="both"/>
              <w:rPr>
                <w:rFonts w:ascii="Times New Roman" w:hAnsi="Times New Roman" w:cs="Times New Roman"/>
                <w:b/>
                <w:sz w:val="24"/>
                <w:szCs w:val="24"/>
              </w:rPr>
            </w:pPr>
          </w:p>
          <w:p w14:paraId="31F31FC5" w14:textId="77777777" w:rsidR="00F50AC0" w:rsidRPr="001F5D48" w:rsidRDefault="00B6269C" w:rsidP="00B6269C">
            <w:pPr>
              <w:jc w:val="both"/>
              <w:rPr>
                <w:rFonts w:ascii="Times New Roman" w:hAnsi="Times New Roman" w:cs="Times New Roman"/>
                <w:b/>
                <w:i/>
                <w:sz w:val="24"/>
                <w:szCs w:val="24"/>
              </w:rPr>
            </w:pPr>
            <w:r w:rsidRPr="001F5D48">
              <w:rPr>
                <w:rFonts w:ascii="Times New Roman" w:hAnsi="Times New Roman" w:cs="Times New Roman"/>
                <w:b/>
                <w:i/>
                <w:sz w:val="24"/>
                <w:szCs w:val="24"/>
              </w:rPr>
              <w:t>(подтверждается приложенными к анкете-заявке копиями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муниципальных, региональных или федеральных конкурсов)*</w:t>
            </w:r>
          </w:p>
        </w:tc>
        <w:tc>
          <w:tcPr>
            <w:tcW w:w="4673" w:type="dxa"/>
          </w:tcPr>
          <w:p w14:paraId="57168C86" w14:textId="77777777" w:rsidR="00B6269C" w:rsidRPr="00B6269C" w:rsidRDefault="00B6269C" w:rsidP="00B6269C">
            <w:pPr>
              <w:jc w:val="both"/>
              <w:rPr>
                <w:rFonts w:ascii="Times New Roman" w:hAnsi="Times New Roman" w:cs="Times New Roman"/>
                <w:i/>
                <w:sz w:val="24"/>
                <w:szCs w:val="24"/>
              </w:rPr>
            </w:pPr>
            <w:r w:rsidRPr="00B6269C">
              <w:rPr>
                <w:rFonts w:ascii="Times New Roman" w:hAnsi="Times New Roman" w:cs="Times New Roman"/>
                <w:i/>
                <w:sz w:val="24"/>
                <w:szCs w:val="24"/>
              </w:rPr>
              <w:t xml:space="preserve">1. Указать наименования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муниципальных, региональных или федеральных конкурсов. </w:t>
            </w:r>
          </w:p>
          <w:p w14:paraId="1719E738" w14:textId="77777777" w:rsidR="00F50AC0" w:rsidRPr="00B6269C" w:rsidRDefault="00B6269C" w:rsidP="00B6269C">
            <w:pPr>
              <w:jc w:val="both"/>
              <w:rPr>
                <w:rFonts w:ascii="Times New Roman" w:hAnsi="Times New Roman" w:cs="Times New Roman"/>
                <w:i/>
                <w:sz w:val="24"/>
                <w:szCs w:val="24"/>
              </w:rPr>
            </w:pPr>
            <w:r w:rsidRPr="00B6269C">
              <w:rPr>
                <w:rFonts w:ascii="Times New Roman" w:hAnsi="Times New Roman" w:cs="Times New Roman"/>
                <w:i/>
                <w:sz w:val="24"/>
                <w:szCs w:val="24"/>
              </w:rPr>
              <w:t>2. Приложить к заявке-анкете копии указанных наград, рекомендательных и благодарственных писем.</w:t>
            </w:r>
          </w:p>
        </w:tc>
      </w:tr>
      <w:tr w:rsidR="00F50AC0" w14:paraId="10808ADE" w14:textId="77777777" w:rsidTr="00F50AC0">
        <w:tc>
          <w:tcPr>
            <w:tcW w:w="4673" w:type="dxa"/>
          </w:tcPr>
          <w:p w14:paraId="312C2C6D" w14:textId="77777777" w:rsidR="00B6269C" w:rsidRPr="00B6269C" w:rsidRDefault="00B6269C" w:rsidP="00B6269C">
            <w:pPr>
              <w:jc w:val="both"/>
              <w:rPr>
                <w:rFonts w:ascii="Times New Roman" w:hAnsi="Times New Roman" w:cs="Times New Roman"/>
                <w:b/>
                <w:sz w:val="24"/>
                <w:szCs w:val="24"/>
              </w:rPr>
            </w:pPr>
            <w:r w:rsidRPr="00B6269C">
              <w:rPr>
                <w:rFonts w:ascii="Times New Roman" w:hAnsi="Times New Roman" w:cs="Times New Roman"/>
                <w:b/>
                <w:sz w:val="24"/>
                <w:szCs w:val="24"/>
              </w:rPr>
              <w:t xml:space="preserve">6.Ресурсная база Участника процедуры отбора исполнителей, необходимая для надлежащего исполнения договора в соответствии с ТЗ (оборудование, помещения и др.). </w:t>
            </w:r>
          </w:p>
          <w:p w14:paraId="06B115DC" w14:textId="77777777" w:rsidR="00B6269C" w:rsidRPr="00B6269C" w:rsidRDefault="00B6269C" w:rsidP="00B6269C">
            <w:pPr>
              <w:jc w:val="both"/>
              <w:rPr>
                <w:rFonts w:ascii="Times New Roman" w:hAnsi="Times New Roman" w:cs="Times New Roman"/>
                <w:b/>
                <w:sz w:val="24"/>
                <w:szCs w:val="24"/>
              </w:rPr>
            </w:pPr>
          </w:p>
          <w:p w14:paraId="52A05E9B" w14:textId="77777777" w:rsidR="00F50AC0" w:rsidRPr="001F5D48" w:rsidRDefault="00B6269C" w:rsidP="00B6269C">
            <w:pPr>
              <w:jc w:val="both"/>
              <w:rPr>
                <w:rFonts w:ascii="Times New Roman" w:hAnsi="Times New Roman" w:cs="Times New Roman"/>
                <w:b/>
                <w:i/>
                <w:sz w:val="24"/>
                <w:szCs w:val="24"/>
              </w:rPr>
            </w:pPr>
            <w:r w:rsidRPr="001F5D48">
              <w:rPr>
                <w:rFonts w:ascii="Times New Roman" w:hAnsi="Times New Roman" w:cs="Times New Roman"/>
                <w:b/>
                <w:i/>
                <w:sz w:val="24"/>
                <w:szCs w:val="24"/>
              </w:rPr>
              <w:t>(подтверждается приложенными копиями документов, свидетельствующих о праве собственности, аренды, ином праве пользования)*</w:t>
            </w:r>
          </w:p>
        </w:tc>
        <w:tc>
          <w:tcPr>
            <w:tcW w:w="4673" w:type="dxa"/>
          </w:tcPr>
          <w:p w14:paraId="6D5A374C" w14:textId="77777777" w:rsidR="00B6269C" w:rsidRPr="00B6269C" w:rsidRDefault="00B6269C" w:rsidP="00B6269C">
            <w:pPr>
              <w:jc w:val="both"/>
              <w:rPr>
                <w:rFonts w:ascii="Times New Roman" w:hAnsi="Times New Roman" w:cs="Times New Roman"/>
                <w:i/>
                <w:sz w:val="24"/>
                <w:szCs w:val="24"/>
              </w:rPr>
            </w:pPr>
            <w:r w:rsidRPr="00B6269C">
              <w:rPr>
                <w:rFonts w:ascii="Times New Roman" w:hAnsi="Times New Roman" w:cs="Times New Roman"/>
                <w:i/>
                <w:sz w:val="24"/>
                <w:szCs w:val="24"/>
              </w:rPr>
              <w:t>1.Указать составляющие ресурсной базы, необходимая для надлежащего исполнения договора в соответствии с ТЗ (оборудование, помещения и др.).</w:t>
            </w:r>
          </w:p>
          <w:p w14:paraId="39085A64" w14:textId="2BE70B83" w:rsidR="00F50AC0" w:rsidRPr="00B6269C" w:rsidRDefault="00B6269C" w:rsidP="00B6269C">
            <w:pPr>
              <w:jc w:val="both"/>
              <w:rPr>
                <w:rFonts w:ascii="Times New Roman" w:hAnsi="Times New Roman" w:cs="Times New Roman"/>
                <w:i/>
                <w:sz w:val="24"/>
                <w:szCs w:val="24"/>
              </w:rPr>
            </w:pPr>
            <w:r w:rsidRPr="00B6269C">
              <w:rPr>
                <w:i/>
              </w:rPr>
              <w:t xml:space="preserve"> </w:t>
            </w:r>
            <w:r w:rsidRPr="00B6269C">
              <w:rPr>
                <w:rFonts w:ascii="Times New Roman" w:hAnsi="Times New Roman" w:cs="Times New Roman"/>
                <w:i/>
                <w:sz w:val="24"/>
                <w:szCs w:val="24"/>
              </w:rPr>
              <w:t>2. Приложить к заявке</w:t>
            </w:r>
            <w:r w:rsidR="00907444">
              <w:rPr>
                <w:rFonts w:ascii="Times New Roman" w:hAnsi="Times New Roman" w:cs="Times New Roman"/>
                <w:i/>
                <w:sz w:val="24"/>
                <w:szCs w:val="24"/>
              </w:rPr>
              <w:t>-</w:t>
            </w:r>
            <w:r w:rsidRPr="00B6269C">
              <w:rPr>
                <w:rFonts w:ascii="Times New Roman" w:hAnsi="Times New Roman" w:cs="Times New Roman"/>
                <w:i/>
                <w:sz w:val="24"/>
                <w:szCs w:val="24"/>
              </w:rPr>
              <w:t>анкете копии документов, свидетельствующих о праве собственности, аренды ином праве пользования на объекты ресурсной базы)</w:t>
            </w:r>
          </w:p>
        </w:tc>
      </w:tr>
      <w:tr w:rsidR="00F50AC0" w:rsidRPr="00B6269C" w14:paraId="6534EF2A" w14:textId="77777777" w:rsidTr="00F50AC0">
        <w:tc>
          <w:tcPr>
            <w:tcW w:w="4673" w:type="dxa"/>
          </w:tcPr>
          <w:p w14:paraId="2E5C26A3" w14:textId="77777777" w:rsidR="00B6269C" w:rsidRPr="00B6269C" w:rsidRDefault="00B6269C" w:rsidP="00B6269C">
            <w:pPr>
              <w:jc w:val="both"/>
              <w:rPr>
                <w:rFonts w:ascii="Times New Roman" w:hAnsi="Times New Roman" w:cs="Times New Roman"/>
                <w:b/>
                <w:sz w:val="24"/>
                <w:szCs w:val="24"/>
              </w:rPr>
            </w:pPr>
            <w:r w:rsidRPr="00B6269C">
              <w:rPr>
                <w:rFonts w:ascii="Times New Roman" w:hAnsi="Times New Roman" w:cs="Times New Roman"/>
                <w:b/>
                <w:sz w:val="24"/>
                <w:szCs w:val="24"/>
              </w:rPr>
              <w:t>7.Штат квалифицированных сотрудников Участника процедуры отбора исполнителей, обладающих необходимой компетенцией для надлежащего исполнения договора в соответствии с ТЗ</w:t>
            </w:r>
          </w:p>
          <w:p w14:paraId="204319B4" w14:textId="77777777" w:rsidR="00B6269C" w:rsidRPr="00B6269C" w:rsidRDefault="00B6269C" w:rsidP="00B6269C">
            <w:pPr>
              <w:jc w:val="both"/>
              <w:rPr>
                <w:rFonts w:ascii="Times New Roman" w:hAnsi="Times New Roman" w:cs="Times New Roman"/>
                <w:b/>
                <w:sz w:val="24"/>
                <w:szCs w:val="24"/>
              </w:rPr>
            </w:pPr>
          </w:p>
          <w:p w14:paraId="493DC3BD" w14:textId="77777777" w:rsidR="00F50AC0" w:rsidRPr="001F5D48" w:rsidRDefault="00B6269C" w:rsidP="00B6269C">
            <w:pPr>
              <w:jc w:val="both"/>
              <w:rPr>
                <w:rFonts w:ascii="Times New Roman" w:hAnsi="Times New Roman" w:cs="Times New Roman"/>
                <w:b/>
                <w:i/>
                <w:sz w:val="24"/>
                <w:szCs w:val="24"/>
              </w:rPr>
            </w:pPr>
            <w:r w:rsidRPr="00B6269C">
              <w:rPr>
                <w:rFonts w:ascii="Times New Roman" w:hAnsi="Times New Roman" w:cs="Times New Roman"/>
                <w:b/>
                <w:sz w:val="24"/>
                <w:szCs w:val="24"/>
              </w:rPr>
              <w:t xml:space="preserve"> </w:t>
            </w:r>
            <w:r w:rsidRPr="001F5D48">
              <w:rPr>
                <w:rFonts w:ascii="Times New Roman" w:hAnsi="Times New Roman" w:cs="Times New Roman"/>
                <w:b/>
                <w:i/>
                <w:sz w:val="24"/>
                <w:szCs w:val="24"/>
              </w:rPr>
              <w:t>(подтверждается копиями документов, свидетельствующих о трудовых правоотношениях между указанными лицами и Участником процедуры отбора исполнителей, а также документов, подтверждающих образование и квалификацию указанных лиц)*</w:t>
            </w:r>
          </w:p>
        </w:tc>
        <w:tc>
          <w:tcPr>
            <w:tcW w:w="4673" w:type="dxa"/>
          </w:tcPr>
          <w:p w14:paraId="618B1016" w14:textId="77777777" w:rsidR="00B6269C" w:rsidRPr="00B6269C" w:rsidRDefault="00B6269C" w:rsidP="00B6269C">
            <w:pPr>
              <w:jc w:val="both"/>
              <w:rPr>
                <w:rFonts w:ascii="Times New Roman" w:hAnsi="Times New Roman" w:cs="Times New Roman"/>
                <w:i/>
                <w:sz w:val="24"/>
                <w:szCs w:val="24"/>
              </w:rPr>
            </w:pPr>
            <w:r w:rsidRPr="00B6269C">
              <w:rPr>
                <w:rFonts w:ascii="Times New Roman" w:hAnsi="Times New Roman" w:cs="Times New Roman"/>
                <w:i/>
                <w:sz w:val="24"/>
                <w:szCs w:val="24"/>
              </w:rPr>
              <w:t xml:space="preserve">1.Указать штатный состав квалифицированных сотрудников, обладающих необходимой компетенцией для надлежащего исполнения договора в соответствии с ТЗ. </w:t>
            </w:r>
          </w:p>
          <w:p w14:paraId="2EF50172" w14:textId="77777777" w:rsidR="00B6269C" w:rsidRPr="00B6269C" w:rsidRDefault="00B6269C" w:rsidP="00B6269C">
            <w:pPr>
              <w:jc w:val="both"/>
              <w:rPr>
                <w:rFonts w:ascii="Times New Roman" w:hAnsi="Times New Roman" w:cs="Times New Roman"/>
                <w:i/>
                <w:sz w:val="24"/>
                <w:szCs w:val="24"/>
              </w:rPr>
            </w:pPr>
          </w:p>
          <w:p w14:paraId="08454A02" w14:textId="1D1F8477" w:rsidR="00F50AC0" w:rsidRPr="00B6269C" w:rsidRDefault="00B6269C" w:rsidP="00B6269C">
            <w:pPr>
              <w:jc w:val="both"/>
              <w:rPr>
                <w:rFonts w:ascii="Times New Roman" w:hAnsi="Times New Roman" w:cs="Times New Roman"/>
                <w:i/>
                <w:sz w:val="24"/>
                <w:szCs w:val="24"/>
              </w:rPr>
            </w:pPr>
            <w:r w:rsidRPr="00B6269C">
              <w:rPr>
                <w:rFonts w:ascii="Times New Roman" w:hAnsi="Times New Roman" w:cs="Times New Roman"/>
                <w:i/>
                <w:sz w:val="24"/>
                <w:szCs w:val="24"/>
              </w:rPr>
              <w:t>2. Приложить к заявке</w:t>
            </w:r>
            <w:r w:rsidR="00907444">
              <w:rPr>
                <w:rFonts w:ascii="Times New Roman" w:hAnsi="Times New Roman" w:cs="Times New Roman"/>
                <w:i/>
                <w:sz w:val="24"/>
                <w:szCs w:val="24"/>
              </w:rPr>
              <w:t>-</w:t>
            </w:r>
            <w:r w:rsidRPr="00B6269C">
              <w:rPr>
                <w:rFonts w:ascii="Times New Roman" w:hAnsi="Times New Roman" w:cs="Times New Roman"/>
                <w:i/>
                <w:sz w:val="24"/>
                <w:szCs w:val="24"/>
              </w:rPr>
              <w:t>анкете копии документов, подтверждающих образование и квалификацию указанных лиц.</w:t>
            </w:r>
          </w:p>
        </w:tc>
      </w:tr>
    </w:tbl>
    <w:p w14:paraId="3AC80031" w14:textId="77777777" w:rsidR="00F50AC0" w:rsidRPr="00B6269C" w:rsidRDefault="00F50AC0" w:rsidP="009C1CB3">
      <w:pPr>
        <w:jc w:val="center"/>
        <w:rPr>
          <w:rFonts w:ascii="Times New Roman" w:hAnsi="Times New Roman" w:cs="Times New Roman"/>
          <w:b/>
          <w:sz w:val="24"/>
          <w:szCs w:val="24"/>
        </w:rPr>
      </w:pPr>
    </w:p>
    <w:p w14:paraId="25BC1ACA" w14:textId="77777777" w:rsidR="00B6269C" w:rsidRPr="00B6269C" w:rsidRDefault="00DD337C" w:rsidP="009C1CB3">
      <w:pPr>
        <w:ind w:firstLine="426"/>
        <w:jc w:val="both"/>
        <w:rPr>
          <w:rFonts w:ascii="Times New Roman" w:hAnsi="Times New Roman" w:cs="Times New Roman"/>
          <w:b/>
          <w:sz w:val="24"/>
          <w:szCs w:val="24"/>
        </w:rPr>
      </w:pPr>
      <w:r w:rsidRPr="00B6269C">
        <w:rPr>
          <w:rFonts w:ascii="Times New Roman" w:hAnsi="Times New Roman" w:cs="Times New Roman"/>
          <w:b/>
          <w:sz w:val="24"/>
          <w:szCs w:val="24"/>
        </w:rPr>
        <w:t>* Информация по соответствию Участника процедуры отбора исполнителей критериям указывается только по критериям, которые</w:t>
      </w:r>
      <w:r w:rsidR="00B6269C" w:rsidRPr="00B6269C">
        <w:rPr>
          <w:rFonts w:ascii="Times New Roman" w:hAnsi="Times New Roman" w:cs="Times New Roman"/>
          <w:b/>
          <w:sz w:val="24"/>
          <w:szCs w:val="24"/>
        </w:rPr>
        <w:t xml:space="preserve"> предусмотрены Извещением</w:t>
      </w:r>
      <w:r w:rsidRPr="00B6269C">
        <w:rPr>
          <w:rFonts w:ascii="Times New Roman" w:hAnsi="Times New Roman" w:cs="Times New Roman"/>
          <w:b/>
          <w:sz w:val="24"/>
          <w:szCs w:val="24"/>
        </w:rPr>
        <w:t xml:space="preserve"> о закупке товаров (работ, услуг) и в соответствии с требованиями такого </w:t>
      </w:r>
      <w:r w:rsidR="00B6269C" w:rsidRPr="00B6269C">
        <w:rPr>
          <w:rFonts w:ascii="Times New Roman" w:hAnsi="Times New Roman" w:cs="Times New Roman"/>
          <w:b/>
          <w:sz w:val="24"/>
          <w:szCs w:val="24"/>
        </w:rPr>
        <w:t>Извещения</w:t>
      </w:r>
      <w:r w:rsidRPr="00B6269C">
        <w:rPr>
          <w:rFonts w:ascii="Times New Roman" w:hAnsi="Times New Roman" w:cs="Times New Roman"/>
          <w:b/>
          <w:sz w:val="24"/>
          <w:szCs w:val="24"/>
        </w:rPr>
        <w:t xml:space="preserve">. </w:t>
      </w:r>
    </w:p>
    <w:p w14:paraId="3C5C79B2" w14:textId="77777777" w:rsidR="00B6269C" w:rsidRPr="00B6269C" w:rsidRDefault="00DD337C" w:rsidP="009C1CB3">
      <w:pPr>
        <w:ind w:firstLine="426"/>
        <w:jc w:val="both"/>
        <w:rPr>
          <w:rFonts w:ascii="Times New Roman" w:hAnsi="Times New Roman" w:cs="Times New Roman"/>
          <w:i/>
          <w:sz w:val="24"/>
          <w:szCs w:val="24"/>
        </w:rPr>
      </w:pPr>
      <w:r w:rsidRPr="00B6269C">
        <w:rPr>
          <w:rFonts w:ascii="Times New Roman" w:hAnsi="Times New Roman" w:cs="Times New Roman"/>
          <w:i/>
          <w:sz w:val="24"/>
          <w:szCs w:val="24"/>
        </w:rPr>
        <w:t xml:space="preserve">Настоящей заявкой даю свое согласие на автоматизированную и неавтоматизированную обработку персональных данных в соответствии с Федеральным законом от 27.07.2006 № 152-ФЗ «О персональных данных» на 5 (пять) лет с момента подписания настоящего </w:t>
      </w:r>
      <w:r w:rsidRPr="00B6269C">
        <w:rPr>
          <w:rFonts w:ascii="Times New Roman" w:hAnsi="Times New Roman" w:cs="Times New Roman"/>
          <w:i/>
          <w:sz w:val="24"/>
          <w:szCs w:val="24"/>
        </w:rPr>
        <w:lastRenderedPageBreak/>
        <w:t xml:space="preserve">документа. Персональные данные, в отношение которых дается данное согласие, включают данные, указанные в настоящем документе. </w:t>
      </w:r>
    </w:p>
    <w:p w14:paraId="42B571FD" w14:textId="77777777" w:rsidR="00B6269C" w:rsidRPr="00B6269C" w:rsidRDefault="00DD337C" w:rsidP="009C1CB3">
      <w:pPr>
        <w:ind w:firstLine="426"/>
        <w:jc w:val="both"/>
        <w:rPr>
          <w:rFonts w:ascii="Times New Roman" w:hAnsi="Times New Roman" w:cs="Times New Roman"/>
          <w:i/>
          <w:sz w:val="24"/>
          <w:szCs w:val="24"/>
        </w:rPr>
      </w:pPr>
      <w:r w:rsidRPr="00B6269C">
        <w:rPr>
          <w:rFonts w:ascii="Times New Roman" w:hAnsi="Times New Roman" w:cs="Times New Roman"/>
          <w:i/>
          <w:sz w:val="24"/>
          <w:szCs w:val="24"/>
        </w:rPr>
        <w:t xml:space="preserve">Настоящим также подтверждаю, что в отношении ____________________________________________________________________________________ (указать наименование юридического лица или индивидуального предпринимателя) </w:t>
      </w:r>
    </w:p>
    <w:p w14:paraId="45E2C5F6" w14:textId="77777777" w:rsidR="00B6269C" w:rsidRPr="00B6269C" w:rsidRDefault="00DD337C" w:rsidP="009C1CB3">
      <w:pPr>
        <w:ind w:firstLine="426"/>
        <w:jc w:val="both"/>
        <w:rPr>
          <w:rFonts w:ascii="Times New Roman" w:hAnsi="Times New Roman" w:cs="Times New Roman"/>
          <w:i/>
          <w:sz w:val="24"/>
          <w:szCs w:val="24"/>
        </w:rPr>
      </w:pPr>
      <w:r w:rsidRPr="00B6269C">
        <w:rPr>
          <w:rFonts w:ascii="Times New Roman" w:hAnsi="Times New Roman" w:cs="Times New Roman"/>
          <w:i/>
          <w:sz w:val="24"/>
          <w:szCs w:val="24"/>
        </w:rPr>
        <w:sym w:font="Symbol" w:char="F0B7"/>
      </w:r>
      <w:r w:rsidRPr="00B6269C">
        <w:rPr>
          <w:rFonts w:ascii="Times New Roman" w:hAnsi="Times New Roman" w:cs="Times New Roman"/>
          <w:i/>
          <w:sz w:val="24"/>
          <w:szCs w:val="24"/>
        </w:rPr>
        <w:t xml:space="preserve"> правоспособность на заключение договора соответствует действующему законодательству Российской Федерации; </w:t>
      </w:r>
    </w:p>
    <w:p w14:paraId="27D13A0C" w14:textId="77777777" w:rsidR="00B6269C" w:rsidRPr="00B6269C" w:rsidRDefault="00DD337C" w:rsidP="009C1CB3">
      <w:pPr>
        <w:ind w:firstLine="426"/>
        <w:jc w:val="both"/>
        <w:rPr>
          <w:rFonts w:ascii="Times New Roman" w:hAnsi="Times New Roman" w:cs="Times New Roman"/>
          <w:i/>
          <w:sz w:val="24"/>
          <w:szCs w:val="24"/>
        </w:rPr>
      </w:pPr>
      <w:r w:rsidRPr="00B6269C">
        <w:rPr>
          <w:rFonts w:ascii="Times New Roman" w:hAnsi="Times New Roman" w:cs="Times New Roman"/>
          <w:i/>
          <w:sz w:val="24"/>
          <w:szCs w:val="24"/>
        </w:rPr>
        <w:sym w:font="Symbol" w:char="F0B7"/>
      </w:r>
      <w:r w:rsidRPr="00B6269C">
        <w:rPr>
          <w:rFonts w:ascii="Times New Roman" w:hAnsi="Times New Roman" w:cs="Times New Roman"/>
          <w:i/>
          <w:sz w:val="24"/>
          <w:szCs w:val="24"/>
        </w:rPr>
        <w:t xml:space="preserve"> 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w:t>
      </w:r>
    </w:p>
    <w:p w14:paraId="20ACA35F" w14:textId="77777777" w:rsidR="00B6269C" w:rsidRPr="00B6269C" w:rsidRDefault="00DD337C" w:rsidP="009C1CB3">
      <w:pPr>
        <w:ind w:firstLine="426"/>
        <w:jc w:val="both"/>
        <w:rPr>
          <w:rFonts w:ascii="Times New Roman" w:hAnsi="Times New Roman" w:cs="Times New Roman"/>
          <w:i/>
          <w:sz w:val="24"/>
          <w:szCs w:val="24"/>
        </w:rPr>
      </w:pPr>
      <w:r w:rsidRPr="00B6269C">
        <w:rPr>
          <w:rFonts w:ascii="Times New Roman" w:hAnsi="Times New Roman" w:cs="Times New Roman"/>
          <w:i/>
          <w:sz w:val="24"/>
          <w:szCs w:val="24"/>
        </w:rPr>
        <w:sym w:font="Symbol" w:char="F0B7"/>
      </w:r>
      <w:r w:rsidRPr="00B6269C">
        <w:rPr>
          <w:rFonts w:ascii="Times New Roman" w:hAnsi="Times New Roman" w:cs="Times New Roman"/>
          <w:i/>
          <w:sz w:val="24"/>
          <w:szCs w:val="24"/>
        </w:rPr>
        <w:t xml:space="preserve"> не приостановлена деятельность в порядке, установленном Кодексом Российской Федерации об административных правонарушениях, на дату подачи документов;</w:t>
      </w:r>
    </w:p>
    <w:p w14:paraId="1A043228" w14:textId="77777777" w:rsidR="00B6269C" w:rsidRPr="00B6269C" w:rsidRDefault="00DD337C" w:rsidP="009C1CB3">
      <w:pPr>
        <w:ind w:firstLine="426"/>
        <w:jc w:val="both"/>
        <w:rPr>
          <w:rFonts w:ascii="Times New Roman" w:hAnsi="Times New Roman" w:cs="Times New Roman"/>
          <w:i/>
          <w:sz w:val="24"/>
          <w:szCs w:val="24"/>
        </w:rPr>
      </w:pPr>
      <w:r w:rsidRPr="00B6269C">
        <w:rPr>
          <w:rFonts w:ascii="Times New Roman" w:hAnsi="Times New Roman" w:cs="Times New Roman"/>
          <w:i/>
          <w:sz w:val="24"/>
          <w:szCs w:val="24"/>
        </w:rPr>
        <w:t xml:space="preserve"> </w:t>
      </w:r>
      <w:r w:rsidRPr="00B6269C">
        <w:rPr>
          <w:rFonts w:ascii="Times New Roman" w:hAnsi="Times New Roman" w:cs="Times New Roman"/>
          <w:i/>
          <w:sz w:val="24"/>
          <w:szCs w:val="24"/>
        </w:rPr>
        <w:sym w:font="Symbol" w:char="F0B7"/>
      </w:r>
      <w:r w:rsidRPr="00B6269C">
        <w:rPr>
          <w:rFonts w:ascii="Times New Roman" w:hAnsi="Times New Roman" w:cs="Times New Roman"/>
          <w:i/>
          <w:sz w:val="24"/>
          <w:szCs w:val="24"/>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w:t>
      </w:r>
    </w:p>
    <w:p w14:paraId="2E04D650" w14:textId="77777777" w:rsidR="00B6269C" w:rsidRPr="00B6269C" w:rsidRDefault="00DD337C" w:rsidP="009C1CB3">
      <w:pPr>
        <w:ind w:firstLine="426"/>
        <w:jc w:val="both"/>
        <w:rPr>
          <w:rFonts w:ascii="Times New Roman" w:hAnsi="Times New Roman" w:cs="Times New Roman"/>
          <w:i/>
          <w:sz w:val="24"/>
          <w:szCs w:val="24"/>
        </w:rPr>
      </w:pPr>
      <w:r w:rsidRPr="00B6269C">
        <w:rPr>
          <w:rFonts w:ascii="Times New Roman" w:hAnsi="Times New Roman" w:cs="Times New Roman"/>
          <w:i/>
          <w:sz w:val="24"/>
          <w:szCs w:val="24"/>
        </w:rPr>
        <w:t xml:space="preserve"> </w:t>
      </w:r>
      <w:r w:rsidRPr="00B6269C">
        <w:rPr>
          <w:rFonts w:ascii="Times New Roman" w:hAnsi="Times New Roman" w:cs="Times New Roman"/>
          <w:i/>
          <w:sz w:val="24"/>
          <w:szCs w:val="24"/>
        </w:rPr>
        <w:sym w:font="Symbol" w:char="F0B7"/>
      </w:r>
      <w:r w:rsidRPr="00B6269C">
        <w:rPr>
          <w:rFonts w:ascii="Times New Roman" w:hAnsi="Times New Roman" w:cs="Times New Roman"/>
          <w:i/>
          <w:sz w:val="24"/>
          <w:szCs w:val="24"/>
        </w:rPr>
        <w:t xml:space="preserve"> отсутствуют сведения в реестре недобросовестных поставщиков, предусмотренных статьей 5 Федерального закона № 223-ФЗ от 18.07.2011 «О закупках товаров, работ, услуг отдельными видами юридических лиц» и (или) в реестре недобросовестных поставщиков, предусмотренных Федеральным законом от 05.04.2013 № 44-ФЗ «О контрактной системе в сфере закупок»; </w:t>
      </w:r>
    </w:p>
    <w:p w14:paraId="0A9E943B" w14:textId="77777777" w:rsidR="00B6269C" w:rsidRPr="00B6269C" w:rsidRDefault="00DD337C" w:rsidP="009C1CB3">
      <w:pPr>
        <w:ind w:firstLine="426"/>
        <w:jc w:val="both"/>
        <w:rPr>
          <w:rFonts w:ascii="Times New Roman" w:hAnsi="Times New Roman" w:cs="Times New Roman"/>
          <w:i/>
          <w:sz w:val="24"/>
          <w:szCs w:val="24"/>
        </w:rPr>
      </w:pPr>
      <w:r w:rsidRPr="00B6269C">
        <w:rPr>
          <w:rFonts w:ascii="Times New Roman" w:hAnsi="Times New Roman" w:cs="Times New Roman"/>
          <w:i/>
          <w:sz w:val="24"/>
          <w:szCs w:val="24"/>
        </w:rPr>
        <w:sym w:font="Symbol" w:char="F0B7"/>
      </w:r>
      <w:r w:rsidRPr="00B6269C">
        <w:rPr>
          <w:rFonts w:ascii="Times New Roman" w:hAnsi="Times New Roman" w:cs="Times New Roman"/>
          <w:i/>
          <w:sz w:val="24"/>
          <w:szCs w:val="24"/>
        </w:rPr>
        <w:t xml:space="preserve"> не находится в состоянии конфликта интересов с Заказчиком, при этом конфликтом интересов являются случаи, при которых руководитель Заказчика, член Комиссии по отбору исполнителей, руководитель Центра, иной сотрудник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процедуры отбора исполнителей, с физическими лицами, в том числе зарегистрированными в качестве индивидуального предпринимателя, - участниками процедуры отбора исполнителей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269C">
        <w:rPr>
          <w:rFonts w:ascii="Times New Roman" w:hAnsi="Times New Roman" w:cs="Times New Roman"/>
          <w:i/>
          <w:sz w:val="24"/>
          <w:szCs w:val="24"/>
        </w:rPr>
        <w:t>неполнородными</w:t>
      </w:r>
      <w:proofErr w:type="spellEnd"/>
      <w:r w:rsidRPr="00B6269C">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B6269C">
        <w:rPr>
          <w:rFonts w:ascii="Times New Roman" w:hAnsi="Times New Roman" w:cs="Times New Roman"/>
          <w:i/>
          <w:sz w:val="24"/>
          <w:szCs w:val="24"/>
        </w:rPr>
        <w:lastRenderedPageBreak/>
        <w:t xml:space="preserve">голосующих акций хозяйственного общества либо долей, превышающей десять процентов в уставном капитале хозяйственного общества. </w:t>
      </w:r>
    </w:p>
    <w:p w14:paraId="00A954C2" w14:textId="77777777" w:rsidR="00B6269C" w:rsidRPr="00B6269C" w:rsidRDefault="00DD337C" w:rsidP="00717C40">
      <w:pPr>
        <w:ind w:firstLine="426"/>
        <w:jc w:val="both"/>
        <w:rPr>
          <w:rFonts w:ascii="Times New Roman" w:hAnsi="Times New Roman" w:cs="Times New Roman"/>
          <w:sz w:val="24"/>
          <w:szCs w:val="24"/>
        </w:rPr>
      </w:pPr>
      <w:r w:rsidRPr="00B6269C">
        <w:rPr>
          <w:rFonts w:ascii="Times New Roman" w:hAnsi="Times New Roman" w:cs="Times New Roman"/>
          <w:sz w:val="24"/>
          <w:szCs w:val="24"/>
        </w:rPr>
        <w:t xml:space="preserve">Приложения: 1. Копии документов, подтверждающих полномочий лица, подписавшего заявку – анкету и коммерческое предложение на _ л. в __ экз. </w:t>
      </w:r>
    </w:p>
    <w:p w14:paraId="7B25483A" w14:textId="77777777" w:rsidR="00B6269C" w:rsidRPr="00B6269C" w:rsidRDefault="00717C40" w:rsidP="00717C40">
      <w:pPr>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DD337C" w:rsidRPr="00B6269C">
        <w:rPr>
          <w:rFonts w:ascii="Times New Roman" w:hAnsi="Times New Roman" w:cs="Times New Roman"/>
          <w:sz w:val="24"/>
          <w:szCs w:val="24"/>
        </w:rPr>
        <w:t xml:space="preserve">Иные документы – на ___ л. в ___ экз. </w:t>
      </w:r>
    </w:p>
    <w:p w14:paraId="6050CA49" w14:textId="77777777" w:rsidR="00B6269C" w:rsidRDefault="00B6269C" w:rsidP="00B6269C">
      <w:pPr>
        <w:ind w:firstLine="426"/>
        <w:jc w:val="both"/>
        <w:rPr>
          <w:rFonts w:ascii="Times New Roman" w:hAnsi="Times New Roman" w:cs="Times New Roman"/>
          <w:sz w:val="24"/>
          <w:szCs w:val="24"/>
        </w:rPr>
      </w:pPr>
    </w:p>
    <w:p w14:paraId="166D4995" w14:textId="77777777" w:rsidR="00B6269C" w:rsidRDefault="00B6269C" w:rsidP="00B6269C">
      <w:pPr>
        <w:ind w:firstLine="426"/>
        <w:jc w:val="both"/>
        <w:rPr>
          <w:rFonts w:ascii="Times New Roman" w:hAnsi="Times New Roman" w:cs="Times New Roman"/>
          <w:sz w:val="24"/>
          <w:szCs w:val="24"/>
        </w:rPr>
      </w:pPr>
      <w:r>
        <w:rPr>
          <w:rFonts w:ascii="Times New Roman" w:hAnsi="Times New Roman" w:cs="Times New Roman"/>
          <w:sz w:val="24"/>
          <w:szCs w:val="24"/>
        </w:rPr>
        <w:t>___________________                        ________________                          _________________</w:t>
      </w:r>
    </w:p>
    <w:p w14:paraId="79ACA4A7" w14:textId="77777777" w:rsidR="00B6269C" w:rsidRDefault="00DD337C" w:rsidP="00B6269C">
      <w:pPr>
        <w:ind w:firstLine="426"/>
        <w:jc w:val="both"/>
        <w:rPr>
          <w:rFonts w:ascii="Times New Roman" w:hAnsi="Times New Roman" w:cs="Times New Roman"/>
          <w:sz w:val="24"/>
          <w:szCs w:val="24"/>
        </w:rPr>
      </w:pPr>
      <w:r w:rsidRPr="00B6269C">
        <w:rPr>
          <w:rFonts w:ascii="Times New Roman" w:hAnsi="Times New Roman" w:cs="Times New Roman"/>
          <w:sz w:val="24"/>
          <w:szCs w:val="24"/>
        </w:rPr>
        <w:t xml:space="preserve">ФИО руководителя </w:t>
      </w:r>
      <w:r w:rsidR="00B6269C">
        <w:rPr>
          <w:rFonts w:ascii="Times New Roman" w:hAnsi="Times New Roman" w:cs="Times New Roman"/>
          <w:sz w:val="24"/>
          <w:szCs w:val="24"/>
        </w:rPr>
        <w:t xml:space="preserve">                                     </w:t>
      </w:r>
      <w:r w:rsidRPr="00B6269C">
        <w:rPr>
          <w:rFonts w:ascii="Times New Roman" w:hAnsi="Times New Roman" w:cs="Times New Roman"/>
          <w:sz w:val="24"/>
          <w:szCs w:val="24"/>
        </w:rPr>
        <w:t xml:space="preserve">подпись </w:t>
      </w:r>
      <w:r w:rsidR="00B6269C">
        <w:rPr>
          <w:rFonts w:ascii="Times New Roman" w:hAnsi="Times New Roman" w:cs="Times New Roman"/>
          <w:sz w:val="24"/>
          <w:szCs w:val="24"/>
        </w:rPr>
        <w:t xml:space="preserve">                                      </w:t>
      </w:r>
      <w:r w:rsidRPr="00B6269C">
        <w:rPr>
          <w:rFonts w:ascii="Times New Roman" w:hAnsi="Times New Roman" w:cs="Times New Roman"/>
          <w:sz w:val="24"/>
          <w:szCs w:val="24"/>
        </w:rPr>
        <w:t xml:space="preserve">расшифровка </w:t>
      </w:r>
    </w:p>
    <w:p w14:paraId="6F359E77" w14:textId="77777777" w:rsidR="00B6269C" w:rsidRPr="00B6269C" w:rsidRDefault="00DD337C" w:rsidP="00B6269C">
      <w:pPr>
        <w:ind w:firstLine="426"/>
        <w:jc w:val="both"/>
        <w:rPr>
          <w:rFonts w:ascii="Times New Roman" w:hAnsi="Times New Roman" w:cs="Times New Roman"/>
          <w:i/>
          <w:sz w:val="20"/>
          <w:szCs w:val="20"/>
        </w:rPr>
      </w:pPr>
      <w:r w:rsidRPr="00B6269C">
        <w:rPr>
          <w:rFonts w:ascii="Times New Roman" w:hAnsi="Times New Roman" w:cs="Times New Roman"/>
          <w:i/>
          <w:sz w:val="20"/>
          <w:szCs w:val="20"/>
        </w:rPr>
        <w:t xml:space="preserve">М.П. (при наличии) </w:t>
      </w:r>
    </w:p>
    <w:p w14:paraId="770D288C" w14:textId="77777777" w:rsidR="00B6269C" w:rsidRPr="00B6269C" w:rsidRDefault="00B6269C" w:rsidP="00B6269C">
      <w:pPr>
        <w:ind w:firstLine="426"/>
        <w:jc w:val="both"/>
        <w:rPr>
          <w:rFonts w:ascii="Times New Roman" w:hAnsi="Times New Roman" w:cs="Times New Roman"/>
        </w:rPr>
      </w:pPr>
    </w:p>
    <w:p w14:paraId="4ED983A9" w14:textId="77777777" w:rsidR="00B6269C" w:rsidRPr="00B6269C" w:rsidRDefault="00B6269C" w:rsidP="00B6269C">
      <w:pPr>
        <w:ind w:firstLine="426"/>
        <w:jc w:val="both"/>
        <w:rPr>
          <w:rFonts w:ascii="Times New Roman" w:hAnsi="Times New Roman" w:cs="Times New Roman"/>
        </w:rPr>
      </w:pPr>
    </w:p>
    <w:p w14:paraId="099CCD87" w14:textId="77777777" w:rsidR="00B6269C" w:rsidRPr="00B6269C" w:rsidRDefault="00B6269C" w:rsidP="00B6269C">
      <w:pPr>
        <w:ind w:firstLine="426"/>
        <w:jc w:val="both"/>
        <w:rPr>
          <w:rFonts w:ascii="Times New Roman" w:hAnsi="Times New Roman" w:cs="Times New Roman"/>
        </w:rPr>
      </w:pPr>
    </w:p>
    <w:p w14:paraId="5F85736E" w14:textId="77777777" w:rsidR="00B6269C" w:rsidRPr="00B6269C" w:rsidRDefault="00B6269C" w:rsidP="00B6269C">
      <w:pPr>
        <w:ind w:firstLine="426"/>
        <w:jc w:val="both"/>
        <w:rPr>
          <w:rFonts w:ascii="Times New Roman" w:hAnsi="Times New Roman" w:cs="Times New Roman"/>
        </w:rPr>
      </w:pPr>
    </w:p>
    <w:p w14:paraId="1DAA366E" w14:textId="77777777" w:rsidR="00B6269C" w:rsidRDefault="00B6269C" w:rsidP="00717C40">
      <w:pPr>
        <w:jc w:val="both"/>
      </w:pPr>
    </w:p>
    <w:sectPr w:rsidR="00B6269C" w:rsidSect="003F4BD1">
      <w:headerReference w:type="default" r:id="rId9"/>
      <w:pgSz w:w="11906" w:h="16838"/>
      <w:pgMar w:top="851" w:right="70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A959" w14:textId="77777777" w:rsidR="00E060FB" w:rsidRDefault="00E060FB" w:rsidP="00DE2A75">
      <w:pPr>
        <w:spacing w:after="0" w:line="240" w:lineRule="auto"/>
      </w:pPr>
      <w:r>
        <w:separator/>
      </w:r>
    </w:p>
  </w:endnote>
  <w:endnote w:type="continuationSeparator" w:id="0">
    <w:p w14:paraId="0441A080" w14:textId="77777777" w:rsidR="00E060FB" w:rsidRDefault="00E060FB" w:rsidP="00DE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8AF4E" w14:textId="77777777" w:rsidR="00E060FB" w:rsidRDefault="00E060FB" w:rsidP="00DE2A75">
      <w:pPr>
        <w:spacing w:after="0" w:line="240" w:lineRule="auto"/>
      </w:pPr>
      <w:r>
        <w:separator/>
      </w:r>
    </w:p>
  </w:footnote>
  <w:footnote w:type="continuationSeparator" w:id="0">
    <w:p w14:paraId="1987CC59" w14:textId="77777777" w:rsidR="00E060FB" w:rsidRDefault="00E060FB" w:rsidP="00DE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416903"/>
      <w:docPartObj>
        <w:docPartGallery w:val="Page Numbers (Top of Page)"/>
        <w:docPartUnique/>
      </w:docPartObj>
    </w:sdtPr>
    <w:sdtEndPr/>
    <w:sdtContent>
      <w:p w14:paraId="115D3FEE" w14:textId="42BD8EAD" w:rsidR="00C253A3" w:rsidRDefault="00C253A3">
        <w:pPr>
          <w:pStyle w:val="a5"/>
          <w:jc w:val="center"/>
        </w:pPr>
        <w:r>
          <w:fldChar w:fldCharType="begin"/>
        </w:r>
        <w:r>
          <w:instrText>PAGE   \* MERGEFORMAT</w:instrText>
        </w:r>
        <w:r>
          <w:fldChar w:fldCharType="separate"/>
        </w:r>
        <w:r w:rsidR="00AA4659">
          <w:rPr>
            <w:noProof/>
          </w:rPr>
          <w:t>20</w:t>
        </w:r>
        <w:r>
          <w:fldChar w:fldCharType="end"/>
        </w:r>
      </w:p>
    </w:sdtContent>
  </w:sdt>
  <w:p w14:paraId="416A4462" w14:textId="77777777" w:rsidR="00C253A3" w:rsidRDefault="00C253A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7D"/>
    <w:rsid w:val="00006D41"/>
    <w:rsid w:val="00011956"/>
    <w:rsid w:val="00020ADB"/>
    <w:rsid w:val="0002105D"/>
    <w:rsid w:val="00092E73"/>
    <w:rsid w:val="000A4AB4"/>
    <w:rsid w:val="000B6D69"/>
    <w:rsid w:val="000E723C"/>
    <w:rsid w:val="00105140"/>
    <w:rsid w:val="001242A4"/>
    <w:rsid w:val="0012541A"/>
    <w:rsid w:val="00191BB7"/>
    <w:rsid w:val="001B69AF"/>
    <w:rsid w:val="001F5D48"/>
    <w:rsid w:val="00201E74"/>
    <w:rsid w:val="00211AC8"/>
    <w:rsid w:val="002378D1"/>
    <w:rsid w:val="00253DB0"/>
    <w:rsid w:val="00292614"/>
    <w:rsid w:val="002A01B2"/>
    <w:rsid w:val="002E462C"/>
    <w:rsid w:val="0031006C"/>
    <w:rsid w:val="0031109D"/>
    <w:rsid w:val="00324530"/>
    <w:rsid w:val="003355CE"/>
    <w:rsid w:val="00364E90"/>
    <w:rsid w:val="00380590"/>
    <w:rsid w:val="003F27D2"/>
    <w:rsid w:val="003F4BD1"/>
    <w:rsid w:val="003F7709"/>
    <w:rsid w:val="004256D7"/>
    <w:rsid w:val="0043413E"/>
    <w:rsid w:val="0044562F"/>
    <w:rsid w:val="00466159"/>
    <w:rsid w:val="00476B3C"/>
    <w:rsid w:val="004A04D1"/>
    <w:rsid w:val="004C13B5"/>
    <w:rsid w:val="004C1577"/>
    <w:rsid w:val="004C35BD"/>
    <w:rsid w:val="004E75E5"/>
    <w:rsid w:val="005052F5"/>
    <w:rsid w:val="00533BD7"/>
    <w:rsid w:val="00543342"/>
    <w:rsid w:val="00546A45"/>
    <w:rsid w:val="005560A6"/>
    <w:rsid w:val="00563D5D"/>
    <w:rsid w:val="00565B93"/>
    <w:rsid w:val="0056705D"/>
    <w:rsid w:val="005C124A"/>
    <w:rsid w:val="005C596A"/>
    <w:rsid w:val="005E41B7"/>
    <w:rsid w:val="005F251A"/>
    <w:rsid w:val="00622AC6"/>
    <w:rsid w:val="00622D2C"/>
    <w:rsid w:val="00634234"/>
    <w:rsid w:val="00647AB3"/>
    <w:rsid w:val="006A223D"/>
    <w:rsid w:val="006E3061"/>
    <w:rsid w:val="00717C40"/>
    <w:rsid w:val="007224D8"/>
    <w:rsid w:val="00727E38"/>
    <w:rsid w:val="00783359"/>
    <w:rsid w:val="007D51FA"/>
    <w:rsid w:val="00824D7B"/>
    <w:rsid w:val="00881B22"/>
    <w:rsid w:val="00893E63"/>
    <w:rsid w:val="008A2104"/>
    <w:rsid w:val="008D4974"/>
    <w:rsid w:val="00907444"/>
    <w:rsid w:val="00911F3D"/>
    <w:rsid w:val="009564BA"/>
    <w:rsid w:val="009A4E7F"/>
    <w:rsid w:val="009B5696"/>
    <w:rsid w:val="009C1CB3"/>
    <w:rsid w:val="009D047D"/>
    <w:rsid w:val="00A1250E"/>
    <w:rsid w:val="00A17A46"/>
    <w:rsid w:val="00A356B1"/>
    <w:rsid w:val="00A42010"/>
    <w:rsid w:val="00A6746D"/>
    <w:rsid w:val="00A824CC"/>
    <w:rsid w:val="00AA12E4"/>
    <w:rsid w:val="00AA4659"/>
    <w:rsid w:val="00AC338C"/>
    <w:rsid w:val="00AC4AB1"/>
    <w:rsid w:val="00AE1D05"/>
    <w:rsid w:val="00B3742D"/>
    <w:rsid w:val="00B43A00"/>
    <w:rsid w:val="00B54174"/>
    <w:rsid w:val="00B6269C"/>
    <w:rsid w:val="00BA6F90"/>
    <w:rsid w:val="00BB3589"/>
    <w:rsid w:val="00BC0BEF"/>
    <w:rsid w:val="00C253A3"/>
    <w:rsid w:val="00C60E72"/>
    <w:rsid w:val="00C9513B"/>
    <w:rsid w:val="00CD4C78"/>
    <w:rsid w:val="00CF12B0"/>
    <w:rsid w:val="00D0054F"/>
    <w:rsid w:val="00D02CCF"/>
    <w:rsid w:val="00D147DD"/>
    <w:rsid w:val="00D147FF"/>
    <w:rsid w:val="00D157E7"/>
    <w:rsid w:val="00DC0F9F"/>
    <w:rsid w:val="00DC27DF"/>
    <w:rsid w:val="00DD337C"/>
    <w:rsid w:val="00DE2A75"/>
    <w:rsid w:val="00DE7C33"/>
    <w:rsid w:val="00DF7200"/>
    <w:rsid w:val="00E02D72"/>
    <w:rsid w:val="00E060FB"/>
    <w:rsid w:val="00E228AE"/>
    <w:rsid w:val="00E34702"/>
    <w:rsid w:val="00E52789"/>
    <w:rsid w:val="00E63748"/>
    <w:rsid w:val="00E905FE"/>
    <w:rsid w:val="00EA0984"/>
    <w:rsid w:val="00EC0309"/>
    <w:rsid w:val="00EE6A8D"/>
    <w:rsid w:val="00EF292A"/>
    <w:rsid w:val="00F50AC0"/>
    <w:rsid w:val="00FA21B5"/>
    <w:rsid w:val="00FB17A2"/>
    <w:rsid w:val="00FC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959D"/>
  <w15:chartTrackingRefBased/>
  <w15:docId w15:val="{476585C8-97DA-4947-8EDF-97F41644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D5D"/>
    <w:rPr>
      <w:color w:val="0563C1" w:themeColor="hyperlink"/>
      <w:u w:val="single"/>
    </w:rPr>
  </w:style>
  <w:style w:type="table" w:styleId="a4">
    <w:name w:val="Table Grid"/>
    <w:basedOn w:val="a1"/>
    <w:uiPriority w:val="39"/>
    <w:rsid w:val="00DD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C596A"/>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DE2A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2A75"/>
  </w:style>
  <w:style w:type="paragraph" w:styleId="a7">
    <w:name w:val="footer"/>
    <w:basedOn w:val="a"/>
    <w:link w:val="a8"/>
    <w:uiPriority w:val="99"/>
    <w:unhideWhenUsed/>
    <w:rsid w:val="00DE2A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2A75"/>
  </w:style>
  <w:style w:type="character" w:styleId="a9">
    <w:name w:val="annotation reference"/>
    <w:basedOn w:val="a0"/>
    <w:uiPriority w:val="99"/>
    <w:semiHidden/>
    <w:unhideWhenUsed/>
    <w:rsid w:val="003F7709"/>
    <w:rPr>
      <w:sz w:val="16"/>
      <w:szCs w:val="16"/>
    </w:rPr>
  </w:style>
  <w:style w:type="paragraph" w:styleId="aa">
    <w:name w:val="annotation text"/>
    <w:basedOn w:val="a"/>
    <w:link w:val="ab"/>
    <w:uiPriority w:val="99"/>
    <w:semiHidden/>
    <w:unhideWhenUsed/>
    <w:rsid w:val="003F7709"/>
    <w:pPr>
      <w:spacing w:line="240" w:lineRule="auto"/>
    </w:pPr>
    <w:rPr>
      <w:sz w:val="20"/>
      <w:szCs w:val="20"/>
    </w:rPr>
  </w:style>
  <w:style w:type="character" w:customStyle="1" w:styleId="ab">
    <w:name w:val="Текст примечания Знак"/>
    <w:basedOn w:val="a0"/>
    <w:link w:val="aa"/>
    <w:uiPriority w:val="99"/>
    <w:semiHidden/>
    <w:rsid w:val="003F7709"/>
    <w:rPr>
      <w:sz w:val="20"/>
      <w:szCs w:val="20"/>
    </w:rPr>
  </w:style>
  <w:style w:type="paragraph" w:styleId="ac">
    <w:name w:val="annotation subject"/>
    <w:basedOn w:val="aa"/>
    <w:next w:val="aa"/>
    <w:link w:val="ad"/>
    <w:uiPriority w:val="99"/>
    <w:semiHidden/>
    <w:unhideWhenUsed/>
    <w:rsid w:val="003F7709"/>
    <w:rPr>
      <w:b/>
      <w:bCs/>
    </w:rPr>
  </w:style>
  <w:style w:type="character" w:customStyle="1" w:styleId="ad">
    <w:name w:val="Тема примечания Знак"/>
    <w:basedOn w:val="ab"/>
    <w:link w:val="ac"/>
    <w:uiPriority w:val="99"/>
    <w:semiHidden/>
    <w:rsid w:val="003F7709"/>
    <w:rPr>
      <w:b/>
      <w:bCs/>
      <w:sz w:val="20"/>
      <w:szCs w:val="20"/>
    </w:rPr>
  </w:style>
  <w:style w:type="paragraph" w:styleId="ae">
    <w:name w:val="Balloon Text"/>
    <w:basedOn w:val="a"/>
    <w:link w:val="af"/>
    <w:uiPriority w:val="99"/>
    <w:semiHidden/>
    <w:unhideWhenUsed/>
    <w:rsid w:val="003F77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F7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xport31.ru" TargetMode="External"/><Relationship Id="rId3" Type="http://schemas.openxmlformats.org/officeDocument/2006/relationships/settings" Target="settings.xml"/><Relationship Id="rId7" Type="http://schemas.openxmlformats.org/officeDocument/2006/relationships/hyperlink" Target="http://export31.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6CE8-06D9-421A-96E6-129EBD43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20</Pages>
  <Words>7597</Words>
  <Characters>43307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Note4</dc:creator>
  <cp:keywords/>
  <dc:description/>
  <cp:lastModifiedBy>Note4</cp:lastModifiedBy>
  <cp:revision>36</cp:revision>
  <dcterms:created xsi:type="dcterms:W3CDTF">2019-06-27T06:53:00Z</dcterms:created>
  <dcterms:modified xsi:type="dcterms:W3CDTF">2019-12-03T13:37:00Z</dcterms:modified>
</cp:coreProperties>
</file>