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40" w:rsidRPr="001A1A90" w:rsidRDefault="008E2C4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bookmarkStart w:id="0" w:name="_Toc512693755"/>
      <w:r w:rsidRPr="001A1A9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Департамент здравоохранения Тюменской области</w:t>
      </w:r>
    </w:p>
    <w:p w:rsidR="008E2C40" w:rsidRPr="00473707" w:rsidRDefault="008E2C4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473707">
        <w:rPr>
          <w:rFonts w:ascii="Times New Roman" w:eastAsia="Times New Roman" w:hAnsi="Times New Roman" w:cs="Times New Roman"/>
          <w:b/>
          <w:bCs/>
          <w:color w:val="231F20"/>
        </w:rPr>
        <w:t>ГАУ ТО «Медицинский информационно-аналитический центр»</w:t>
      </w:r>
    </w:p>
    <w:p w:rsidR="008E2C40" w:rsidRDefault="008E2C4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8E2C4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КОММУНИКАТИВНЫЕ СТАНДАРТЫ</w:t>
      </w:r>
    </w:p>
    <w:p w:rsidR="00E432F4" w:rsidRDefault="008E2C4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В ДЕЯТЕЛЬНОСТИ РЕГИСТРАТОРА И АДМИНИСТРАТОРА</w:t>
      </w:r>
      <w:bookmarkEnd w:id="0"/>
      <w:r w:rsidR="001A1A9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ПОЛИКЛИНИКИ</w:t>
      </w:r>
    </w:p>
    <w:p w:rsidR="008E2C40" w:rsidRDefault="008E2C4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029F3" w:rsidRDefault="008029F3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029F3" w:rsidRDefault="008029F3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029F3" w:rsidRDefault="008029F3" w:rsidP="008E2C4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1A1A90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Тюмень, 2018</w:t>
      </w:r>
    </w:p>
    <w:p w:rsidR="008E2C40" w:rsidRDefault="008E2C40">
      <w:pP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80837967"/>
        <w:docPartObj>
          <w:docPartGallery w:val="Table of Contents"/>
          <w:docPartUnique/>
        </w:docPartObj>
      </w:sdtPr>
      <w:sdtEndPr/>
      <w:sdtContent>
        <w:p w:rsidR="001A1A90" w:rsidRDefault="001A1A90" w:rsidP="001A1A90">
          <w:pPr>
            <w:pStyle w:val="ac"/>
          </w:pPr>
          <w:r>
            <w:t>Оглавление</w:t>
          </w:r>
        </w:p>
        <w:p w:rsidR="00171B88" w:rsidRDefault="001A1A90">
          <w:pPr>
            <w:pStyle w:val="12"/>
            <w:tabs>
              <w:tab w:val="right" w:leader="dot" w:pos="6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129623" w:history="1">
            <w:r w:rsidR="00171B88" w:rsidRPr="00D77D3C">
              <w:rPr>
                <w:rStyle w:val="ad"/>
                <w:b/>
                <w:bCs/>
                <w:noProof/>
              </w:rPr>
              <w:t xml:space="preserve">КРАТКИЕ ПРАВИЛА КОММУНИКАЦИИ С </w:t>
            </w:r>
            <w:r w:rsidR="00171B88" w:rsidRPr="00D77D3C">
              <w:rPr>
                <w:rStyle w:val="ad"/>
                <w:b/>
                <w:noProof/>
              </w:rPr>
              <w:t>ПАЦИЕНТОМ</w:t>
            </w:r>
            <w:r w:rsidR="00171B88">
              <w:rPr>
                <w:noProof/>
                <w:webHidden/>
              </w:rPr>
              <w:tab/>
            </w:r>
            <w:r w:rsidR="00171B88">
              <w:rPr>
                <w:noProof/>
                <w:webHidden/>
              </w:rPr>
              <w:fldChar w:fldCharType="begin"/>
            </w:r>
            <w:r w:rsidR="00171B88">
              <w:rPr>
                <w:noProof/>
                <w:webHidden/>
              </w:rPr>
              <w:instrText xml:space="preserve"> PAGEREF _Toc513129623 \h </w:instrText>
            </w:r>
            <w:r w:rsidR="00171B88">
              <w:rPr>
                <w:noProof/>
                <w:webHidden/>
              </w:rPr>
            </w:r>
            <w:r w:rsidR="00171B88">
              <w:rPr>
                <w:noProof/>
                <w:webHidden/>
              </w:rPr>
              <w:fldChar w:fldCharType="separate"/>
            </w:r>
            <w:r w:rsidR="00171B88">
              <w:rPr>
                <w:noProof/>
                <w:webHidden/>
              </w:rPr>
              <w:t>3</w:t>
            </w:r>
            <w:r w:rsidR="00171B88">
              <w:rPr>
                <w:noProof/>
                <w:webHidden/>
              </w:rPr>
              <w:fldChar w:fldCharType="end"/>
            </w:r>
          </w:hyperlink>
        </w:p>
        <w:p w:rsidR="00171B88" w:rsidRDefault="00D06D44">
          <w:pPr>
            <w:pStyle w:val="12"/>
            <w:tabs>
              <w:tab w:val="right" w:leader="dot" w:pos="6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13129624" w:history="1">
            <w:r w:rsidR="00171B88" w:rsidRPr="00D77D3C">
              <w:rPr>
                <w:rStyle w:val="ad"/>
                <w:b/>
                <w:bCs/>
                <w:noProof/>
              </w:rPr>
              <w:t>СТАНДАРТЫ ОБЩЕНИЯ С ПАЦИЕНТОМ</w:t>
            </w:r>
            <w:r w:rsidR="00171B88">
              <w:rPr>
                <w:noProof/>
                <w:webHidden/>
              </w:rPr>
              <w:tab/>
            </w:r>
            <w:r w:rsidR="00171B88">
              <w:rPr>
                <w:noProof/>
                <w:webHidden/>
              </w:rPr>
              <w:fldChar w:fldCharType="begin"/>
            </w:r>
            <w:r w:rsidR="00171B88">
              <w:rPr>
                <w:noProof/>
                <w:webHidden/>
              </w:rPr>
              <w:instrText xml:space="preserve"> PAGEREF _Toc513129624 \h </w:instrText>
            </w:r>
            <w:r w:rsidR="00171B88">
              <w:rPr>
                <w:noProof/>
                <w:webHidden/>
              </w:rPr>
            </w:r>
            <w:r w:rsidR="00171B88">
              <w:rPr>
                <w:noProof/>
                <w:webHidden/>
              </w:rPr>
              <w:fldChar w:fldCharType="separate"/>
            </w:r>
            <w:r w:rsidR="00171B88">
              <w:rPr>
                <w:noProof/>
                <w:webHidden/>
              </w:rPr>
              <w:t>4</w:t>
            </w:r>
            <w:r w:rsidR="00171B88">
              <w:rPr>
                <w:noProof/>
                <w:webHidden/>
              </w:rPr>
              <w:fldChar w:fldCharType="end"/>
            </w:r>
          </w:hyperlink>
        </w:p>
        <w:p w:rsidR="00171B88" w:rsidRDefault="00D06D44">
          <w:pPr>
            <w:pStyle w:val="12"/>
            <w:tabs>
              <w:tab w:val="right" w:leader="dot" w:pos="6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13129625" w:history="1">
            <w:r w:rsidR="00171B88" w:rsidRPr="00D77D3C">
              <w:rPr>
                <w:rStyle w:val="ad"/>
                <w:b/>
                <w:bCs/>
                <w:noProof/>
              </w:rPr>
              <w:t>СТАНДАРТЫ РАЗГОВОРА ПО ТЕЛЕФОНУ</w:t>
            </w:r>
            <w:r w:rsidR="00171B88">
              <w:rPr>
                <w:noProof/>
                <w:webHidden/>
              </w:rPr>
              <w:tab/>
            </w:r>
            <w:r w:rsidR="00171B88">
              <w:rPr>
                <w:noProof/>
                <w:webHidden/>
              </w:rPr>
              <w:fldChar w:fldCharType="begin"/>
            </w:r>
            <w:r w:rsidR="00171B88">
              <w:rPr>
                <w:noProof/>
                <w:webHidden/>
              </w:rPr>
              <w:instrText xml:space="preserve"> PAGEREF _Toc513129625 \h </w:instrText>
            </w:r>
            <w:r w:rsidR="00171B88">
              <w:rPr>
                <w:noProof/>
                <w:webHidden/>
              </w:rPr>
            </w:r>
            <w:r w:rsidR="00171B88">
              <w:rPr>
                <w:noProof/>
                <w:webHidden/>
              </w:rPr>
              <w:fldChar w:fldCharType="separate"/>
            </w:r>
            <w:r w:rsidR="00171B88">
              <w:rPr>
                <w:noProof/>
                <w:webHidden/>
              </w:rPr>
              <w:t>5</w:t>
            </w:r>
            <w:r w:rsidR="00171B88">
              <w:rPr>
                <w:noProof/>
                <w:webHidden/>
              </w:rPr>
              <w:fldChar w:fldCharType="end"/>
            </w:r>
          </w:hyperlink>
        </w:p>
        <w:p w:rsidR="00171B88" w:rsidRDefault="00D06D44">
          <w:pPr>
            <w:pStyle w:val="12"/>
            <w:tabs>
              <w:tab w:val="right" w:leader="dot" w:pos="6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13129626" w:history="1">
            <w:r w:rsidR="00171B88" w:rsidRPr="00D77D3C">
              <w:rPr>
                <w:rStyle w:val="ad"/>
                <w:b/>
                <w:bCs/>
                <w:noProof/>
              </w:rPr>
              <w:t xml:space="preserve">ДЕВЯТЬ ПРИНЦИПОВ ОБЩЕНИЯ С КОНФЛИКТНЫМ </w:t>
            </w:r>
            <w:r w:rsidR="00171B88" w:rsidRPr="00D77D3C">
              <w:rPr>
                <w:rStyle w:val="ad"/>
                <w:b/>
                <w:noProof/>
              </w:rPr>
              <w:t>ПАЦИЕНТОМ</w:t>
            </w:r>
            <w:r w:rsidR="00171B88">
              <w:rPr>
                <w:noProof/>
                <w:webHidden/>
              </w:rPr>
              <w:tab/>
            </w:r>
            <w:r w:rsidR="00171B88">
              <w:rPr>
                <w:noProof/>
                <w:webHidden/>
              </w:rPr>
              <w:fldChar w:fldCharType="begin"/>
            </w:r>
            <w:r w:rsidR="00171B88">
              <w:rPr>
                <w:noProof/>
                <w:webHidden/>
              </w:rPr>
              <w:instrText xml:space="preserve"> PAGEREF _Toc513129626 \h </w:instrText>
            </w:r>
            <w:r w:rsidR="00171B88">
              <w:rPr>
                <w:noProof/>
                <w:webHidden/>
              </w:rPr>
            </w:r>
            <w:r w:rsidR="00171B88">
              <w:rPr>
                <w:noProof/>
                <w:webHidden/>
              </w:rPr>
              <w:fldChar w:fldCharType="separate"/>
            </w:r>
            <w:r w:rsidR="00171B88">
              <w:rPr>
                <w:noProof/>
                <w:webHidden/>
              </w:rPr>
              <w:t>7</w:t>
            </w:r>
            <w:r w:rsidR="00171B88">
              <w:rPr>
                <w:noProof/>
                <w:webHidden/>
              </w:rPr>
              <w:fldChar w:fldCharType="end"/>
            </w:r>
          </w:hyperlink>
        </w:p>
        <w:p w:rsidR="00171B88" w:rsidRDefault="00D06D44">
          <w:pPr>
            <w:pStyle w:val="12"/>
            <w:tabs>
              <w:tab w:val="right" w:leader="dot" w:pos="6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13129627" w:history="1">
            <w:r w:rsidR="00171B88" w:rsidRPr="00171B88">
              <w:rPr>
                <w:rStyle w:val="ad"/>
                <w:b/>
                <w:noProof/>
                <w:lang w:val="ru-RU"/>
              </w:rPr>
              <w:t>ЭТАПЫ, СНИЖАЮЩИЕ НАПРЯЖЕННОСТЬ В «ТРУДНОЙ СИТУАЦИИ»</w:t>
            </w:r>
            <w:r w:rsidR="00171B88">
              <w:rPr>
                <w:noProof/>
                <w:webHidden/>
              </w:rPr>
              <w:tab/>
            </w:r>
            <w:r w:rsidR="00171B88">
              <w:rPr>
                <w:noProof/>
                <w:webHidden/>
              </w:rPr>
              <w:fldChar w:fldCharType="begin"/>
            </w:r>
            <w:r w:rsidR="00171B88">
              <w:rPr>
                <w:noProof/>
                <w:webHidden/>
              </w:rPr>
              <w:instrText xml:space="preserve"> PAGEREF _Toc513129627 \h </w:instrText>
            </w:r>
            <w:r w:rsidR="00171B88">
              <w:rPr>
                <w:noProof/>
                <w:webHidden/>
              </w:rPr>
            </w:r>
            <w:r w:rsidR="00171B88">
              <w:rPr>
                <w:noProof/>
                <w:webHidden/>
              </w:rPr>
              <w:fldChar w:fldCharType="separate"/>
            </w:r>
            <w:r w:rsidR="00171B88">
              <w:rPr>
                <w:noProof/>
                <w:webHidden/>
              </w:rPr>
              <w:t>10</w:t>
            </w:r>
            <w:r w:rsidR="00171B88">
              <w:rPr>
                <w:noProof/>
                <w:webHidden/>
              </w:rPr>
              <w:fldChar w:fldCharType="end"/>
            </w:r>
          </w:hyperlink>
        </w:p>
        <w:p w:rsidR="00171B88" w:rsidRDefault="00D06D44">
          <w:pPr>
            <w:pStyle w:val="12"/>
            <w:tabs>
              <w:tab w:val="right" w:leader="dot" w:pos="67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13129628" w:history="1">
            <w:r w:rsidR="00171B88" w:rsidRPr="00D77D3C">
              <w:rPr>
                <w:rStyle w:val="ad"/>
                <w:b/>
                <w:bCs/>
                <w:noProof/>
              </w:rPr>
              <w:t>СТАНДАРТ ОТКАЗА В ПРОСЬБЕ ПАЦИЕНТУ</w:t>
            </w:r>
            <w:r w:rsidR="00171B88">
              <w:rPr>
                <w:noProof/>
                <w:webHidden/>
              </w:rPr>
              <w:tab/>
            </w:r>
            <w:r w:rsidR="00171B88">
              <w:rPr>
                <w:noProof/>
                <w:webHidden/>
              </w:rPr>
              <w:fldChar w:fldCharType="begin"/>
            </w:r>
            <w:r w:rsidR="00171B88">
              <w:rPr>
                <w:noProof/>
                <w:webHidden/>
              </w:rPr>
              <w:instrText xml:space="preserve"> PAGEREF _Toc513129628 \h </w:instrText>
            </w:r>
            <w:r w:rsidR="00171B88">
              <w:rPr>
                <w:noProof/>
                <w:webHidden/>
              </w:rPr>
            </w:r>
            <w:r w:rsidR="00171B88">
              <w:rPr>
                <w:noProof/>
                <w:webHidden/>
              </w:rPr>
              <w:fldChar w:fldCharType="separate"/>
            </w:r>
            <w:r w:rsidR="00171B88">
              <w:rPr>
                <w:noProof/>
                <w:webHidden/>
              </w:rPr>
              <w:t>11</w:t>
            </w:r>
            <w:r w:rsidR="00171B88">
              <w:rPr>
                <w:noProof/>
                <w:webHidden/>
              </w:rPr>
              <w:fldChar w:fldCharType="end"/>
            </w:r>
          </w:hyperlink>
        </w:p>
        <w:p w:rsidR="001A1A90" w:rsidRDefault="001A1A90" w:rsidP="001A1A90">
          <w:r>
            <w:rPr>
              <w:b/>
              <w:bCs/>
            </w:rPr>
            <w:fldChar w:fldCharType="end"/>
          </w:r>
        </w:p>
      </w:sdtContent>
    </w:sdt>
    <w:p w:rsidR="001A1A90" w:rsidRDefault="001A1A90" w:rsidP="001A1A9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1A1A9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 w:rsidP="008E2C40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E2C40" w:rsidRDefault="008E2C40" w:rsidP="008E2C40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1A1A90" w:rsidRDefault="001A1A90">
      <w:pP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:rsidR="00E432F4" w:rsidRPr="00E432F4" w:rsidRDefault="00E432F4" w:rsidP="001A1A9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bookmarkStart w:id="1" w:name="_Toc513129623"/>
      <w:r w:rsidRPr="00E432F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КРАТКИЕ ПРАВИЛА КОММУНИКАЦИИ С</w:t>
      </w:r>
      <w:r w:rsidR="001A1A9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b/>
          <w:color w:val="231F20"/>
          <w:sz w:val="24"/>
        </w:rPr>
        <w:t>ПАЦИЕНТОМ</w:t>
      </w:r>
      <w:bookmarkEnd w:id="1"/>
    </w:p>
    <w:p w:rsidR="00E432F4" w:rsidRPr="00E432F4" w:rsidRDefault="00E432F4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E432F4" w:rsidRPr="00E432F4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2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Не </w:t>
      </w:r>
      <w:r w:rsidRPr="00E432F4"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забудьте </w:t>
      </w:r>
      <w:r w:rsidR="00B44556">
        <w:rPr>
          <w:rFonts w:ascii="Times New Roman" w:eastAsia="Times New Roman" w:hAnsi="Times New Roman" w:cs="Times New Roman"/>
          <w:color w:val="231F20"/>
          <w:sz w:val="24"/>
        </w:rPr>
        <w:t>представиться пациенту</w:t>
      </w:r>
    </w:p>
    <w:p w:rsidR="00E432F4" w:rsidRPr="00E432F4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3" w:after="0" w:line="242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Будьте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вежливы,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 xml:space="preserve"> обращайтесь к пациенту на «Вы»</w:t>
      </w:r>
    </w:p>
    <w:p w:rsidR="00E432F4" w:rsidRPr="00E432F4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2" w:after="0" w:line="242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При</w:t>
      </w:r>
      <w:r w:rsidRPr="00E432F4"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общении</w:t>
      </w:r>
      <w:r w:rsidRPr="00E432F4"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с</w:t>
      </w:r>
      <w:r w:rsidRPr="00E432F4"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пациентом</w:t>
      </w:r>
      <w:r w:rsidRPr="00E432F4"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смотрите</w:t>
      </w:r>
      <w:r w:rsidRPr="00E432F4"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>на него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, 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 xml:space="preserve">улыбайтесь и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одобрительно</w:t>
      </w:r>
      <w:r w:rsidRPr="00E432F4"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 w:rsidR="00B44556">
        <w:rPr>
          <w:rFonts w:ascii="Times New Roman" w:eastAsia="Times New Roman" w:hAnsi="Times New Roman" w:cs="Times New Roman"/>
          <w:color w:val="231F20"/>
          <w:sz w:val="24"/>
        </w:rPr>
        <w:t>кивайте</w:t>
      </w:r>
    </w:p>
    <w:p w:rsidR="00E432F4" w:rsidRPr="00F505D8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3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F505D8">
        <w:rPr>
          <w:rFonts w:ascii="Times New Roman" w:eastAsia="Times New Roman" w:hAnsi="Times New Roman" w:cs="Times New Roman"/>
          <w:color w:val="231F20"/>
          <w:sz w:val="24"/>
        </w:rPr>
        <w:t>Внимательно</w:t>
      </w:r>
      <w:r w:rsidRPr="00F505D8"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 w:rsidR="00F505D8" w:rsidRPr="00F505D8">
        <w:rPr>
          <w:rFonts w:ascii="Times New Roman" w:eastAsia="Times New Roman" w:hAnsi="Times New Roman" w:cs="Times New Roman"/>
          <w:color w:val="231F20"/>
          <w:sz w:val="24"/>
        </w:rPr>
        <w:t>слушайте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>,</w:t>
      </w:r>
      <w:r w:rsidR="00B44556">
        <w:rPr>
          <w:rFonts w:ascii="Times New Roman" w:eastAsia="Times New Roman" w:hAnsi="Times New Roman" w:cs="Times New Roman"/>
          <w:color w:val="231F20"/>
          <w:sz w:val="24"/>
        </w:rPr>
        <w:t xml:space="preserve"> позвольте пациенту высказаться</w:t>
      </w:r>
    </w:p>
    <w:p w:rsidR="00E432F4" w:rsidRPr="00E432F4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4" w:after="0" w:line="242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Проявляйте сочувствие, искренний интерес и участие, </w:t>
      </w:r>
      <w:r w:rsidRPr="00E432F4">
        <w:rPr>
          <w:rFonts w:ascii="Times New Roman" w:eastAsia="Times New Roman" w:hAnsi="Times New Roman" w:cs="Times New Roman"/>
          <w:color w:val="231F20"/>
          <w:spacing w:val="-6"/>
          <w:sz w:val="24"/>
        </w:rPr>
        <w:t>будьте</w:t>
      </w:r>
      <w:r w:rsidR="00B44556">
        <w:rPr>
          <w:rFonts w:ascii="Times New Roman" w:eastAsia="Times New Roman" w:hAnsi="Times New Roman" w:cs="Times New Roman"/>
          <w:color w:val="231F20"/>
          <w:sz w:val="24"/>
        </w:rPr>
        <w:t xml:space="preserve"> естественны</w:t>
      </w:r>
    </w:p>
    <w:p w:rsidR="00E432F4" w:rsidRPr="00E432F4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3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Говорите 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 xml:space="preserve">внятно и 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</w:rPr>
        <w:t>доходчиво</w:t>
      </w:r>
    </w:p>
    <w:p w:rsidR="00E432F4" w:rsidRPr="00E432F4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4" w:after="0" w:line="242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Пользуйтесь</w:t>
      </w:r>
      <w:r w:rsidRPr="00E432F4">
        <w:rPr>
          <w:rFonts w:ascii="Times New Roman" w:eastAsia="Times New Roman" w:hAnsi="Times New Roman" w:cs="Times New Roman"/>
          <w:color w:val="231F20"/>
          <w:spacing w:val="-21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исключительно</w:t>
      </w:r>
      <w:r w:rsidRPr="00E432F4">
        <w:rPr>
          <w:rFonts w:ascii="Times New Roman" w:eastAsia="Times New Roman" w:hAnsi="Times New Roman" w:cs="Times New Roman"/>
          <w:color w:val="231F20"/>
          <w:spacing w:val="-21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положительной</w:t>
      </w:r>
      <w:r w:rsidRPr="00E432F4">
        <w:rPr>
          <w:rFonts w:ascii="Times New Roman" w:eastAsia="Times New Roman" w:hAnsi="Times New Roman" w:cs="Times New Roman"/>
          <w:color w:val="231F20"/>
          <w:spacing w:val="-19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интонацией вашего</w:t>
      </w:r>
      <w:r w:rsidRPr="00E432F4"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 w:rsidR="00B44556">
        <w:rPr>
          <w:rFonts w:ascii="Times New Roman" w:eastAsia="Times New Roman" w:hAnsi="Times New Roman" w:cs="Times New Roman"/>
          <w:color w:val="231F20"/>
          <w:sz w:val="24"/>
        </w:rPr>
        <w:t>голоса</w:t>
      </w:r>
    </w:p>
    <w:p w:rsidR="00E432F4" w:rsidRPr="00E432F4" w:rsidRDefault="00E432F4" w:rsidP="008E2C40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2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Не раздражайтесь и не повышайте</w:t>
      </w:r>
      <w:r w:rsidRPr="00E432F4"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 w:rsidR="00B44556">
        <w:rPr>
          <w:rFonts w:ascii="Times New Roman" w:eastAsia="Times New Roman" w:hAnsi="Times New Roman" w:cs="Times New Roman"/>
          <w:color w:val="231F20"/>
          <w:sz w:val="24"/>
        </w:rPr>
        <w:t>голос</w:t>
      </w:r>
    </w:p>
    <w:p w:rsidR="00E432F4" w:rsidRPr="00E432F4" w:rsidRDefault="00E432F4" w:rsidP="00F505D8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3" w:after="0" w:line="242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Не требуйте 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>при разговоре с пациентом</w:t>
      </w:r>
      <w:r w:rsidR="00F505D8"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точной 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>формулировки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 имен медперсонала, 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>должностей или лекарств</w:t>
      </w:r>
    </w:p>
    <w:p w:rsidR="00E432F4" w:rsidRPr="00E432F4" w:rsidRDefault="00E432F4" w:rsidP="00F505D8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3" w:after="0" w:line="242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Не оценивайте поведение 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>пациента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 как личное отношение к</w:t>
      </w:r>
      <w:r w:rsidRPr="00E432F4"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 w:rsidR="00B44556">
        <w:rPr>
          <w:rFonts w:ascii="Times New Roman" w:eastAsia="Times New Roman" w:hAnsi="Times New Roman" w:cs="Times New Roman"/>
          <w:color w:val="231F20"/>
          <w:sz w:val="24"/>
        </w:rPr>
        <w:t>вам</w:t>
      </w:r>
    </w:p>
    <w:p w:rsidR="00B44556" w:rsidRDefault="00F505D8" w:rsidP="00B44556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2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Не противоречьте и </w:t>
      </w:r>
      <w:r w:rsidR="00E432F4" w:rsidRPr="00E432F4">
        <w:rPr>
          <w:rFonts w:ascii="Times New Roman" w:eastAsia="Times New Roman" w:hAnsi="Times New Roman" w:cs="Times New Roman"/>
          <w:color w:val="231F20"/>
          <w:sz w:val="24"/>
        </w:rPr>
        <w:t>не спорьте с</w:t>
      </w:r>
      <w:r w:rsidR="00E432F4" w:rsidRPr="00E432F4"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</w:t>
      </w:r>
      <w:r w:rsidR="00E432F4" w:rsidRPr="00E432F4">
        <w:rPr>
          <w:rFonts w:ascii="Times New Roman" w:eastAsia="Times New Roman" w:hAnsi="Times New Roman" w:cs="Times New Roman"/>
          <w:color w:val="231F20"/>
          <w:sz w:val="24"/>
        </w:rPr>
        <w:t>пациент</w:t>
      </w:r>
      <w:r>
        <w:rPr>
          <w:rFonts w:ascii="Times New Roman" w:eastAsia="Times New Roman" w:hAnsi="Times New Roman" w:cs="Times New Roman"/>
          <w:color w:val="231F20"/>
          <w:sz w:val="24"/>
        </w:rPr>
        <w:t>ом</w:t>
      </w:r>
    </w:p>
    <w:p w:rsidR="00BA317B" w:rsidRPr="00B44556" w:rsidRDefault="00F505D8" w:rsidP="00B44556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2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B44556">
        <w:rPr>
          <w:rFonts w:ascii="Times New Roman" w:hAnsi="Times New Roman" w:cs="Times New Roman"/>
          <w:color w:val="231F20"/>
          <w:spacing w:val="-4"/>
          <w:sz w:val="24"/>
        </w:rPr>
        <w:t>Согласуйте с пациентом последующие действия</w:t>
      </w:r>
    </w:p>
    <w:p w:rsidR="00BA317B" w:rsidRDefault="00BA317B" w:rsidP="00BA317B">
      <w:pPr>
        <w:widowControl w:val="0"/>
        <w:tabs>
          <w:tab w:val="left" w:pos="860"/>
          <w:tab w:val="left" w:pos="861"/>
        </w:tabs>
        <w:autoSpaceDE w:val="0"/>
        <w:autoSpaceDN w:val="0"/>
        <w:spacing w:before="2" w:after="0" w:line="242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BA317B" w:rsidRPr="00E432F4" w:rsidRDefault="00BA317B" w:rsidP="00BA317B">
      <w:pPr>
        <w:widowControl w:val="0"/>
        <w:tabs>
          <w:tab w:val="left" w:pos="860"/>
          <w:tab w:val="left" w:pos="861"/>
        </w:tabs>
        <w:autoSpaceDE w:val="0"/>
        <w:autoSpaceDN w:val="0"/>
        <w:spacing w:before="2"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Выражения,</w:t>
      </w:r>
      <w:r w:rsidRPr="00E432F4">
        <w:rPr>
          <w:rFonts w:ascii="Times New Roman" w:eastAsia="Times New Roman" w:hAnsi="Times New Roman" w:cs="Times New Roman"/>
          <w:color w:val="231F20"/>
          <w:spacing w:val="30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</w:rPr>
        <w:t>которых</w:t>
      </w:r>
      <w:r w:rsidRPr="00E432F4">
        <w:rPr>
          <w:rFonts w:ascii="Times New Roman" w:eastAsia="Times New Roman" w:hAnsi="Times New Roman" w:cs="Times New Roman"/>
          <w:color w:val="231F20"/>
          <w:spacing w:val="30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следует</w:t>
      </w:r>
      <w:r w:rsidRPr="00E432F4">
        <w:rPr>
          <w:rFonts w:ascii="Times New Roman" w:eastAsia="Times New Roman" w:hAnsi="Times New Roman" w:cs="Times New Roman"/>
          <w:color w:val="231F20"/>
          <w:spacing w:val="30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избегать</w:t>
      </w:r>
      <w:r w:rsidRPr="00E432F4">
        <w:rPr>
          <w:rFonts w:ascii="Times New Roman" w:eastAsia="Times New Roman" w:hAnsi="Times New Roman" w:cs="Times New Roman"/>
          <w:color w:val="231F20"/>
          <w:spacing w:val="31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>при</w:t>
      </w:r>
      <w:r w:rsidRPr="00E432F4">
        <w:rPr>
          <w:rFonts w:ascii="Times New Roman" w:eastAsia="Times New Roman" w:hAnsi="Times New Roman" w:cs="Times New Roman"/>
          <w:color w:val="231F2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общении с пациентом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:rsidR="00BA317B" w:rsidRPr="00E432F4" w:rsidRDefault="00BA317B" w:rsidP="00BA31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«Я не знаю»</w:t>
      </w:r>
    </w:p>
    <w:p w:rsidR="00BA317B" w:rsidRPr="00E432F4" w:rsidRDefault="00BA317B" w:rsidP="00BA31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«Мы не сможем этого сделать»</w:t>
      </w:r>
    </w:p>
    <w:p w:rsidR="00BA317B" w:rsidRPr="00E432F4" w:rsidRDefault="00BA317B" w:rsidP="00BA31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«Вы должны...»</w:t>
      </w:r>
    </w:p>
    <w:p w:rsidR="00BA317B" w:rsidRPr="00E432F4" w:rsidRDefault="00BA317B" w:rsidP="00BA31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«Нет»</w:t>
      </w:r>
    </w:p>
    <w:p w:rsidR="00BA317B" w:rsidRPr="00E432F4" w:rsidRDefault="00BA317B" w:rsidP="00BA317B">
      <w:pPr>
        <w:widowControl w:val="0"/>
        <w:autoSpaceDE w:val="0"/>
        <w:autoSpaceDN w:val="0"/>
        <w:spacing w:before="5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Формулировки должна быть гораздо мягче: «Для вас имеет смысл...» или «Лучше всего было бы...»</w:t>
      </w:r>
    </w:p>
    <w:p w:rsidR="00F505D8" w:rsidRPr="00F505D8" w:rsidRDefault="00F505D8" w:rsidP="00F505D8">
      <w:pPr>
        <w:pStyle w:val="a5"/>
        <w:numPr>
          <w:ilvl w:val="1"/>
          <w:numId w:val="8"/>
        </w:numPr>
        <w:tabs>
          <w:tab w:val="left" w:pos="142"/>
        </w:tabs>
        <w:spacing w:line="242" w:lineRule="auto"/>
        <w:ind w:left="0" w:firstLine="0"/>
        <w:rPr>
          <w:lang w:val="ru-RU"/>
        </w:rPr>
        <w:sectPr w:rsidR="00F505D8" w:rsidRPr="00F505D8" w:rsidSect="001A1A90">
          <w:footerReference w:type="default" r:id="rId9"/>
          <w:pgSz w:w="8510" w:h="12140"/>
          <w:pgMar w:top="820" w:right="878" w:bottom="740" w:left="860" w:header="0" w:footer="548" w:gutter="0"/>
          <w:cols w:space="720"/>
          <w:titlePg/>
          <w:docGrid w:linePitch="299"/>
        </w:sectPr>
      </w:pPr>
    </w:p>
    <w:p w:rsidR="00701F22" w:rsidRPr="00E432F4" w:rsidRDefault="00701F22" w:rsidP="001A1A90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513129624"/>
      <w:r w:rsidRPr="00E432F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СТАНДАРТЫ ОБЩЕНИ</w:t>
      </w:r>
      <w:r w:rsidR="00F505D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Я</w:t>
      </w:r>
      <w:r w:rsidRPr="00E432F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С ПАЦИЕНТОМ</w:t>
      </w:r>
      <w:bookmarkEnd w:id="2"/>
    </w:p>
    <w:p w:rsidR="00701F22" w:rsidRPr="00E432F4" w:rsidRDefault="00701F22" w:rsidP="008E2C40">
      <w:pPr>
        <w:widowControl w:val="0"/>
        <w:autoSpaceDE w:val="0"/>
        <w:autoSpaceDN w:val="0"/>
        <w:spacing w:before="172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При </w:t>
      </w:r>
      <w:r w:rsidR="00F505D8">
        <w:rPr>
          <w:rFonts w:ascii="Times New Roman" w:eastAsia="Times New Roman" w:hAnsi="Times New Roman" w:cs="Times New Roman"/>
          <w:color w:val="231F20"/>
          <w:sz w:val="24"/>
          <w:szCs w:val="24"/>
        </w:rPr>
        <w:t>установлении контакта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 пациентом необходимо следовать следующей схеме:</w:t>
      </w:r>
    </w:p>
    <w:p w:rsidR="00701F22" w:rsidRPr="00E432F4" w:rsidRDefault="00701F22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представиться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;</w:t>
      </w:r>
    </w:p>
    <w:p w:rsidR="00701F22" w:rsidRPr="008029F3" w:rsidRDefault="008029F3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случае необходимости, </w:t>
      </w:r>
      <w:r w:rsidR="00701F22" w:rsidRPr="008029F3">
        <w:rPr>
          <w:rFonts w:ascii="Times New Roman" w:eastAsia="Times New Roman" w:hAnsi="Times New Roman" w:cs="Times New Roman"/>
          <w:color w:val="231F20"/>
          <w:sz w:val="24"/>
        </w:rPr>
        <w:t xml:space="preserve">узнать, как </w:t>
      </w:r>
      <w:r w:rsidR="00701F22" w:rsidRPr="008029F3">
        <w:rPr>
          <w:rFonts w:ascii="Times New Roman" w:eastAsia="Times New Roman" w:hAnsi="Times New Roman" w:cs="Times New Roman"/>
          <w:color w:val="231F20"/>
          <w:spacing w:val="-3"/>
          <w:sz w:val="24"/>
        </w:rPr>
        <w:t>зовут</w:t>
      </w:r>
      <w:r w:rsidR="00701F22" w:rsidRPr="008029F3"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 w:rsidR="00701F22" w:rsidRPr="008029F3">
        <w:rPr>
          <w:rFonts w:ascii="Times New Roman" w:eastAsia="Times New Roman" w:hAnsi="Times New Roman" w:cs="Times New Roman"/>
          <w:color w:val="231F20"/>
          <w:sz w:val="24"/>
        </w:rPr>
        <w:t>пациента;</w:t>
      </w:r>
    </w:p>
    <w:p w:rsidR="00701F22" w:rsidRPr="00E432F4" w:rsidRDefault="00701F22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беседовать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>,</w:t>
      </w:r>
      <w:r w:rsidRPr="00E432F4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глядя </w:t>
      </w:r>
      <w:r w:rsidR="008029F3">
        <w:rPr>
          <w:rFonts w:ascii="Times New Roman" w:eastAsia="Times New Roman" w:hAnsi="Times New Roman" w:cs="Times New Roman"/>
          <w:color w:val="231F20"/>
          <w:sz w:val="24"/>
        </w:rPr>
        <w:t>на пациента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</w:rPr>
        <w:t>;</w:t>
      </w:r>
    </w:p>
    <w:p w:rsidR="00701F22" w:rsidRPr="00F505D8" w:rsidRDefault="00701F22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F505D8">
        <w:rPr>
          <w:rFonts w:ascii="Times New Roman" w:eastAsia="Times New Roman" w:hAnsi="Times New Roman" w:cs="Times New Roman"/>
          <w:color w:val="231F20"/>
          <w:sz w:val="24"/>
        </w:rPr>
        <w:t>вести беседу приятным</w:t>
      </w:r>
      <w:r w:rsidRPr="00F505D8"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 w:rsidR="0042508D" w:rsidRPr="00F505D8">
        <w:rPr>
          <w:rFonts w:ascii="Times New Roman" w:eastAsia="Times New Roman" w:hAnsi="Times New Roman" w:cs="Times New Roman"/>
          <w:color w:val="231F20"/>
          <w:sz w:val="24"/>
        </w:rPr>
        <w:t>голосом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>, Ваш голос – Ваша визитная карта</w:t>
      </w:r>
      <w:r w:rsidR="00473707"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42508D" w:rsidRPr="00E432F4" w:rsidRDefault="0042508D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val="en-US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улыбаться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701F22" w:rsidRPr="00E432F4" w:rsidRDefault="00701F22" w:rsidP="008E2C40">
      <w:pPr>
        <w:widowControl w:val="0"/>
        <w:autoSpaceDE w:val="0"/>
        <w:autoSpaceDN w:val="0"/>
        <w:spacing w:before="4"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before="7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При беседе с пациентом необходимо следовать следующей схеме:</w:t>
      </w:r>
    </w:p>
    <w:p w:rsidR="00701F22" w:rsidRPr="00473707" w:rsidRDefault="00701F22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473707">
        <w:rPr>
          <w:rFonts w:ascii="Times New Roman" w:eastAsia="Times New Roman" w:hAnsi="Times New Roman" w:cs="Times New Roman"/>
          <w:color w:val="231F20"/>
          <w:sz w:val="24"/>
        </w:rPr>
        <w:t>задавать</w:t>
      </w:r>
      <w:r w:rsidRPr="00473707"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 w:rsidRPr="00473707">
        <w:rPr>
          <w:rFonts w:ascii="Times New Roman" w:eastAsia="Times New Roman" w:hAnsi="Times New Roman" w:cs="Times New Roman"/>
          <w:color w:val="231F20"/>
          <w:sz w:val="24"/>
        </w:rPr>
        <w:t>вопросы</w:t>
      </w:r>
      <w:r w:rsidR="00473707">
        <w:rPr>
          <w:rFonts w:ascii="Times New Roman" w:eastAsia="Times New Roman" w:hAnsi="Times New Roman" w:cs="Times New Roman"/>
          <w:color w:val="231F20"/>
          <w:sz w:val="24"/>
        </w:rPr>
        <w:t xml:space="preserve">, на которые 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>предполага</w:t>
      </w:r>
      <w:r w:rsidR="00AD5001">
        <w:rPr>
          <w:rFonts w:ascii="Times New Roman" w:eastAsia="Times New Roman" w:hAnsi="Times New Roman" w:cs="Times New Roman"/>
          <w:color w:val="231F20"/>
          <w:sz w:val="24"/>
        </w:rPr>
        <w:t>ется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 xml:space="preserve"> развёрнутый ответ (начинается со слов что</w:t>
      </w:r>
      <w:r w:rsidR="00104E3D">
        <w:rPr>
          <w:rFonts w:ascii="Times New Roman" w:eastAsia="Times New Roman" w:hAnsi="Times New Roman" w:cs="Times New Roman"/>
          <w:color w:val="231F20"/>
          <w:sz w:val="24"/>
        </w:rPr>
        <w:t>?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 xml:space="preserve"> как</w:t>
      </w:r>
      <w:r w:rsidR="00104E3D">
        <w:rPr>
          <w:rFonts w:ascii="Times New Roman" w:eastAsia="Times New Roman" w:hAnsi="Times New Roman" w:cs="Times New Roman"/>
          <w:color w:val="231F20"/>
          <w:sz w:val="24"/>
        </w:rPr>
        <w:t>?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 xml:space="preserve"> какой</w:t>
      </w:r>
      <w:r w:rsidR="00104E3D">
        <w:rPr>
          <w:rFonts w:ascii="Times New Roman" w:eastAsia="Times New Roman" w:hAnsi="Times New Roman" w:cs="Times New Roman"/>
          <w:color w:val="231F20"/>
          <w:sz w:val="24"/>
        </w:rPr>
        <w:t>?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 xml:space="preserve"> сколько</w:t>
      </w:r>
      <w:r w:rsidR="00104E3D">
        <w:rPr>
          <w:rFonts w:ascii="Times New Roman" w:eastAsia="Times New Roman" w:hAnsi="Times New Roman" w:cs="Times New Roman"/>
          <w:color w:val="231F20"/>
          <w:sz w:val="24"/>
        </w:rPr>
        <w:t>?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 xml:space="preserve"> почему</w:t>
      </w:r>
      <w:r w:rsidR="00104E3D">
        <w:rPr>
          <w:rFonts w:ascii="Times New Roman" w:eastAsia="Times New Roman" w:hAnsi="Times New Roman" w:cs="Times New Roman"/>
          <w:color w:val="231F20"/>
          <w:sz w:val="24"/>
        </w:rPr>
        <w:t>?</w:t>
      </w:r>
      <w:r w:rsidR="00F505D8">
        <w:rPr>
          <w:rFonts w:ascii="Times New Roman" w:eastAsia="Times New Roman" w:hAnsi="Times New Roman" w:cs="Times New Roman"/>
          <w:color w:val="231F20"/>
          <w:sz w:val="24"/>
        </w:rPr>
        <w:t>)</w:t>
      </w:r>
      <w:r w:rsidRPr="00473707"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701F22" w:rsidRPr="00E432F4" w:rsidRDefault="00701F22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до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lang w:val="en-US"/>
        </w:rPr>
        <w:t>конца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выслушивать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pacing w:val="1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ответы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;</w:t>
      </w:r>
    </w:p>
    <w:p w:rsidR="00701F22" w:rsidRPr="00E432F4" w:rsidRDefault="00701F22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сообщать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lang w:val="en-US"/>
        </w:rPr>
        <w:t>необходимую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пациенту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информацию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;</w:t>
      </w:r>
    </w:p>
    <w:p w:rsidR="00701F22" w:rsidRPr="00AD5001" w:rsidRDefault="00701F22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AD5001">
        <w:rPr>
          <w:rFonts w:ascii="Times New Roman" w:eastAsia="Times New Roman" w:hAnsi="Times New Roman" w:cs="Times New Roman"/>
          <w:sz w:val="24"/>
        </w:rPr>
        <w:t>следить за своими мимикой и</w:t>
      </w:r>
      <w:r w:rsidRPr="00AD500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D5001">
        <w:rPr>
          <w:rFonts w:ascii="Times New Roman" w:eastAsia="Times New Roman" w:hAnsi="Times New Roman" w:cs="Times New Roman"/>
          <w:sz w:val="24"/>
        </w:rPr>
        <w:t>жестами</w:t>
      </w:r>
      <w:r w:rsidR="00AD5001">
        <w:rPr>
          <w:rFonts w:ascii="Times New Roman" w:eastAsia="Times New Roman" w:hAnsi="Times New Roman" w:cs="Times New Roman"/>
          <w:sz w:val="24"/>
        </w:rPr>
        <w:t>.</w:t>
      </w:r>
    </w:p>
    <w:p w:rsidR="00701F22" w:rsidRPr="00E432F4" w:rsidRDefault="00701F22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 xml:space="preserve">Пример алгоритма личного общения </w:t>
      </w:r>
      <w:r w:rsidR="00AD5001">
        <w:rPr>
          <w:rFonts w:ascii="Times New Roman" w:eastAsia="Times New Roman" w:hAnsi="Times New Roman" w:cs="Times New Roman"/>
          <w:sz w:val="24"/>
        </w:rPr>
        <w:t>р</w:t>
      </w:r>
      <w:r w:rsidRPr="00E432F4">
        <w:rPr>
          <w:rFonts w:ascii="Times New Roman" w:eastAsia="Times New Roman" w:hAnsi="Times New Roman" w:cs="Times New Roman"/>
          <w:sz w:val="24"/>
        </w:rPr>
        <w:t>егистратора</w:t>
      </w:r>
      <w:r w:rsidR="00AD5001">
        <w:rPr>
          <w:rFonts w:ascii="Times New Roman" w:eastAsia="Times New Roman" w:hAnsi="Times New Roman" w:cs="Times New Roman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sz w:val="24"/>
        </w:rPr>
        <w:t>/</w:t>
      </w:r>
      <w:r w:rsidR="00AD5001">
        <w:rPr>
          <w:rFonts w:ascii="Times New Roman" w:eastAsia="Times New Roman" w:hAnsi="Times New Roman" w:cs="Times New Roman"/>
          <w:sz w:val="24"/>
        </w:rPr>
        <w:t xml:space="preserve"> </w:t>
      </w:r>
      <w:r w:rsidRPr="00E432F4">
        <w:rPr>
          <w:rFonts w:ascii="Times New Roman" w:eastAsia="Times New Roman" w:hAnsi="Times New Roman" w:cs="Times New Roman"/>
          <w:sz w:val="24"/>
        </w:rPr>
        <w:t>администратора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Добрый день,</w:t>
      </w:r>
      <w:r w:rsidR="00AD5001">
        <w:rPr>
          <w:rFonts w:ascii="Times New Roman" w:eastAsia="Times New Roman" w:hAnsi="Times New Roman" w:cs="Times New Roman"/>
          <w:sz w:val="24"/>
        </w:rPr>
        <w:t xml:space="preserve"> регистратор</w:t>
      </w:r>
      <w:r w:rsidR="00B27335">
        <w:rPr>
          <w:rFonts w:ascii="Times New Roman" w:eastAsia="Times New Roman" w:hAnsi="Times New Roman" w:cs="Times New Roman"/>
          <w:sz w:val="24"/>
        </w:rPr>
        <w:t xml:space="preserve"> </w:t>
      </w:r>
      <w:r w:rsidR="00AD5001">
        <w:rPr>
          <w:rFonts w:ascii="Times New Roman" w:eastAsia="Times New Roman" w:hAnsi="Times New Roman" w:cs="Times New Roman"/>
          <w:sz w:val="24"/>
        </w:rPr>
        <w:t xml:space="preserve">Татьяна (администратор Мария Ивановна), </w:t>
      </w:r>
      <w:r w:rsidRPr="00E432F4">
        <w:rPr>
          <w:rFonts w:ascii="Times New Roman" w:eastAsia="Times New Roman" w:hAnsi="Times New Roman" w:cs="Times New Roman"/>
          <w:sz w:val="24"/>
        </w:rPr>
        <w:t>чем я могу Вам помочь?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 xml:space="preserve">… 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Как я могу к Вам обращаться?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….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 xml:space="preserve">(завершение разговора) 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Остались ли у Вас вопросы?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2508D" w:rsidRPr="00E432F4" w:rsidSect="008E2C40">
          <w:pgSz w:w="8510" w:h="12140"/>
          <w:pgMar w:top="820" w:right="878" w:bottom="740" w:left="860" w:header="0" w:footer="548" w:gutter="0"/>
          <w:cols w:space="720"/>
        </w:sectPr>
      </w:pPr>
      <w:r w:rsidRPr="00E432F4">
        <w:rPr>
          <w:rFonts w:ascii="Times New Roman" w:eastAsia="Times New Roman" w:hAnsi="Times New Roman" w:cs="Times New Roman"/>
          <w:sz w:val="24"/>
        </w:rPr>
        <w:t>Всего доброго!</w:t>
      </w:r>
    </w:p>
    <w:p w:rsidR="00701F22" w:rsidRPr="00E432F4" w:rsidRDefault="00701F22" w:rsidP="001A1A90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513129625"/>
      <w:r w:rsidRPr="00E432F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СТАНДАРТЫ РАЗГОВОРА ПО ТЕЛЕФОНУ</w:t>
      </w:r>
      <w:bookmarkEnd w:id="3"/>
    </w:p>
    <w:p w:rsidR="0042508D" w:rsidRPr="00E432F4" w:rsidRDefault="00E72A9B" w:rsidP="008E2C40">
      <w:pPr>
        <w:widowControl w:val="0"/>
        <w:autoSpaceDE w:val="0"/>
        <w:autoSpaceDN w:val="0"/>
        <w:spacing w:before="172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При разговоре по телефону регистратору /администратору необходимо следовать по </w:t>
      </w:r>
      <w:r w:rsidR="0042508D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следующей схеме:</w:t>
      </w:r>
    </w:p>
    <w:p w:rsidR="0042508D" w:rsidRPr="00E432F4" w:rsidRDefault="0042508D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представиться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;</w:t>
      </w:r>
    </w:p>
    <w:p w:rsidR="00E72A9B" w:rsidRPr="00E432F4" w:rsidRDefault="0042508D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2" w:lineRule="auto"/>
        <w:ind w:left="0" w:firstLine="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 w:rsidRPr="00473707">
        <w:rPr>
          <w:rFonts w:ascii="Times New Roman" w:eastAsia="Times New Roman" w:hAnsi="Times New Roman" w:cs="Times New Roman"/>
          <w:color w:val="231F20"/>
          <w:sz w:val="24"/>
        </w:rPr>
        <w:t xml:space="preserve">узнать, как </w:t>
      </w:r>
      <w:r w:rsidRPr="00473707">
        <w:rPr>
          <w:rFonts w:ascii="Times New Roman" w:eastAsia="Times New Roman" w:hAnsi="Times New Roman" w:cs="Times New Roman"/>
          <w:color w:val="231F20"/>
          <w:spacing w:val="-3"/>
          <w:sz w:val="24"/>
        </w:rPr>
        <w:t>зовут</w:t>
      </w:r>
      <w:r w:rsidRPr="00473707"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 w:rsidRPr="00473707">
        <w:rPr>
          <w:rFonts w:ascii="Times New Roman" w:eastAsia="Times New Roman" w:hAnsi="Times New Roman" w:cs="Times New Roman"/>
          <w:color w:val="231F20"/>
          <w:sz w:val="24"/>
        </w:rPr>
        <w:t>пациента</w:t>
      </w:r>
      <w:r w:rsidR="00473707">
        <w:rPr>
          <w:rFonts w:ascii="Times New Roman" w:eastAsia="Times New Roman" w:hAnsi="Times New Roman" w:cs="Times New Roman"/>
          <w:color w:val="231F20"/>
          <w:sz w:val="24"/>
        </w:rPr>
        <w:t>, в случае необходимости</w:t>
      </w:r>
      <w:r w:rsidRPr="00473707"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E72A9B" w:rsidRPr="00E432F4" w:rsidRDefault="00E72A9B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2" w:lineRule="auto"/>
        <w:ind w:left="0" w:firstLine="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выслушать собеседника, определив суть вопроса или просьбы. Можно сформулировать эту суть и уточнить:</w:t>
      </w:r>
    </w:p>
    <w:p w:rsidR="0042508D" w:rsidRPr="00E432F4" w:rsidRDefault="00E72A9B" w:rsidP="008E2C40">
      <w:pPr>
        <w:widowControl w:val="0"/>
        <w:autoSpaceDE w:val="0"/>
        <w:autoSpaceDN w:val="0"/>
        <w:spacing w:before="4"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</w:rPr>
        <w:t>«Я правильно вас поня</w:t>
      </w:r>
      <w:proofErr w:type="gramStart"/>
      <w:r w:rsidRPr="00E432F4">
        <w:rPr>
          <w:rFonts w:ascii="Times New Roman" w:eastAsia="Times New Roman" w:hAnsi="Times New Roman" w:cs="Times New Roman"/>
          <w:color w:val="231F20"/>
          <w:sz w:val="24"/>
        </w:rPr>
        <w:t>л(</w:t>
      </w:r>
      <w:proofErr w:type="gramEnd"/>
      <w:r w:rsidRPr="00E432F4">
        <w:rPr>
          <w:rFonts w:ascii="Times New Roman" w:eastAsia="Times New Roman" w:hAnsi="Times New Roman" w:cs="Times New Roman"/>
          <w:color w:val="231F20"/>
          <w:sz w:val="24"/>
        </w:rPr>
        <w:t>а), вы хотите, чтобы ….?»</w:t>
      </w:r>
    </w:p>
    <w:p w:rsidR="00E72A9B" w:rsidRPr="00E432F4" w:rsidRDefault="0042508D" w:rsidP="008E2C40">
      <w:pPr>
        <w:widowControl w:val="0"/>
        <w:autoSpaceDE w:val="0"/>
        <w:autoSpaceDN w:val="0"/>
        <w:spacing w:before="7" w:after="0" w:line="242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При беседе с пациентом необходимо </w:t>
      </w:r>
    </w:p>
    <w:p w:rsidR="00E72A9B" w:rsidRDefault="00E72A9B" w:rsidP="008E2C40">
      <w:pPr>
        <w:pStyle w:val="a5"/>
        <w:numPr>
          <w:ilvl w:val="0"/>
          <w:numId w:val="11"/>
        </w:numPr>
        <w:spacing w:before="7" w:line="242" w:lineRule="auto"/>
        <w:ind w:left="0" w:firstLine="0"/>
        <w:rPr>
          <w:color w:val="231F20"/>
          <w:sz w:val="24"/>
          <w:szCs w:val="24"/>
          <w:lang w:val="ru-RU"/>
        </w:rPr>
      </w:pPr>
      <w:r w:rsidRPr="00E432F4">
        <w:rPr>
          <w:color w:val="231F20"/>
          <w:sz w:val="24"/>
          <w:szCs w:val="24"/>
          <w:lang w:val="ru-RU"/>
        </w:rPr>
        <w:t>вести беседу приветливым тоном и голосом</w:t>
      </w:r>
      <w:r w:rsidR="00BA317B">
        <w:rPr>
          <w:color w:val="231F20"/>
          <w:sz w:val="24"/>
          <w:szCs w:val="24"/>
          <w:lang w:val="ru-RU"/>
        </w:rPr>
        <w:t xml:space="preserve">, Ваш голос </w:t>
      </w:r>
      <w:proofErr w:type="gramStart"/>
      <w:r w:rsidR="00BA317B">
        <w:rPr>
          <w:color w:val="231F20"/>
          <w:sz w:val="24"/>
          <w:szCs w:val="24"/>
          <w:lang w:val="ru-RU"/>
        </w:rPr>
        <w:t>–В</w:t>
      </w:r>
      <w:proofErr w:type="gramEnd"/>
      <w:r w:rsidR="00BA317B">
        <w:rPr>
          <w:color w:val="231F20"/>
          <w:sz w:val="24"/>
          <w:szCs w:val="24"/>
          <w:lang w:val="ru-RU"/>
        </w:rPr>
        <w:t>аша визитная карта;</w:t>
      </w:r>
    </w:p>
    <w:p w:rsidR="00BA317B" w:rsidRPr="00473707" w:rsidRDefault="00BA317B" w:rsidP="005947F3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473707">
        <w:rPr>
          <w:rFonts w:ascii="Times New Roman" w:eastAsia="Times New Roman" w:hAnsi="Times New Roman" w:cs="Times New Roman"/>
          <w:color w:val="231F20"/>
          <w:sz w:val="24"/>
        </w:rPr>
        <w:t>задавать</w:t>
      </w:r>
      <w:r w:rsidRPr="00473707"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 w:rsidRPr="00473707">
        <w:rPr>
          <w:rFonts w:ascii="Times New Roman" w:eastAsia="Times New Roman" w:hAnsi="Times New Roman" w:cs="Times New Roman"/>
          <w:color w:val="231F20"/>
          <w:sz w:val="24"/>
        </w:rPr>
        <w:t>вопросы</w:t>
      </w:r>
      <w:r>
        <w:rPr>
          <w:rFonts w:ascii="Times New Roman" w:eastAsia="Times New Roman" w:hAnsi="Times New Roman" w:cs="Times New Roman"/>
          <w:color w:val="231F20"/>
          <w:sz w:val="24"/>
        </w:rPr>
        <w:t>, на которые пр</w:t>
      </w:r>
      <w:r w:rsidR="005947F3">
        <w:rPr>
          <w:rFonts w:ascii="Times New Roman" w:eastAsia="Times New Roman" w:hAnsi="Times New Roman" w:cs="Times New Roman"/>
          <w:color w:val="231F20"/>
          <w:sz w:val="24"/>
        </w:rPr>
        <w:t xml:space="preserve">едполагается развёрнутый ответ </w:t>
      </w:r>
      <w:r w:rsidR="005947F3" w:rsidRPr="005947F3">
        <w:rPr>
          <w:rFonts w:ascii="Times New Roman" w:eastAsia="Times New Roman" w:hAnsi="Times New Roman" w:cs="Times New Roman"/>
          <w:color w:val="231F20"/>
          <w:sz w:val="24"/>
        </w:rPr>
        <w:t>(начинается со слов что? как? какой? сколько? почему?)</w:t>
      </w:r>
      <w:r w:rsidRPr="00473707"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42508D" w:rsidRPr="00E432F4" w:rsidRDefault="0042508D" w:rsidP="008E2C40">
      <w:pPr>
        <w:pStyle w:val="a5"/>
        <w:numPr>
          <w:ilvl w:val="0"/>
          <w:numId w:val="11"/>
        </w:numPr>
        <w:spacing w:before="7" w:line="242" w:lineRule="auto"/>
        <w:ind w:left="0" w:firstLine="0"/>
        <w:rPr>
          <w:sz w:val="24"/>
        </w:rPr>
      </w:pPr>
      <w:proofErr w:type="spellStart"/>
      <w:r w:rsidRPr="00E432F4">
        <w:rPr>
          <w:color w:val="231F20"/>
          <w:sz w:val="24"/>
        </w:rPr>
        <w:t>до</w:t>
      </w:r>
      <w:proofErr w:type="spellEnd"/>
      <w:r w:rsidRPr="00E432F4">
        <w:rPr>
          <w:color w:val="231F20"/>
          <w:sz w:val="24"/>
        </w:rPr>
        <w:t xml:space="preserve"> </w:t>
      </w:r>
      <w:proofErr w:type="spellStart"/>
      <w:r w:rsidRPr="00E432F4">
        <w:rPr>
          <w:color w:val="231F20"/>
          <w:spacing w:val="-3"/>
          <w:sz w:val="24"/>
        </w:rPr>
        <w:t>конца</w:t>
      </w:r>
      <w:proofErr w:type="spellEnd"/>
      <w:r w:rsidRPr="00E432F4">
        <w:rPr>
          <w:color w:val="231F20"/>
          <w:spacing w:val="-3"/>
          <w:sz w:val="24"/>
        </w:rPr>
        <w:t xml:space="preserve"> </w:t>
      </w:r>
      <w:proofErr w:type="spellStart"/>
      <w:r w:rsidRPr="00E432F4">
        <w:rPr>
          <w:color w:val="231F20"/>
          <w:sz w:val="24"/>
        </w:rPr>
        <w:t>выслушивать</w:t>
      </w:r>
      <w:proofErr w:type="spellEnd"/>
      <w:r w:rsidRPr="00E432F4">
        <w:rPr>
          <w:color w:val="231F20"/>
          <w:spacing w:val="1"/>
          <w:sz w:val="24"/>
        </w:rPr>
        <w:t xml:space="preserve"> </w:t>
      </w:r>
      <w:proofErr w:type="spellStart"/>
      <w:r w:rsidRPr="00E432F4">
        <w:rPr>
          <w:color w:val="231F20"/>
          <w:sz w:val="24"/>
        </w:rPr>
        <w:t>ответы</w:t>
      </w:r>
      <w:proofErr w:type="spellEnd"/>
      <w:r w:rsidRPr="00E432F4">
        <w:rPr>
          <w:color w:val="231F20"/>
          <w:sz w:val="24"/>
        </w:rPr>
        <w:t>;</w:t>
      </w:r>
    </w:p>
    <w:p w:rsidR="0042508D" w:rsidRPr="00E432F4" w:rsidRDefault="0042508D" w:rsidP="008E2C40">
      <w:pPr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сообщать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lang w:val="en-US"/>
        </w:rPr>
        <w:t>необходимую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пациенту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информацию</w:t>
      </w:r>
      <w:proofErr w:type="spellEnd"/>
      <w:r w:rsidRPr="00E432F4">
        <w:rPr>
          <w:rFonts w:ascii="Times New Roman" w:eastAsia="Times New Roman" w:hAnsi="Times New Roman" w:cs="Times New Roman"/>
          <w:color w:val="231F20"/>
          <w:sz w:val="24"/>
          <w:lang w:val="en-US"/>
        </w:rPr>
        <w:t>;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Пример алгоритма общения регистратора/администратора</w:t>
      </w:r>
      <w:r w:rsidR="00E72A9B" w:rsidRPr="00E432F4">
        <w:rPr>
          <w:rFonts w:ascii="Times New Roman" w:eastAsia="Times New Roman" w:hAnsi="Times New Roman" w:cs="Times New Roman"/>
          <w:sz w:val="24"/>
        </w:rPr>
        <w:t xml:space="preserve"> по телефону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 xml:space="preserve">Добрый день, </w:t>
      </w:r>
      <w:r w:rsidR="00AD5001" w:rsidRPr="00AD5001">
        <w:rPr>
          <w:rFonts w:ascii="Times New Roman" w:eastAsia="Times New Roman" w:hAnsi="Times New Roman" w:cs="Times New Roman"/>
          <w:sz w:val="24"/>
        </w:rPr>
        <w:t>регистратор</w:t>
      </w:r>
      <w:r w:rsidR="009638A1">
        <w:rPr>
          <w:rFonts w:ascii="Times New Roman" w:eastAsia="Times New Roman" w:hAnsi="Times New Roman" w:cs="Times New Roman"/>
          <w:sz w:val="24"/>
        </w:rPr>
        <w:t xml:space="preserve"> </w:t>
      </w:r>
      <w:r w:rsidR="00AD5001" w:rsidRPr="00AD5001">
        <w:rPr>
          <w:rFonts w:ascii="Times New Roman" w:eastAsia="Times New Roman" w:hAnsi="Times New Roman" w:cs="Times New Roman"/>
          <w:sz w:val="24"/>
        </w:rPr>
        <w:t xml:space="preserve">Татьяна (администратор Мария Ивановна), </w:t>
      </w:r>
      <w:r w:rsidRPr="00E432F4">
        <w:rPr>
          <w:rFonts w:ascii="Times New Roman" w:eastAsia="Times New Roman" w:hAnsi="Times New Roman" w:cs="Times New Roman"/>
          <w:sz w:val="24"/>
        </w:rPr>
        <w:t>чем я могу Вам помочь?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 xml:space="preserve">… 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Как я могу к Вам обращаться?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….</w:t>
      </w:r>
    </w:p>
    <w:p w:rsidR="00E72A9B" w:rsidRPr="00E432F4" w:rsidRDefault="00E72A9B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Я правильно вас поня</w:t>
      </w:r>
      <w:proofErr w:type="gramStart"/>
      <w:r w:rsidRPr="00E432F4">
        <w:rPr>
          <w:rFonts w:ascii="Times New Roman" w:eastAsia="Times New Roman" w:hAnsi="Times New Roman" w:cs="Times New Roman"/>
          <w:sz w:val="24"/>
        </w:rPr>
        <w:t>л(</w:t>
      </w:r>
      <w:proofErr w:type="gramEnd"/>
      <w:r w:rsidRPr="00E432F4">
        <w:rPr>
          <w:rFonts w:ascii="Times New Roman" w:eastAsia="Times New Roman" w:hAnsi="Times New Roman" w:cs="Times New Roman"/>
          <w:sz w:val="24"/>
        </w:rPr>
        <w:t>а), вы хотите, чтобы ….?</w:t>
      </w:r>
    </w:p>
    <w:p w:rsidR="0042508D" w:rsidRPr="00E432F4" w:rsidRDefault="00E72A9B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…</w:t>
      </w:r>
    </w:p>
    <w:p w:rsidR="00E72A9B" w:rsidRPr="00E432F4" w:rsidRDefault="00E72A9B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…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 xml:space="preserve">(завершение разговора) 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Остались ли у Вас вопросы?</w:t>
      </w:r>
    </w:p>
    <w:p w:rsidR="0042508D" w:rsidRPr="00E432F4" w:rsidRDefault="0042508D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432F4">
        <w:rPr>
          <w:rFonts w:ascii="Times New Roman" w:eastAsia="Times New Roman" w:hAnsi="Times New Roman" w:cs="Times New Roman"/>
          <w:sz w:val="24"/>
        </w:rPr>
        <w:t>Всего доброго!</w:t>
      </w:r>
    </w:p>
    <w:p w:rsidR="00E72A9B" w:rsidRDefault="00E72A9B" w:rsidP="008E2C40">
      <w:pPr>
        <w:widowControl w:val="0"/>
        <w:tabs>
          <w:tab w:val="left" w:pos="860"/>
          <w:tab w:val="left" w:pos="861"/>
        </w:tabs>
        <w:autoSpaceDE w:val="0"/>
        <w:autoSpaceDN w:val="0"/>
        <w:spacing w:before="2" w:after="0" w:line="242" w:lineRule="auto"/>
        <w:rPr>
          <w:rFonts w:ascii="Times New Roman" w:eastAsia="Times New Roman" w:hAnsi="Times New Roman" w:cs="Times New Roman"/>
          <w:color w:val="231F20"/>
          <w:sz w:val="24"/>
        </w:rPr>
      </w:pPr>
    </w:p>
    <w:p w:rsidR="00BA317B" w:rsidRDefault="00BA317B" w:rsidP="008E2C40">
      <w:pPr>
        <w:widowControl w:val="0"/>
        <w:tabs>
          <w:tab w:val="left" w:pos="860"/>
          <w:tab w:val="left" w:pos="861"/>
        </w:tabs>
        <w:autoSpaceDE w:val="0"/>
        <w:autoSpaceDN w:val="0"/>
        <w:spacing w:before="2" w:after="0" w:line="242" w:lineRule="auto"/>
        <w:rPr>
          <w:rFonts w:ascii="Times New Roman" w:eastAsia="Times New Roman" w:hAnsi="Times New Roman" w:cs="Times New Roman"/>
          <w:color w:val="231F20"/>
          <w:sz w:val="24"/>
        </w:rPr>
      </w:pPr>
    </w:p>
    <w:p w:rsidR="00BA317B" w:rsidRPr="00E432F4" w:rsidRDefault="00BA317B" w:rsidP="008E2C40">
      <w:pPr>
        <w:widowControl w:val="0"/>
        <w:tabs>
          <w:tab w:val="left" w:pos="860"/>
          <w:tab w:val="left" w:pos="861"/>
        </w:tabs>
        <w:autoSpaceDE w:val="0"/>
        <w:autoSpaceDN w:val="0"/>
        <w:spacing w:before="2" w:after="0" w:line="242" w:lineRule="auto"/>
        <w:rPr>
          <w:rFonts w:ascii="Times New Roman" w:eastAsia="Times New Roman" w:hAnsi="Times New Roman" w:cs="Times New Roman"/>
          <w:color w:val="231F20"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32"/>
      </w:tblGrid>
      <w:tr w:rsidR="00EB0FD0" w:rsidRPr="00E432F4" w:rsidTr="00313849">
        <w:trPr>
          <w:trHeight w:val="379"/>
        </w:trPr>
        <w:tc>
          <w:tcPr>
            <w:tcW w:w="3232" w:type="dxa"/>
            <w:shd w:val="clear" w:color="auto" w:fill="D9D9D9"/>
          </w:tcPr>
          <w:p w:rsidR="00EB0FD0" w:rsidRPr="00E432F4" w:rsidRDefault="00EB0FD0" w:rsidP="008E2C40">
            <w:pPr>
              <w:spacing w:before="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32F4">
              <w:rPr>
                <w:rFonts w:ascii="Times New Roman" w:eastAsia="Times New Roman" w:hAnsi="Times New Roman" w:cs="Times New Roman"/>
                <w:b/>
                <w:color w:val="231F20"/>
              </w:rPr>
              <w:lastRenderedPageBreak/>
              <w:t>Запрещенные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b/>
                <w:color w:val="231F20"/>
              </w:rPr>
              <w:t>фразы</w:t>
            </w:r>
            <w:proofErr w:type="spellEnd"/>
          </w:p>
        </w:tc>
        <w:tc>
          <w:tcPr>
            <w:tcW w:w="3232" w:type="dxa"/>
            <w:shd w:val="clear" w:color="auto" w:fill="D9D9D9"/>
          </w:tcPr>
          <w:p w:rsidR="00EB0FD0" w:rsidRPr="00E432F4" w:rsidRDefault="00EB0FD0" w:rsidP="008E2C40">
            <w:pPr>
              <w:spacing w:before="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32F4">
              <w:rPr>
                <w:rFonts w:ascii="Times New Roman" w:eastAsia="Times New Roman" w:hAnsi="Times New Roman" w:cs="Times New Roman"/>
                <w:b/>
                <w:color w:val="231F20"/>
              </w:rPr>
              <w:t>Рекомендуемые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b/>
                <w:color w:val="231F20"/>
              </w:rPr>
              <w:t>фразы</w:t>
            </w:r>
            <w:proofErr w:type="spellEnd"/>
          </w:p>
        </w:tc>
      </w:tr>
      <w:tr w:rsidR="00EB0FD0" w:rsidRPr="00E432F4" w:rsidTr="00313849">
        <w:trPr>
          <w:trHeight w:val="786"/>
        </w:trPr>
        <w:tc>
          <w:tcPr>
            <w:tcW w:w="3232" w:type="dxa"/>
          </w:tcPr>
          <w:p w:rsidR="00EB0FD0" w:rsidRPr="00E432F4" w:rsidRDefault="00EB0FD0" w:rsidP="008E2C40">
            <w:pPr>
              <w:spacing w:before="99"/>
              <w:rPr>
                <w:rFonts w:ascii="Times New Roman" w:eastAsia="Times New Roman" w:hAnsi="Times New Roman" w:cs="Times New Roman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«Я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не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знаю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»</w:t>
            </w:r>
          </w:p>
        </w:tc>
        <w:tc>
          <w:tcPr>
            <w:tcW w:w="3232" w:type="dxa"/>
          </w:tcPr>
          <w:p w:rsidR="00EB0FD0" w:rsidRPr="00E432F4" w:rsidRDefault="00EB0FD0" w:rsidP="008E2C40">
            <w:pPr>
              <w:spacing w:before="99" w:line="25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«Одну минуту, я сейчас узнаю»</w:t>
            </w:r>
          </w:p>
        </w:tc>
      </w:tr>
      <w:tr w:rsidR="00EB0FD0" w:rsidRPr="00E432F4" w:rsidTr="00313849">
        <w:trPr>
          <w:trHeight w:val="786"/>
        </w:trPr>
        <w:tc>
          <w:tcPr>
            <w:tcW w:w="3232" w:type="dxa"/>
          </w:tcPr>
          <w:p w:rsidR="00EB0FD0" w:rsidRPr="00E432F4" w:rsidRDefault="00EB0FD0" w:rsidP="008E2C40">
            <w:pPr>
              <w:spacing w:before="98" w:line="25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«Это не входит в мои обязанности»</w:t>
            </w:r>
          </w:p>
        </w:tc>
        <w:tc>
          <w:tcPr>
            <w:tcW w:w="3232" w:type="dxa"/>
          </w:tcPr>
          <w:p w:rsidR="00EB0FD0" w:rsidRPr="00E432F4" w:rsidRDefault="00EB0FD0" w:rsidP="00473707">
            <w:pPr>
              <w:spacing w:before="98" w:line="25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«Что мы можем сделать, чтобы Вам помочь?»</w:t>
            </w:r>
          </w:p>
        </w:tc>
      </w:tr>
      <w:tr w:rsidR="00EB0FD0" w:rsidRPr="00E432F4" w:rsidTr="00313849">
        <w:trPr>
          <w:trHeight w:val="776"/>
        </w:trPr>
        <w:tc>
          <w:tcPr>
            <w:tcW w:w="3232" w:type="dxa"/>
          </w:tcPr>
          <w:p w:rsidR="00EB0FD0" w:rsidRPr="00E432F4" w:rsidRDefault="00EB0FD0" w:rsidP="008E2C40">
            <w:pPr>
              <w:spacing w:before="98"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«Ждите! Вы не видите, что я занят?»</w:t>
            </w:r>
          </w:p>
        </w:tc>
        <w:tc>
          <w:tcPr>
            <w:tcW w:w="3232" w:type="dxa"/>
          </w:tcPr>
          <w:p w:rsidR="00EB0FD0" w:rsidRPr="00E432F4" w:rsidRDefault="00EB0FD0" w:rsidP="008E2C40">
            <w:pPr>
              <w:spacing w:before="98"/>
              <w:rPr>
                <w:rFonts w:ascii="Times New Roman" w:eastAsia="Times New Roman" w:hAnsi="Times New Roman" w:cs="Times New Roman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</w:rPr>
              <w:t>«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Извините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за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ожидание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»</w:t>
            </w:r>
          </w:p>
        </w:tc>
      </w:tr>
      <w:tr w:rsidR="00EB0FD0" w:rsidRPr="00E432F4" w:rsidTr="00313849">
        <w:trPr>
          <w:trHeight w:val="776"/>
        </w:trPr>
        <w:tc>
          <w:tcPr>
            <w:tcW w:w="3232" w:type="dxa"/>
          </w:tcPr>
          <w:p w:rsidR="00EB0FD0" w:rsidRPr="00E432F4" w:rsidRDefault="00EB0FD0" w:rsidP="008E2C40">
            <w:pPr>
              <w:spacing w:before="98" w:line="242" w:lineRule="auto"/>
              <w:rPr>
                <w:rFonts w:ascii="Times New Roman" w:eastAsia="Times New Roman" w:hAnsi="Times New Roman" w:cs="Times New Roman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</w:rPr>
              <w:t>«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Успокойтесь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не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нервничай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т</w:t>
            </w:r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е»</w:t>
            </w:r>
          </w:p>
        </w:tc>
        <w:tc>
          <w:tcPr>
            <w:tcW w:w="3232" w:type="dxa"/>
          </w:tcPr>
          <w:p w:rsidR="00EB0FD0" w:rsidRPr="00E432F4" w:rsidRDefault="00EB0FD0" w:rsidP="008E2C40">
            <w:pPr>
              <w:spacing w:before="98"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«Прошу прощения, что мы Вас огорчили»</w:t>
            </w:r>
          </w:p>
        </w:tc>
      </w:tr>
      <w:tr w:rsidR="00EB0FD0" w:rsidRPr="00E432F4" w:rsidTr="00313849">
        <w:trPr>
          <w:trHeight w:val="1056"/>
        </w:trPr>
        <w:tc>
          <w:tcPr>
            <w:tcW w:w="3232" w:type="dxa"/>
          </w:tcPr>
          <w:p w:rsidR="00EB0FD0" w:rsidRPr="00E432F4" w:rsidRDefault="00EB0FD0" w:rsidP="008E2C40">
            <w:pPr>
              <w:spacing w:before="99"/>
              <w:rPr>
                <w:rFonts w:ascii="Times New Roman" w:eastAsia="Times New Roman" w:hAnsi="Times New Roman" w:cs="Times New Roman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</w:rPr>
              <w:t>«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Перезвоните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мне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…»</w:t>
            </w:r>
          </w:p>
        </w:tc>
        <w:tc>
          <w:tcPr>
            <w:tcW w:w="3232" w:type="dxa"/>
          </w:tcPr>
          <w:p w:rsidR="00EB0FD0" w:rsidRPr="00E432F4" w:rsidRDefault="00EB0FD0" w:rsidP="008E2C40">
            <w:pPr>
              <w:spacing w:before="99"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«Я обязательно Вам перезвоню, оставьте, пожалуйста, свой номер телефона»</w:t>
            </w:r>
          </w:p>
        </w:tc>
      </w:tr>
      <w:tr w:rsidR="00EB0FD0" w:rsidRPr="00E432F4" w:rsidTr="00313849">
        <w:trPr>
          <w:trHeight w:val="776"/>
        </w:trPr>
        <w:tc>
          <w:tcPr>
            <w:tcW w:w="3232" w:type="dxa"/>
          </w:tcPr>
          <w:p w:rsidR="00EB0FD0" w:rsidRPr="00E432F4" w:rsidRDefault="00EB0FD0" w:rsidP="008E2C40">
            <w:pPr>
              <w:spacing w:before="99"/>
              <w:rPr>
                <w:rFonts w:ascii="Times New Roman" w:eastAsia="Times New Roman" w:hAnsi="Times New Roman" w:cs="Times New Roman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</w:rPr>
              <w:t>«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Нет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вы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не</w:t>
            </w:r>
            <w:proofErr w:type="spellEnd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правы</w:t>
            </w:r>
            <w:proofErr w:type="spellEnd"/>
            <w:proofErr w:type="gramStart"/>
            <w:r w:rsidRPr="00E432F4">
              <w:rPr>
                <w:rFonts w:ascii="Times New Roman" w:eastAsia="Times New Roman" w:hAnsi="Times New Roman" w:cs="Times New Roman"/>
                <w:color w:val="231F20"/>
              </w:rPr>
              <w:t>!»</w:t>
            </w:r>
            <w:proofErr w:type="gramEnd"/>
          </w:p>
        </w:tc>
        <w:tc>
          <w:tcPr>
            <w:tcW w:w="3232" w:type="dxa"/>
          </w:tcPr>
          <w:p w:rsidR="00EB0FD0" w:rsidRPr="00E432F4" w:rsidRDefault="00EB0FD0" w:rsidP="008E2C40">
            <w:pPr>
              <w:spacing w:before="99"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«Что мы можем сделать, чтобы Вам помочь?»</w:t>
            </w:r>
          </w:p>
        </w:tc>
      </w:tr>
      <w:tr w:rsidR="00EB0FD0" w:rsidRPr="00E432F4" w:rsidTr="00313849">
        <w:trPr>
          <w:trHeight w:val="776"/>
        </w:trPr>
        <w:tc>
          <w:tcPr>
            <w:tcW w:w="3232" w:type="dxa"/>
          </w:tcPr>
          <w:p w:rsidR="00EB0FD0" w:rsidRPr="00E432F4" w:rsidRDefault="00EB0FD0" w:rsidP="008E2C40">
            <w:pPr>
              <w:spacing w:before="99"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«Вы все равно ничего не поймете, ведь не медик»</w:t>
            </w:r>
          </w:p>
        </w:tc>
        <w:tc>
          <w:tcPr>
            <w:tcW w:w="3232" w:type="dxa"/>
          </w:tcPr>
          <w:p w:rsidR="00EB0FD0" w:rsidRPr="00E432F4" w:rsidRDefault="00EB0FD0" w:rsidP="008E2C40">
            <w:pPr>
              <w:spacing w:before="99"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«Возможно, Вы со своей точки зрения правы»</w:t>
            </w:r>
          </w:p>
        </w:tc>
      </w:tr>
    </w:tbl>
    <w:p w:rsidR="00EB0FD0" w:rsidRPr="00E432F4" w:rsidRDefault="00EB0FD0" w:rsidP="008E2C40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EB0FD0" w:rsidRPr="00E432F4" w:rsidSect="008E2C40">
          <w:pgSz w:w="8510" w:h="12140"/>
          <w:pgMar w:top="820" w:right="878" w:bottom="740" w:left="860" w:header="0" w:footer="548" w:gutter="0"/>
          <w:cols w:space="720"/>
        </w:sectPr>
      </w:pPr>
    </w:p>
    <w:p w:rsidR="00701F22" w:rsidRPr="00E432F4" w:rsidRDefault="00171B88" w:rsidP="00D93CA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bookmarkStart w:id="4" w:name="_Toc513129626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ДЕВЯТЬ</w:t>
      </w:r>
      <w:r w:rsidRPr="00E432F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701F22" w:rsidRPr="00E432F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ПРИНЦИПОВ ОБЩЕНИЯ С КОНФЛИКТНЫМ</w:t>
      </w:r>
      <w:r w:rsidR="00D93CA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701F22" w:rsidRPr="00E432F4">
        <w:rPr>
          <w:rFonts w:ascii="Times New Roman" w:eastAsia="Times New Roman" w:hAnsi="Times New Roman" w:cs="Times New Roman"/>
          <w:b/>
          <w:color w:val="231F20"/>
          <w:sz w:val="24"/>
        </w:rPr>
        <w:t>ПАЦИЕНТОМ</w:t>
      </w:r>
      <w:bookmarkEnd w:id="4"/>
    </w:p>
    <w:p w:rsidR="00701F22" w:rsidRPr="00E432F4" w:rsidRDefault="00701F22" w:rsidP="008E2C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01F22" w:rsidRPr="00E432F4" w:rsidRDefault="00701F22" w:rsidP="008E2C40">
      <w:pPr>
        <w:widowControl w:val="0"/>
        <w:numPr>
          <w:ilvl w:val="0"/>
          <w:numId w:val="1"/>
        </w:numPr>
        <w:tabs>
          <w:tab w:val="left" w:pos="780"/>
        </w:tabs>
        <w:autoSpaceDE w:val="0"/>
        <w:autoSpaceDN w:val="0"/>
        <w:spacing w:after="0"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32F4">
        <w:rPr>
          <w:rFonts w:ascii="Times New Roman" w:eastAsia="Times New Roman" w:hAnsi="Times New Roman" w:cs="Times New Roman"/>
          <w:b/>
          <w:color w:val="231F20"/>
          <w:spacing w:val="-3"/>
          <w:sz w:val="24"/>
        </w:rPr>
        <w:t xml:space="preserve">Слушайте </w:t>
      </w:r>
      <w:r w:rsidRPr="00E432F4">
        <w:rPr>
          <w:rFonts w:ascii="Times New Roman" w:eastAsia="Times New Roman" w:hAnsi="Times New Roman" w:cs="Times New Roman"/>
          <w:b/>
          <w:color w:val="231F20"/>
          <w:spacing w:val="-4"/>
          <w:sz w:val="24"/>
        </w:rPr>
        <w:t xml:space="preserve">внимательно, </w:t>
      </w:r>
      <w:r w:rsidRPr="00E432F4">
        <w:rPr>
          <w:rFonts w:ascii="Times New Roman" w:eastAsia="Times New Roman" w:hAnsi="Times New Roman" w:cs="Times New Roman"/>
          <w:b/>
          <w:color w:val="231F20"/>
          <w:sz w:val="24"/>
        </w:rPr>
        <w:t xml:space="preserve">и </w:t>
      </w:r>
      <w:r w:rsidR="00E72A9B" w:rsidRPr="00E432F4">
        <w:rPr>
          <w:rFonts w:ascii="Times New Roman" w:eastAsia="Times New Roman" w:hAnsi="Times New Roman" w:cs="Times New Roman"/>
          <w:b/>
          <w:color w:val="231F20"/>
          <w:sz w:val="24"/>
        </w:rPr>
        <w:t>вы</w:t>
      </w:r>
      <w:r w:rsidRPr="00E432F4"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 w:rsidR="00E72A9B" w:rsidRPr="00E432F4">
        <w:rPr>
          <w:rFonts w:ascii="Times New Roman" w:eastAsia="Times New Roman" w:hAnsi="Times New Roman" w:cs="Times New Roman"/>
          <w:b/>
          <w:color w:val="231F20"/>
          <w:spacing w:val="-3"/>
          <w:sz w:val="24"/>
        </w:rPr>
        <w:t>поймете, что стоит за агрессией</w:t>
      </w:r>
    </w:p>
    <w:p w:rsidR="00701F22" w:rsidRPr="00E432F4" w:rsidRDefault="00E72A9B" w:rsidP="008E2C40">
      <w:pPr>
        <w:widowControl w:val="0"/>
        <w:autoSpaceDE w:val="0"/>
        <w:autoSpaceDN w:val="0"/>
        <w:spacing w:before="2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 w:rsidR="00701F22" w:rsidRPr="00E432F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постарайтесь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услышать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главную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мысль</w:t>
      </w:r>
      <w:r w:rsidR="00701F22" w:rsidRPr="00E432F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,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отделяя агрессивную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форму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от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содержания.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Слушайте, ЧТО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говорит, 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 не КАК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говорит.</w:t>
      </w:r>
      <w:r w:rsidR="00BA317B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Покажите заинтересованность в решении вопроса. Помогите снять эмоциональную напряженность.</w:t>
      </w:r>
    </w:p>
    <w:p w:rsidR="00E840BC" w:rsidRPr="00E432F4" w:rsidRDefault="00E840BC" w:rsidP="008E2C40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Times New Roman" w:hAnsi="Times New Roman" w:cs="Times New Roman"/>
          <w:b/>
          <w:color w:val="231F20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 xml:space="preserve">Действие: </w:t>
      </w:r>
      <w:r w:rsidR="00BA317B" w:rsidRPr="00BA317B">
        <w:rPr>
          <w:rFonts w:ascii="Times New Roman" w:eastAsia="Times New Roman" w:hAnsi="Times New Roman" w:cs="Times New Roman"/>
          <w:i/>
          <w:color w:val="231F20"/>
        </w:rPr>
        <w:t>В случае неуправляемой агрессии у</w:t>
      </w:r>
      <w:r w:rsidRPr="00BA317B">
        <w:rPr>
          <w:rFonts w:ascii="Times New Roman" w:eastAsia="Times New Roman" w:hAnsi="Times New Roman" w:cs="Times New Roman"/>
          <w:i/>
          <w:color w:val="231F20"/>
        </w:rPr>
        <w:t>вести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 пациента  в отдельный кабинет и предложить сесть, продолжить беседу в более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комфортной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обстановке</w:t>
      </w:r>
      <w:r w:rsidR="00E72A9B" w:rsidRPr="00E432F4">
        <w:rPr>
          <w:rFonts w:ascii="Times New Roman" w:eastAsia="Times New Roman" w:hAnsi="Times New Roman" w:cs="Times New Roman"/>
          <w:i/>
          <w:color w:val="231F20"/>
        </w:rPr>
        <w:t>, предложить воду или чай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. Внимательно выслушать.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Главное 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в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этот 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момент – не оценивать, прав пациент или 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нет. </w:t>
      </w:r>
      <w:r w:rsidRPr="008E2C40">
        <w:rPr>
          <w:rFonts w:ascii="Times New Roman" w:eastAsia="Times New Roman" w:hAnsi="Times New Roman" w:cs="Times New Roman"/>
          <w:i/>
          <w:color w:val="231F20"/>
        </w:rPr>
        <w:t>Не</w:t>
      </w:r>
      <w:r w:rsidRPr="008E2C40"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 w:rsidRPr="008E2C40">
        <w:rPr>
          <w:rFonts w:ascii="Times New Roman" w:eastAsia="Times New Roman" w:hAnsi="Times New Roman" w:cs="Times New Roman"/>
          <w:i/>
          <w:color w:val="231F20"/>
        </w:rPr>
        <w:t>перебивать,</w:t>
      </w:r>
      <w:r w:rsidR="00E840BC" w:rsidRPr="00E432F4">
        <w:rPr>
          <w:rFonts w:ascii="Times New Roman" w:eastAsia="Times New Roman" w:hAnsi="Times New Roman" w:cs="Times New Roman"/>
          <w:i/>
          <w:color w:val="231F20"/>
        </w:rPr>
        <w:t xml:space="preserve"> не</w:t>
      </w:r>
      <w:r w:rsidRPr="008E2C40"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 w:rsidRPr="008E2C40">
        <w:rPr>
          <w:rFonts w:ascii="Times New Roman" w:eastAsia="Times New Roman" w:hAnsi="Times New Roman" w:cs="Times New Roman"/>
          <w:i/>
          <w:color w:val="231F20"/>
        </w:rPr>
        <w:t>противоречить</w:t>
      </w:r>
      <w:r w:rsidR="00E840BC" w:rsidRPr="00E432F4">
        <w:rPr>
          <w:rFonts w:ascii="Times New Roman" w:eastAsia="Times New Roman" w:hAnsi="Times New Roman" w:cs="Times New Roman"/>
          <w:i/>
          <w:color w:val="231F20"/>
        </w:rPr>
        <w:t xml:space="preserve"> и</w:t>
      </w:r>
      <w:r w:rsidRPr="008E2C40"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 w:rsidR="00E840BC" w:rsidRPr="00E432F4"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не </w:t>
      </w:r>
      <w:r w:rsidRPr="008E2C40">
        <w:rPr>
          <w:rFonts w:ascii="Times New Roman" w:eastAsia="Times New Roman" w:hAnsi="Times New Roman" w:cs="Times New Roman"/>
          <w:i/>
          <w:color w:val="231F20"/>
        </w:rPr>
        <w:t>оправдываться.</w:t>
      </w:r>
    </w:p>
    <w:p w:rsidR="00E840BC" w:rsidRPr="00E432F4" w:rsidRDefault="00E840BC" w:rsidP="008E2C40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01F22" w:rsidRPr="008E2C40" w:rsidRDefault="008E2C40" w:rsidP="008E2C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2.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Не поддавайтесь на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провокации</w:t>
      </w:r>
    </w:p>
    <w:p w:rsidR="00701F22" w:rsidRPr="00E432F4" w:rsidRDefault="00E840BC" w:rsidP="008E2C40">
      <w:pPr>
        <w:widowControl w:val="0"/>
        <w:autoSpaceDE w:val="0"/>
        <w:autoSpaceDN w:val="0"/>
        <w:spacing w:before="74" w:after="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вступив в обмен словесными выстрелами, станете равным с пациентом. В словесной дуэли нет победителей, ибо проблема так и не</w:t>
      </w:r>
      <w:r w:rsidR="00701F22" w:rsidRPr="00E432F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решится.</w:t>
      </w:r>
    </w:p>
    <w:p w:rsidR="00E840BC" w:rsidRPr="00E432F4" w:rsidRDefault="00E840BC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231F20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: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Молчать 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«активно». Важно не то, какая ситуация сложилась, а то, как ее воспринимает пациент; нужно дать ему высказаться и выпустить негативные эмоции. Если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сотрудники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поликлиники вежливы и сдержанны, пациент быстро успокоится.</w:t>
      </w:r>
    </w:p>
    <w:p w:rsidR="00E840BC" w:rsidRPr="00E432F4" w:rsidRDefault="00E840BC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01F22" w:rsidRPr="008E2C40" w:rsidRDefault="008E2C40" w:rsidP="008E2C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3.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Не отвечайте грубостью на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грубость</w:t>
      </w:r>
    </w:p>
    <w:p w:rsidR="00701F22" w:rsidRPr="00E432F4" w:rsidRDefault="00E840BC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- п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ерефразируйте сказанное, не изменяя сути, и ответьте по существу проблемы. Чем эмоциональнее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пациент,</w:t>
      </w:r>
      <w:r w:rsidR="00701F22" w:rsidRPr="00E432F4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тем более спокойно реагируйте.</w:t>
      </w:r>
    </w:p>
    <w:p w:rsidR="00E840BC" w:rsidRPr="00E432F4" w:rsidRDefault="00E840BC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i/>
          <w:color w:val="231F20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</w:rPr>
        <w:t>:</w:t>
      </w:r>
      <w:r w:rsidRPr="00E432F4">
        <w:rPr>
          <w:rFonts w:ascii="Times New Roman" w:eastAsia="Times New Roman" w:hAnsi="Times New Roman" w:cs="Times New Roman"/>
          <w:i/>
          <w:color w:val="231F20"/>
          <w:spacing w:val="-11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По</w:t>
      </w:r>
      <w:r w:rsidRPr="00E432F4">
        <w:rPr>
          <w:rFonts w:ascii="Times New Roman" w:eastAsia="Times New Roman" w:hAnsi="Times New Roman" w:cs="Times New Roman"/>
          <w:i/>
          <w:color w:val="231F20"/>
          <w:spacing w:val="-10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  <w:spacing w:val="-5"/>
        </w:rPr>
        <w:t>ходу</w:t>
      </w:r>
      <w:r w:rsidRPr="00E432F4">
        <w:rPr>
          <w:rFonts w:ascii="Times New Roman" w:eastAsia="Times New Roman" w:hAnsi="Times New Roman" w:cs="Times New Roman"/>
          <w:i/>
          <w:color w:val="231F20"/>
          <w:spacing w:val="-11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рассказа</w:t>
      </w:r>
      <w:r w:rsidRPr="00E432F4">
        <w:rPr>
          <w:rFonts w:ascii="Times New Roman" w:eastAsia="Times New Roman" w:hAnsi="Times New Roman" w:cs="Times New Roman"/>
          <w:i/>
          <w:color w:val="231F20"/>
          <w:spacing w:val="-10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пациента</w:t>
      </w:r>
      <w:r w:rsidRPr="00E432F4">
        <w:rPr>
          <w:rFonts w:ascii="Times New Roman" w:eastAsia="Times New Roman" w:hAnsi="Times New Roman" w:cs="Times New Roman"/>
          <w:i/>
          <w:color w:val="231F20"/>
          <w:spacing w:val="-11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>необходимо</w:t>
      </w:r>
      <w:r w:rsidRPr="00E432F4">
        <w:rPr>
          <w:rFonts w:ascii="Times New Roman" w:eastAsia="Times New Roman" w:hAnsi="Times New Roman" w:cs="Times New Roman"/>
          <w:i/>
          <w:color w:val="231F20"/>
          <w:spacing w:val="-10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делать</w:t>
      </w:r>
      <w:r w:rsidRPr="00E432F4">
        <w:rPr>
          <w:rFonts w:ascii="Times New Roman" w:eastAsia="Times New Roman" w:hAnsi="Times New Roman" w:cs="Times New Roman"/>
          <w:i/>
          <w:color w:val="231F20"/>
          <w:spacing w:val="-11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для себя отметки и</w:t>
      </w:r>
      <w:r w:rsidRPr="00E432F4"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записи.</w:t>
      </w:r>
    </w:p>
    <w:p w:rsidR="00E840BC" w:rsidRDefault="00E840BC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9638A1" w:rsidRPr="00E432F4" w:rsidRDefault="009638A1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01F22" w:rsidRPr="008E2C40" w:rsidRDefault="008E2C40" w:rsidP="008E2C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4.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Не принимайте на свой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счет</w:t>
      </w:r>
    </w:p>
    <w:p w:rsidR="00701F22" w:rsidRPr="00E432F4" w:rsidRDefault="00701F22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</w:rPr>
        <w:t>:</w:t>
      </w:r>
      <w:r w:rsidRPr="00E432F4">
        <w:rPr>
          <w:rFonts w:ascii="Times New Roman" w:eastAsia="Times New Roman" w:hAnsi="Times New Roman" w:cs="Times New Roman"/>
          <w:i/>
          <w:color w:val="231F20"/>
          <w:spacing w:val="-17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Всегда  нужно  помнить о своей профессиональной роли и не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выходить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за ее</w:t>
      </w:r>
      <w:r w:rsidRPr="00E432F4">
        <w:rPr>
          <w:rFonts w:ascii="Times New Roman" w:eastAsia="Times New Roman" w:hAnsi="Times New Roman" w:cs="Times New Roman"/>
          <w:i/>
          <w:color w:val="231F20"/>
          <w:spacing w:val="-9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границы.</w:t>
      </w:r>
    </w:p>
    <w:p w:rsidR="00E840BC" w:rsidRPr="00E432F4" w:rsidRDefault="00E840BC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i/>
        </w:rPr>
      </w:pPr>
    </w:p>
    <w:p w:rsidR="00701F22" w:rsidRPr="008E2C40" w:rsidRDefault="00171B88" w:rsidP="008E2C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5</w:t>
      </w:r>
      <w:r w:rsid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Выразите сочувствие и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понимание</w:t>
      </w:r>
    </w:p>
    <w:p w:rsidR="00701F22" w:rsidRPr="00E432F4" w:rsidRDefault="00701F22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Задача: 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Необходимо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выразить сожаление по поводу</w:t>
      </w:r>
      <w:r w:rsidRPr="00E432F4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сложившейся ситуации, но без</w:t>
      </w:r>
      <w:r w:rsidRPr="00E432F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частностей.</w:t>
      </w:r>
    </w:p>
    <w:p w:rsidR="0019016B" w:rsidRPr="00E432F4" w:rsidRDefault="0019016B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231F20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: «Я понимаю Ваши чувства, и это действительно неприятно. Сожалею, что произошло это недоразумение». Высказать сожаление, но не искать </w:t>
      </w:r>
      <w:proofErr w:type="gramStart"/>
      <w:r w:rsidRPr="00E432F4">
        <w:rPr>
          <w:rFonts w:ascii="Times New Roman" w:eastAsia="Times New Roman" w:hAnsi="Times New Roman" w:cs="Times New Roman"/>
          <w:i/>
          <w:color w:val="231F20"/>
        </w:rPr>
        <w:t>виноватых</w:t>
      </w:r>
      <w:proofErr w:type="gramEnd"/>
      <w:r w:rsidRPr="00E432F4">
        <w:rPr>
          <w:rFonts w:ascii="Times New Roman" w:eastAsia="Times New Roman" w:hAnsi="Times New Roman" w:cs="Times New Roman"/>
          <w:i/>
          <w:color w:val="231F20"/>
        </w:rPr>
        <w:t>.</w:t>
      </w:r>
    </w:p>
    <w:p w:rsidR="0019016B" w:rsidRPr="00E432F4" w:rsidRDefault="0019016B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01F22" w:rsidRPr="008E2C40" w:rsidRDefault="00171B88" w:rsidP="008E2C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6</w:t>
      </w:r>
      <w:r w:rsid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Согласитесь, и принесите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 w:rsidR="00701F22" w:rsidRPr="008E2C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извинения</w:t>
      </w:r>
    </w:p>
    <w:p w:rsidR="00701F22" w:rsidRPr="00E432F4" w:rsidRDefault="00701F22" w:rsidP="008E2C40">
      <w:pPr>
        <w:widowControl w:val="0"/>
        <w:autoSpaceDE w:val="0"/>
        <w:autoSpaceDN w:val="0"/>
        <w:spacing w:before="1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Мнимое 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согласие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мнимое признание вины сразу гасит 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конфликт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позволяет перейти решению вопроса. </w:t>
      </w:r>
      <w:r w:rsidRPr="00E432F4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Будьте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выше и лучше агрессора.</w:t>
      </w:r>
    </w:p>
    <w:p w:rsidR="00701F22" w:rsidRPr="00E432F4" w:rsidRDefault="00701F22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Задача: Если недовольство пациента обоснованно, то лучше сразу с этим согласиться. Если необоснованно, то согласиться с оговоркой сути ситуации без перехода на личности.</w:t>
      </w:r>
    </w:p>
    <w:p w:rsidR="0019016B" w:rsidRPr="00E432F4" w:rsidRDefault="0019016B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i/>
          <w:color w:val="231F20"/>
          <w:spacing w:val="-7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  <w:spacing w:val="-6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: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Извиниться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за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причиненные </w:t>
      </w:r>
      <w:r w:rsidRPr="00E432F4">
        <w:rPr>
          <w:rFonts w:ascii="Times New Roman" w:eastAsia="Times New Roman" w:hAnsi="Times New Roman" w:cs="Times New Roman"/>
          <w:i/>
          <w:color w:val="231F20"/>
          <w:spacing w:val="-8"/>
        </w:rPr>
        <w:t>неудобства, диском</w:t>
      </w:r>
      <w:r w:rsidRPr="00E432F4">
        <w:rPr>
          <w:rFonts w:ascii="Times New Roman" w:eastAsia="Times New Roman" w:hAnsi="Times New Roman" w:cs="Times New Roman"/>
          <w:i/>
          <w:color w:val="231F20"/>
          <w:spacing w:val="-10"/>
        </w:rPr>
        <w:t xml:space="preserve">форт,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потраченное пациентом 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время. </w:t>
      </w:r>
      <w:r w:rsidRPr="00E432F4"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Если 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пациент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высказывал конструктивную 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критику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существующего порядка 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в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поликлинике, следует </w:t>
      </w:r>
      <w:r w:rsidRPr="00E432F4">
        <w:rPr>
          <w:rFonts w:ascii="Times New Roman" w:eastAsia="Times New Roman" w:hAnsi="Times New Roman" w:cs="Times New Roman"/>
          <w:i/>
          <w:color w:val="231F20"/>
          <w:spacing w:val="-8"/>
        </w:rPr>
        <w:t xml:space="preserve">поблагодарить 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его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за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информацию </w:t>
      </w:r>
      <w:r w:rsidRPr="00E432F4"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для 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>размышления.</w:t>
      </w:r>
    </w:p>
    <w:p w:rsidR="0019016B" w:rsidRPr="00E432F4" w:rsidRDefault="0019016B" w:rsidP="008E2C4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8E2C40" w:rsidRPr="008E2C40" w:rsidRDefault="00701F22" w:rsidP="00171B88">
      <w:pPr>
        <w:pStyle w:val="a5"/>
        <w:numPr>
          <w:ilvl w:val="0"/>
          <w:numId w:val="16"/>
        </w:numPr>
        <w:tabs>
          <w:tab w:val="left" w:pos="734"/>
        </w:tabs>
        <w:spacing w:line="272" w:lineRule="exact"/>
        <w:contextualSpacing/>
        <w:rPr>
          <w:sz w:val="24"/>
          <w:szCs w:val="24"/>
          <w:lang w:val="ru-RU"/>
        </w:rPr>
      </w:pPr>
      <w:r w:rsidRPr="008E2C40">
        <w:rPr>
          <w:b/>
          <w:color w:val="231F20"/>
          <w:sz w:val="24"/>
          <w:lang w:val="ru-RU"/>
        </w:rPr>
        <w:t>Возьмите</w:t>
      </w:r>
      <w:r w:rsidRPr="008E2C40">
        <w:rPr>
          <w:b/>
          <w:color w:val="231F20"/>
          <w:spacing w:val="-13"/>
          <w:sz w:val="24"/>
          <w:lang w:val="ru-RU"/>
        </w:rPr>
        <w:t xml:space="preserve"> </w:t>
      </w:r>
      <w:r w:rsidRPr="008E2C40">
        <w:rPr>
          <w:b/>
          <w:color w:val="231F20"/>
          <w:sz w:val="24"/>
          <w:lang w:val="ru-RU"/>
        </w:rPr>
        <w:t>перерыв</w:t>
      </w:r>
      <w:r w:rsidRPr="008E2C40">
        <w:rPr>
          <w:b/>
          <w:color w:val="231F20"/>
          <w:spacing w:val="-12"/>
          <w:sz w:val="24"/>
          <w:lang w:val="ru-RU"/>
        </w:rPr>
        <w:t xml:space="preserve"> </w:t>
      </w:r>
      <w:r w:rsidRPr="008E2C40">
        <w:rPr>
          <w:b/>
          <w:color w:val="231F20"/>
          <w:sz w:val="24"/>
          <w:lang w:val="ru-RU"/>
        </w:rPr>
        <w:t>по</w:t>
      </w:r>
      <w:r w:rsidRPr="008E2C40">
        <w:rPr>
          <w:b/>
          <w:color w:val="231F20"/>
          <w:spacing w:val="-12"/>
          <w:sz w:val="24"/>
          <w:lang w:val="ru-RU"/>
        </w:rPr>
        <w:t xml:space="preserve"> </w:t>
      </w:r>
      <w:r w:rsidRPr="008E2C40">
        <w:rPr>
          <w:b/>
          <w:color w:val="231F20"/>
          <w:spacing w:val="-3"/>
          <w:sz w:val="24"/>
          <w:lang w:val="ru-RU"/>
        </w:rPr>
        <w:t>необходимости</w:t>
      </w:r>
      <w:r w:rsidRPr="008E2C40">
        <w:rPr>
          <w:b/>
          <w:color w:val="231F20"/>
          <w:spacing w:val="-12"/>
          <w:sz w:val="24"/>
          <w:lang w:val="ru-RU"/>
        </w:rPr>
        <w:t xml:space="preserve"> </w:t>
      </w:r>
      <w:r w:rsidRPr="008E2C40">
        <w:rPr>
          <w:b/>
          <w:color w:val="231F20"/>
          <w:sz w:val="24"/>
          <w:lang w:val="ru-RU"/>
        </w:rPr>
        <w:t>и</w:t>
      </w:r>
      <w:r w:rsidRPr="008E2C40">
        <w:rPr>
          <w:b/>
          <w:color w:val="231F20"/>
          <w:spacing w:val="-12"/>
          <w:sz w:val="24"/>
          <w:lang w:val="ru-RU"/>
        </w:rPr>
        <w:t xml:space="preserve"> </w:t>
      </w:r>
      <w:r w:rsidRPr="008E2C40">
        <w:rPr>
          <w:b/>
          <w:color w:val="231F20"/>
          <w:sz w:val="24"/>
          <w:lang w:val="ru-RU"/>
        </w:rPr>
        <w:t>по</w:t>
      </w:r>
      <w:r w:rsidRPr="008E2C40">
        <w:rPr>
          <w:b/>
          <w:color w:val="231F20"/>
          <w:spacing w:val="-12"/>
          <w:sz w:val="24"/>
          <w:lang w:val="ru-RU"/>
        </w:rPr>
        <w:t xml:space="preserve"> </w:t>
      </w:r>
      <w:r w:rsidRPr="008E2C40">
        <w:rPr>
          <w:b/>
          <w:color w:val="231F20"/>
          <w:sz w:val="24"/>
          <w:lang w:val="ru-RU"/>
        </w:rPr>
        <w:t>возможности</w:t>
      </w:r>
    </w:p>
    <w:p w:rsidR="008E2C40" w:rsidRPr="008E2C40" w:rsidRDefault="008E2C40" w:rsidP="008E2C40">
      <w:pPr>
        <w:pStyle w:val="a5"/>
        <w:tabs>
          <w:tab w:val="left" w:pos="734"/>
        </w:tabs>
        <w:spacing w:line="272" w:lineRule="exact"/>
        <w:ind w:left="0" w:firstLine="0"/>
        <w:contextualSpacing/>
        <w:rPr>
          <w:sz w:val="24"/>
          <w:szCs w:val="24"/>
          <w:lang w:val="ru-RU"/>
        </w:rPr>
      </w:pPr>
    </w:p>
    <w:p w:rsidR="00701F22" w:rsidRPr="008E2C40" w:rsidRDefault="00701F22" w:rsidP="008E2C40">
      <w:pPr>
        <w:pStyle w:val="a5"/>
        <w:tabs>
          <w:tab w:val="left" w:pos="734"/>
        </w:tabs>
        <w:spacing w:line="272" w:lineRule="exact"/>
        <w:ind w:left="0" w:firstLine="0"/>
        <w:contextualSpacing/>
        <w:rPr>
          <w:sz w:val="24"/>
          <w:szCs w:val="24"/>
          <w:lang w:val="ru-RU"/>
        </w:rPr>
      </w:pPr>
      <w:r w:rsidRPr="008E2C40">
        <w:rPr>
          <w:color w:val="231F20"/>
          <w:sz w:val="24"/>
          <w:lang w:val="ru-RU"/>
        </w:rPr>
        <w:t>Если</w:t>
      </w:r>
      <w:r w:rsidRPr="008E2C40">
        <w:rPr>
          <w:color w:val="231F20"/>
          <w:spacing w:val="-11"/>
          <w:sz w:val="24"/>
          <w:lang w:val="ru-RU"/>
        </w:rPr>
        <w:t xml:space="preserve"> </w:t>
      </w:r>
      <w:r w:rsidRPr="008E2C40">
        <w:rPr>
          <w:color w:val="231F20"/>
          <w:sz w:val="24"/>
          <w:lang w:val="ru-RU"/>
        </w:rPr>
        <w:t>чувствуете,</w:t>
      </w:r>
      <w:r w:rsidRPr="008E2C40">
        <w:rPr>
          <w:color w:val="231F20"/>
          <w:spacing w:val="-10"/>
          <w:sz w:val="24"/>
          <w:lang w:val="ru-RU"/>
        </w:rPr>
        <w:t xml:space="preserve"> </w:t>
      </w:r>
      <w:r w:rsidRPr="008E2C40">
        <w:rPr>
          <w:color w:val="231F20"/>
          <w:sz w:val="24"/>
          <w:lang w:val="ru-RU"/>
        </w:rPr>
        <w:t>что</w:t>
      </w:r>
      <w:r w:rsidRPr="008E2C40">
        <w:rPr>
          <w:color w:val="231F20"/>
          <w:spacing w:val="-10"/>
          <w:sz w:val="24"/>
          <w:lang w:val="ru-RU"/>
        </w:rPr>
        <w:t xml:space="preserve"> </w:t>
      </w:r>
      <w:r w:rsidRPr="008E2C40">
        <w:rPr>
          <w:color w:val="231F20"/>
          <w:sz w:val="24"/>
          <w:lang w:val="ru-RU"/>
        </w:rPr>
        <w:t>эмоции</w:t>
      </w:r>
      <w:r w:rsidRPr="008E2C40">
        <w:rPr>
          <w:color w:val="231F20"/>
          <w:spacing w:val="-10"/>
          <w:sz w:val="24"/>
          <w:lang w:val="ru-RU"/>
        </w:rPr>
        <w:t xml:space="preserve"> </w:t>
      </w:r>
      <w:r w:rsidRPr="008E2C40">
        <w:rPr>
          <w:color w:val="231F20"/>
          <w:spacing w:val="-3"/>
          <w:sz w:val="24"/>
          <w:lang w:val="ru-RU"/>
        </w:rPr>
        <w:t>переполняют,</w:t>
      </w:r>
      <w:r w:rsidRPr="008E2C40">
        <w:rPr>
          <w:color w:val="231F20"/>
          <w:spacing w:val="-10"/>
          <w:sz w:val="24"/>
          <w:lang w:val="ru-RU"/>
        </w:rPr>
        <w:t xml:space="preserve"> </w:t>
      </w:r>
      <w:r w:rsidRPr="008E2C40">
        <w:rPr>
          <w:color w:val="231F20"/>
          <w:sz w:val="24"/>
          <w:lang w:val="ru-RU"/>
        </w:rPr>
        <w:t>покиньте</w:t>
      </w:r>
      <w:r w:rsidRPr="008E2C40">
        <w:rPr>
          <w:color w:val="231F20"/>
          <w:spacing w:val="-10"/>
          <w:sz w:val="24"/>
          <w:lang w:val="ru-RU"/>
        </w:rPr>
        <w:t xml:space="preserve"> </w:t>
      </w:r>
      <w:r w:rsidR="0019016B" w:rsidRPr="008E2C40">
        <w:rPr>
          <w:color w:val="231F20"/>
          <w:sz w:val="24"/>
          <w:lang w:val="ru-RU"/>
        </w:rPr>
        <w:t>кабинет</w:t>
      </w:r>
      <w:r w:rsidRPr="008E2C40">
        <w:rPr>
          <w:color w:val="231F20"/>
          <w:sz w:val="24"/>
          <w:lang w:val="ru-RU"/>
        </w:rPr>
        <w:t>, чтобы прийти в себя. Это надо сделать</w:t>
      </w:r>
      <w:r w:rsidRPr="008E2C40">
        <w:rPr>
          <w:color w:val="231F20"/>
          <w:spacing w:val="21"/>
          <w:sz w:val="24"/>
          <w:lang w:val="ru-RU"/>
        </w:rPr>
        <w:t xml:space="preserve"> </w:t>
      </w:r>
      <w:r w:rsidRPr="008E2C40">
        <w:rPr>
          <w:color w:val="231F20"/>
          <w:spacing w:val="-3"/>
          <w:sz w:val="24"/>
          <w:lang w:val="ru-RU"/>
        </w:rPr>
        <w:t xml:space="preserve">под </w:t>
      </w:r>
      <w:r w:rsidRPr="008E2C40">
        <w:rPr>
          <w:color w:val="231F20"/>
          <w:sz w:val="24"/>
          <w:lang w:val="ru-RU"/>
        </w:rPr>
        <w:t>благовидным</w:t>
      </w:r>
      <w:r w:rsidR="00485B27" w:rsidRPr="008E2C40">
        <w:rPr>
          <w:color w:val="231F20"/>
          <w:sz w:val="24"/>
          <w:lang w:val="ru-RU"/>
        </w:rPr>
        <w:t xml:space="preserve"> </w:t>
      </w:r>
      <w:r w:rsidRPr="008E2C40">
        <w:rPr>
          <w:color w:val="231F20"/>
          <w:sz w:val="24"/>
          <w:szCs w:val="24"/>
          <w:lang w:val="ru-RU"/>
        </w:rPr>
        <w:t>предлогом и ненадолго.</w:t>
      </w:r>
    </w:p>
    <w:p w:rsidR="00485B27" w:rsidRPr="008E2C40" w:rsidRDefault="00485B27" w:rsidP="008E2C40">
      <w:pPr>
        <w:widowControl w:val="0"/>
        <w:tabs>
          <w:tab w:val="left" w:pos="734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before="74"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</w:rPr>
        <w:t>: «Извините, мне надо проверить информацию по этому вопросу. Я вернусь к Вам через минуту», акцентируйте внимание на решении вопроса пациента.</w:t>
      </w:r>
    </w:p>
    <w:p w:rsidR="00485B27" w:rsidRPr="00E432F4" w:rsidRDefault="00485B27" w:rsidP="008E2C40">
      <w:pPr>
        <w:widowControl w:val="0"/>
        <w:autoSpaceDE w:val="0"/>
        <w:autoSpaceDN w:val="0"/>
        <w:spacing w:before="74"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01F22" w:rsidRPr="008E2C40" w:rsidRDefault="00701F22" w:rsidP="00171B88">
      <w:pPr>
        <w:pStyle w:val="a5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8E2C40">
        <w:rPr>
          <w:b/>
          <w:bCs/>
          <w:color w:val="231F20"/>
          <w:sz w:val="24"/>
          <w:szCs w:val="24"/>
        </w:rPr>
        <w:t>Предложите</w:t>
      </w:r>
      <w:proofErr w:type="spellEnd"/>
      <w:r w:rsidRPr="008E2C40">
        <w:rPr>
          <w:b/>
          <w:bCs/>
          <w:color w:val="231F20"/>
          <w:sz w:val="24"/>
          <w:szCs w:val="24"/>
        </w:rPr>
        <w:t xml:space="preserve"> </w:t>
      </w:r>
      <w:proofErr w:type="spellStart"/>
      <w:r w:rsidRPr="008E2C40">
        <w:rPr>
          <w:b/>
          <w:bCs/>
          <w:color w:val="231F20"/>
          <w:sz w:val="24"/>
          <w:szCs w:val="24"/>
        </w:rPr>
        <w:t>план</w:t>
      </w:r>
      <w:proofErr w:type="spellEnd"/>
      <w:r w:rsidRPr="008E2C40">
        <w:rPr>
          <w:b/>
          <w:bCs/>
          <w:color w:val="231F20"/>
          <w:spacing w:val="-3"/>
          <w:sz w:val="24"/>
          <w:szCs w:val="24"/>
        </w:rPr>
        <w:t xml:space="preserve"> </w:t>
      </w:r>
      <w:proofErr w:type="spellStart"/>
      <w:r w:rsidRPr="008E2C40">
        <w:rPr>
          <w:b/>
          <w:bCs/>
          <w:color w:val="231F20"/>
          <w:sz w:val="24"/>
          <w:szCs w:val="24"/>
        </w:rPr>
        <w:t>действий</w:t>
      </w:r>
      <w:proofErr w:type="spellEnd"/>
    </w:p>
    <w:p w:rsidR="008E2C40" w:rsidRPr="008E2C40" w:rsidRDefault="008E2C40" w:rsidP="008E2C40">
      <w:pPr>
        <w:pStyle w:val="a5"/>
        <w:ind w:left="0" w:firstLine="0"/>
        <w:rPr>
          <w:b/>
          <w:bCs/>
          <w:sz w:val="24"/>
          <w:szCs w:val="24"/>
        </w:rPr>
      </w:pPr>
    </w:p>
    <w:p w:rsidR="00701F22" w:rsidRPr="00E432F4" w:rsidRDefault="00485B27" w:rsidP="008E2C40">
      <w:pPr>
        <w:widowControl w:val="0"/>
        <w:autoSpaceDE w:val="0"/>
        <w:autoSpaceDN w:val="0"/>
        <w:spacing w:before="2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зложите свои предложения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чётко 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</w:t>
      </w:r>
      <w:r w:rsidR="00BA317B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понятно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="00701F22" w:rsidRPr="00E432F4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Будьте </w:t>
      </w:r>
      <w:r w:rsidR="00701F22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абсолютно уверены, что Ваш план осуществим.</w:t>
      </w:r>
      <w:r w:rsidR="00BA317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Сделайте из пациента союзника по выходу из сложившейся ситуации.</w:t>
      </w:r>
    </w:p>
    <w:p w:rsidR="00485B27" w:rsidRPr="00E432F4" w:rsidRDefault="00485B27" w:rsidP="008E2C40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</w:rPr>
        <w:t>: Если просьбы пациента вполне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адекватны,</w:t>
      </w:r>
      <w:r w:rsidRPr="00E432F4"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>закон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ны и разумны, </w:t>
      </w:r>
      <w:r w:rsidR="00485B27" w:rsidRPr="00E432F4">
        <w:rPr>
          <w:rFonts w:ascii="Times New Roman" w:eastAsia="Times New Roman" w:hAnsi="Times New Roman" w:cs="Times New Roman"/>
          <w:i/>
          <w:color w:val="231F20"/>
        </w:rPr>
        <w:t>следует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 </w:t>
      </w:r>
      <w:r w:rsidR="00485B27"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сообщить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о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тех</w:t>
      </w:r>
      <w:r w:rsidRPr="00E432F4">
        <w:rPr>
          <w:rFonts w:ascii="Times New Roman" w:eastAsia="Times New Roman" w:hAnsi="Times New Roman" w:cs="Times New Roman"/>
          <w:i/>
          <w:color w:val="231F20"/>
          <w:spacing w:val="-8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шагах,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>которые</w:t>
      </w:r>
      <w:r w:rsidRPr="00E432F4">
        <w:rPr>
          <w:rFonts w:ascii="Times New Roman" w:eastAsia="Times New Roman" w:hAnsi="Times New Roman" w:cs="Times New Roman"/>
          <w:i/>
          <w:color w:val="231F20"/>
          <w:spacing w:val="-8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в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поликлинике</w:t>
      </w:r>
      <w:r w:rsidRPr="00E432F4">
        <w:rPr>
          <w:rFonts w:ascii="Times New Roman" w:eastAsia="Times New Roman" w:hAnsi="Times New Roman" w:cs="Times New Roman"/>
          <w:i/>
          <w:color w:val="231F20"/>
          <w:spacing w:val="-8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собираются</w:t>
      </w:r>
      <w:r w:rsidRPr="00E432F4"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 </w:t>
      </w:r>
      <w:r w:rsidR="00485B27" w:rsidRPr="00E432F4">
        <w:rPr>
          <w:rFonts w:ascii="Times New Roman" w:eastAsia="Times New Roman" w:hAnsi="Times New Roman" w:cs="Times New Roman"/>
          <w:i/>
          <w:color w:val="231F20"/>
        </w:rPr>
        <w:t>пред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принять.</w:t>
      </w:r>
    </w:p>
    <w:p w:rsidR="00485B27" w:rsidRPr="00E432F4" w:rsidRDefault="00485B27" w:rsidP="008E2C40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01F22" w:rsidRPr="008E2C40" w:rsidRDefault="00701F22" w:rsidP="00171B88">
      <w:pPr>
        <w:pStyle w:val="a5"/>
        <w:numPr>
          <w:ilvl w:val="0"/>
          <w:numId w:val="16"/>
        </w:numPr>
        <w:rPr>
          <w:bCs/>
          <w:sz w:val="24"/>
          <w:szCs w:val="24"/>
          <w:lang w:val="ru-RU"/>
        </w:rPr>
      </w:pPr>
      <w:r w:rsidRPr="008E2C40">
        <w:rPr>
          <w:b/>
          <w:bCs/>
          <w:color w:val="231F20"/>
          <w:sz w:val="24"/>
          <w:szCs w:val="24"/>
          <w:lang w:val="ru-RU"/>
        </w:rPr>
        <w:t>Заканчивайте свое предложение</w:t>
      </w:r>
      <w:r w:rsidR="00485B27" w:rsidRPr="008E2C40">
        <w:rPr>
          <w:b/>
          <w:bCs/>
          <w:color w:val="231F20"/>
          <w:sz w:val="24"/>
          <w:szCs w:val="24"/>
          <w:lang w:val="ru-RU"/>
        </w:rPr>
        <w:t xml:space="preserve"> </w:t>
      </w:r>
      <w:r w:rsidRPr="008E2C40">
        <w:rPr>
          <w:b/>
          <w:bCs/>
          <w:color w:val="231F20"/>
          <w:sz w:val="24"/>
          <w:szCs w:val="24"/>
          <w:lang w:val="ru-RU"/>
        </w:rPr>
        <w:t>закрытым</w:t>
      </w:r>
      <w:r w:rsidRPr="008E2C40">
        <w:rPr>
          <w:b/>
          <w:bCs/>
          <w:color w:val="231F20"/>
          <w:spacing w:val="-4"/>
          <w:sz w:val="24"/>
          <w:szCs w:val="24"/>
          <w:lang w:val="ru-RU"/>
        </w:rPr>
        <w:t xml:space="preserve"> </w:t>
      </w:r>
      <w:r w:rsidRPr="008E2C40">
        <w:rPr>
          <w:b/>
          <w:bCs/>
          <w:color w:val="231F20"/>
          <w:sz w:val="24"/>
          <w:szCs w:val="24"/>
          <w:lang w:val="ru-RU"/>
        </w:rPr>
        <w:t>вопросом</w:t>
      </w:r>
    </w:p>
    <w:p w:rsidR="008E2C40" w:rsidRPr="008E2C40" w:rsidRDefault="008E2C40" w:rsidP="001A1A90">
      <w:pPr>
        <w:pStyle w:val="a5"/>
        <w:ind w:left="0" w:firstLine="0"/>
        <w:rPr>
          <w:bCs/>
          <w:sz w:val="24"/>
          <w:szCs w:val="24"/>
          <w:lang w:val="ru-RU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before="2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«Вас устраивает такой вариант?» Это создаёт иллюзию выбора, при котором пациенту ничего не остаётся, как подтвердить </w:t>
      </w:r>
      <w:proofErr w:type="gramStart"/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Ваш</w:t>
      </w:r>
      <w:proofErr w:type="gramEnd"/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701F22" w:rsidRPr="00E432F4" w:rsidRDefault="00701F22" w:rsidP="008E2C40">
      <w:pPr>
        <w:widowControl w:val="0"/>
        <w:autoSpaceDE w:val="0"/>
        <w:autoSpaceDN w:val="0"/>
        <w:spacing w:before="2" w:after="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Задача:</w:t>
      </w:r>
      <w:r w:rsidRPr="00E432F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Взять</w:t>
      </w:r>
      <w:r w:rsidRPr="00E432F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координаты</w:t>
      </w:r>
      <w:r w:rsidRPr="00E432F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пациента,</w:t>
      </w:r>
      <w:r w:rsidRPr="00E432F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обязательно</w:t>
      </w:r>
      <w:r w:rsidRPr="00E432F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обозначить сроки решения, </w:t>
      </w:r>
      <w:r w:rsidRPr="00E432F4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дату, </w:t>
      </w:r>
      <w:r w:rsidRPr="00E432F4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когда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перезвоните ему и сообщите о принятых</w:t>
      </w:r>
      <w:r w:rsidRPr="00E432F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мерах.</w:t>
      </w:r>
    </w:p>
    <w:p w:rsidR="00485B27" w:rsidRPr="00E432F4" w:rsidRDefault="00485B27" w:rsidP="008E2C40">
      <w:pPr>
        <w:widowControl w:val="0"/>
        <w:autoSpaceDE w:val="0"/>
        <w:autoSpaceDN w:val="0"/>
        <w:spacing w:before="2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22" w:rsidRPr="00E432F4" w:rsidRDefault="00701F22" w:rsidP="008E2C40">
      <w:pPr>
        <w:widowControl w:val="0"/>
        <w:autoSpaceDE w:val="0"/>
        <w:autoSpaceDN w:val="0"/>
        <w:spacing w:before="2" w:after="0" w:line="256" w:lineRule="auto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E432F4">
        <w:rPr>
          <w:rFonts w:ascii="Times New Roman" w:eastAsia="Times New Roman" w:hAnsi="Times New Roman" w:cs="Times New Roman"/>
          <w:b/>
          <w:i/>
          <w:color w:val="231F20"/>
        </w:rPr>
        <w:t>Действие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: Если шаги по решению проблемы,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конфликта 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неочевидны </w:t>
      </w:r>
      <w:r w:rsidRPr="00E432F4"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сразу,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постараться успокоить пациента, выразив свое</w:t>
      </w:r>
      <w:r w:rsidRPr="00E432F4">
        <w:rPr>
          <w:rFonts w:ascii="Times New Roman" w:eastAsia="Times New Roman" w:hAnsi="Times New Roman" w:cs="Times New Roman"/>
          <w:i/>
          <w:color w:val="231F20"/>
          <w:spacing w:val="-14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понимание</w:t>
      </w:r>
      <w:r w:rsidRPr="00E432F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его</w:t>
      </w:r>
      <w:r w:rsidRPr="00E432F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состояния</w:t>
      </w:r>
      <w:r w:rsidRPr="00E432F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и</w:t>
      </w:r>
      <w:r w:rsidRPr="00E432F4">
        <w:rPr>
          <w:rFonts w:ascii="Times New Roman" w:eastAsia="Times New Roman" w:hAnsi="Times New Roman" w:cs="Times New Roman"/>
          <w:i/>
          <w:color w:val="231F20"/>
          <w:spacing w:val="-14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пообещать</w:t>
      </w:r>
      <w:r w:rsidRPr="00E432F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сообщить</w:t>
      </w:r>
      <w:r w:rsidRPr="00E432F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>в</w:t>
      </w:r>
      <w:r w:rsidRPr="00E432F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E432F4">
        <w:rPr>
          <w:rFonts w:ascii="Times New Roman" w:eastAsia="Times New Roman" w:hAnsi="Times New Roman" w:cs="Times New Roman"/>
          <w:i/>
          <w:color w:val="231F20"/>
        </w:rPr>
        <w:t xml:space="preserve">течение определенного промежутка времени о принятых мерах (и обязательно </w:t>
      </w:r>
      <w:r w:rsidRPr="00E432F4">
        <w:rPr>
          <w:rFonts w:ascii="Times New Roman" w:eastAsia="Times New Roman" w:hAnsi="Times New Roman" w:cs="Times New Roman"/>
          <w:i/>
          <w:color w:val="231F20"/>
          <w:spacing w:val="-3"/>
        </w:rPr>
        <w:t>необходимо</w:t>
      </w:r>
      <w:r w:rsidRPr="00E432F4"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 w:rsidR="00485B27" w:rsidRPr="00E432F4">
        <w:rPr>
          <w:rFonts w:ascii="Times New Roman" w:eastAsia="Times New Roman" w:hAnsi="Times New Roman" w:cs="Times New Roman"/>
          <w:i/>
          <w:color w:val="231F20"/>
        </w:rPr>
        <w:t>сообщить!).</w:t>
      </w:r>
    </w:p>
    <w:p w:rsidR="00701F22" w:rsidRPr="00E432F4" w:rsidRDefault="00701F22" w:rsidP="008E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  <w:gridCol w:w="16"/>
      </w:tblGrid>
      <w:tr w:rsidR="00701F22" w:rsidRPr="00E432F4" w:rsidTr="00C02D9C">
        <w:trPr>
          <w:gridAfter w:val="1"/>
          <w:wAfter w:w="16" w:type="dxa"/>
          <w:trHeight w:val="859"/>
          <w:tblHeader/>
        </w:trPr>
        <w:tc>
          <w:tcPr>
            <w:tcW w:w="3260" w:type="dxa"/>
            <w:shd w:val="clear" w:color="auto" w:fill="D9D9D9"/>
            <w:vAlign w:val="center"/>
          </w:tcPr>
          <w:p w:rsidR="00701F22" w:rsidRPr="00E432F4" w:rsidRDefault="00701F22" w:rsidP="00C02D9C">
            <w:pPr>
              <w:spacing w:before="76" w:line="208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b/>
                <w:color w:val="231F20"/>
                <w:lang w:val="ru-RU"/>
              </w:rPr>
              <w:t>Запрещенные фразы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701F22" w:rsidRPr="00E432F4" w:rsidRDefault="00701F22" w:rsidP="00C02D9C">
            <w:pPr>
              <w:spacing w:before="76" w:line="208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b/>
                <w:color w:val="231F20"/>
                <w:lang w:val="ru-RU"/>
              </w:rPr>
              <w:t>Рекомендуемые фразы</w:t>
            </w:r>
          </w:p>
        </w:tc>
      </w:tr>
      <w:tr w:rsidR="00701F22" w:rsidRPr="00E432F4" w:rsidTr="00485B27">
        <w:trPr>
          <w:gridAfter w:val="1"/>
          <w:wAfter w:w="16" w:type="dxa"/>
          <w:trHeight w:val="1396"/>
        </w:trPr>
        <w:tc>
          <w:tcPr>
            <w:tcW w:w="3260" w:type="dxa"/>
          </w:tcPr>
          <w:p w:rsidR="00701F22" w:rsidRPr="00E432F4" w:rsidRDefault="00701F22" w:rsidP="008E2C40">
            <w:pPr>
              <w:spacing w:before="107" w:line="261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 xml:space="preserve">«Я </w:t>
            </w:r>
            <w:r w:rsidRPr="00171B88">
              <w:rPr>
                <w:rFonts w:ascii="Times New Roman" w:eastAsia="Times New Roman" w:hAnsi="Times New Roman" w:cs="Times New Roman"/>
                <w:b/>
                <w:color w:val="231F20"/>
                <w:lang w:val="ru-RU"/>
              </w:rPr>
              <w:t>не знаю</w:t>
            </w: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 xml:space="preserve"> когда, звоните каждый день после 14:00»</w:t>
            </w:r>
          </w:p>
        </w:tc>
        <w:tc>
          <w:tcPr>
            <w:tcW w:w="3261" w:type="dxa"/>
          </w:tcPr>
          <w:p w:rsidR="00701F22" w:rsidRPr="00E432F4" w:rsidRDefault="00701F22" w:rsidP="001A1A90">
            <w:pPr>
              <w:spacing w:before="107" w:line="261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«В связи со сложившейся ситуацией давайте я запишу ваши данные, телефон и в такой-то срок позвоню вам…»</w:t>
            </w:r>
          </w:p>
        </w:tc>
      </w:tr>
      <w:tr w:rsidR="00701F22" w:rsidRPr="00E432F4" w:rsidTr="00C02D9C">
        <w:trPr>
          <w:trHeight w:val="1248"/>
        </w:trPr>
        <w:tc>
          <w:tcPr>
            <w:tcW w:w="3260" w:type="dxa"/>
          </w:tcPr>
          <w:p w:rsidR="00701F22" w:rsidRPr="00E432F4" w:rsidRDefault="00701F22" w:rsidP="00C02D9C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lastRenderedPageBreak/>
              <w:t xml:space="preserve">«Вас нет в регистре, </w:t>
            </w:r>
            <w:r w:rsidRPr="00C02D9C">
              <w:rPr>
                <w:rFonts w:ascii="Times New Roman" w:eastAsia="Times New Roman" w:hAnsi="Times New Roman" w:cs="Times New Roman"/>
                <w:b/>
                <w:color w:val="231F20"/>
                <w:lang w:val="ru-RU"/>
              </w:rPr>
              <w:t>я не могу</w:t>
            </w: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 xml:space="preserve"> </w:t>
            </w:r>
            <w:r w:rsidR="00C02D9C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записать</w:t>
            </w:r>
            <w:r w:rsidRPr="00E432F4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…»</w:t>
            </w:r>
          </w:p>
        </w:tc>
        <w:tc>
          <w:tcPr>
            <w:tcW w:w="3277" w:type="dxa"/>
            <w:gridSpan w:val="2"/>
          </w:tcPr>
          <w:p w:rsidR="00701F22" w:rsidRPr="00E432F4" w:rsidRDefault="00701F22" w:rsidP="00C02D9C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71B88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«</w:t>
            </w:r>
            <w:r w:rsidR="00C02D9C" w:rsidRPr="00171B88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Я предлагаю Вам записаться на прием к терапевту, при наличии показаний он запишет Вас на прием к узкому специалисту</w:t>
            </w:r>
            <w:r w:rsidRPr="00171B88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»</w:t>
            </w:r>
          </w:p>
        </w:tc>
      </w:tr>
    </w:tbl>
    <w:p w:rsidR="00701F22" w:rsidRPr="00E432F4" w:rsidRDefault="00701F22" w:rsidP="008E2C40">
      <w:pPr>
        <w:widowControl w:val="0"/>
        <w:autoSpaceDE w:val="0"/>
        <w:autoSpaceDN w:val="0"/>
        <w:spacing w:after="0" w:line="280" w:lineRule="atLeast"/>
        <w:rPr>
          <w:rFonts w:ascii="Times New Roman" w:eastAsia="Times New Roman" w:hAnsi="Times New Roman" w:cs="Times New Roman"/>
          <w:sz w:val="24"/>
        </w:rPr>
        <w:sectPr w:rsidR="00701F22" w:rsidRPr="00E432F4" w:rsidSect="008E2C40">
          <w:footerReference w:type="even" r:id="rId10"/>
          <w:footerReference w:type="default" r:id="rId11"/>
          <w:pgSz w:w="8510" w:h="12140"/>
          <w:pgMar w:top="960" w:right="878" w:bottom="660" w:left="860" w:header="0" w:footer="468" w:gutter="0"/>
          <w:cols w:space="720"/>
        </w:sectPr>
      </w:pPr>
    </w:p>
    <w:p w:rsidR="00A14206" w:rsidRPr="006C52E6" w:rsidRDefault="006C52E6" w:rsidP="006C52E6">
      <w:pPr>
        <w:pStyle w:val="1"/>
        <w:rPr>
          <w:bCs w:val="0"/>
          <w:color w:val="231F20"/>
          <w:lang w:val="ru-RU"/>
        </w:rPr>
      </w:pPr>
      <w:bookmarkStart w:id="5" w:name="_Toc513129627"/>
      <w:r w:rsidRPr="006C52E6">
        <w:rPr>
          <w:bCs w:val="0"/>
          <w:color w:val="231F20"/>
          <w:lang w:val="ru-RU"/>
        </w:rPr>
        <w:lastRenderedPageBreak/>
        <w:t>ЭТАПЫ, СНИЖАЮЩИЕ НАПРЯЖЕННОСТЬ В «ТРУДНОЙ СИТУАЦИИ»</w:t>
      </w:r>
      <w:bookmarkEnd w:id="5"/>
    </w:p>
    <w:p w:rsidR="006C52E6" w:rsidRPr="006C52E6" w:rsidRDefault="00A14206" w:rsidP="006C52E6">
      <w:pPr>
        <w:contextualSpacing/>
        <w:jc w:val="both"/>
        <w:rPr>
          <w:rFonts w:ascii="Times New Roman" w:hAnsi="Times New Roman" w:cs="Times New Roman"/>
          <w:bCs/>
          <w:color w:val="231F20"/>
        </w:rPr>
      </w:pPr>
      <w:r w:rsidRPr="006C52E6">
        <w:rPr>
          <w:rFonts w:ascii="Times New Roman" w:hAnsi="Times New Roman" w:cs="Times New Roman"/>
          <w:bCs/>
          <w:color w:val="231F20"/>
        </w:rPr>
        <w:t>Необходимо</w:t>
      </w:r>
      <w:r w:rsidR="006C52E6" w:rsidRPr="006C52E6">
        <w:rPr>
          <w:rFonts w:ascii="Times New Roman" w:hAnsi="Times New Roman" w:cs="Times New Roman"/>
          <w:bCs/>
          <w:color w:val="231F20"/>
        </w:rPr>
        <w:t xml:space="preserve">: </w:t>
      </w:r>
    </w:p>
    <w:p w:rsidR="006C52E6" w:rsidRDefault="006C52E6" w:rsidP="006C52E6">
      <w:pPr>
        <w:contextualSpacing/>
        <w:jc w:val="both"/>
        <w:rPr>
          <w:rFonts w:ascii="Times New Roman" w:hAnsi="Times New Roman" w:cs="Times New Roman"/>
          <w:bCs/>
          <w:color w:val="231F20"/>
        </w:rPr>
      </w:pPr>
      <w:r w:rsidRPr="006C52E6">
        <w:rPr>
          <w:rFonts w:ascii="Times New Roman" w:hAnsi="Times New Roman" w:cs="Times New Roman"/>
          <w:bCs/>
          <w:color w:val="231F20"/>
        </w:rPr>
        <w:t xml:space="preserve">- </w:t>
      </w:r>
      <w:r w:rsidR="00A14206" w:rsidRPr="006C52E6">
        <w:rPr>
          <w:rFonts w:ascii="Times New Roman" w:hAnsi="Times New Roman" w:cs="Times New Roman"/>
          <w:bCs/>
          <w:color w:val="231F20"/>
        </w:rPr>
        <w:t>выслушивая пациента, показать свою заинте</w:t>
      </w:r>
      <w:r>
        <w:rPr>
          <w:rFonts w:ascii="Times New Roman" w:hAnsi="Times New Roman" w:cs="Times New Roman"/>
          <w:bCs/>
          <w:color w:val="231F20"/>
        </w:rPr>
        <w:t>ресованность в решении вопроса;</w:t>
      </w:r>
    </w:p>
    <w:p w:rsidR="006C52E6" w:rsidRPr="006C52E6" w:rsidRDefault="006C52E6" w:rsidP="006C52E6">
      <w:pPr>
        <w:contextualSpacing/>
        <w:jc w:val="both"/>
        <w:rPr>
          <w:rFonts w:ascii="Times New Roman" w:hAnsi="Times New Roman" w:cs="Times New Roman"/>
          <w:bCs/>
          <w:color w:val="231F20"/>
        </w:rPr>
      </w:pPr>
      <w:r>
        <w:rPr>
          <w:rFonts w:ascii="Times New Roman" w:hAnsi="Times New Roman" w:cs="Times New Roman"/>
          <w:bCs/>
          <w:color w:val="231F20"/>
        </w:rPr>
        <w:t xml:space="preserve">- </w:t>
      </w:r>
      <w:r w:rsidR="00A14206" w:rsidRPr="006C52E6">
        <w:rPr>
          <w:rFonts w:ascii="Times New Roman" w:hAnsi="Times New Roman" w:cs="Times New Roman"/>
          <w:bCs/>
          <w:color w:val="231F20"/>
        </w:rPr>
        <w:t>помочь ему снять эмоциональное напряжение</w:t>
      </w:r>
      <w:r w:rsidRPr="006C52E6">
        <w:rPr>
          <w:rFonts w:ascii="Times New Roman" w:hAnsi="Times New Roman" w:cs="Times New Roman"/>
          <w:bCs/>
          <w:color w:val="231F20"/>
        </w:rPr>
        <w:t>;</w:t>
      </w:r>
    </w:p>
    <w:p w:rsidR="00A14206" w:rsidRPr="006C52E6" w:rsidRDefault="006C52E6" w:rsidP="006C52E6">
      <w:pPr>
        <w:contextualSpacing/>
        <w:jc w:val="both"/>
        <w:rPr>
          <w:rFonts w:ascii="Times New Roman" w:hAnsi="Times New Roman" w:cs="Times New Roman"/>
          <w:bCs/>
          <w:color w:val="231F20"/>
        </w:rPr>
      </w:pPr>
      <w:r w:rsidRPr="006C52E6">
        <w:rPr>
          <w:rFonts w:ascii="Times New Roman" w:hAnsi="Times New Roman" w:cs="Times New Roman"/>
          <w:bCs/>
          <w:color w:val="231F20"/>
        </w:rPr>
        <w:t>- с</w:t>
      </w:r>
      <w:r w:rsidR="00A14206" w:rsidRPr="006C52E6">
        <w:rPr>
          <w:rFonts w:ascii="Times New Roman" w:hAnsi="Times New Roman" w:cs="Times New Roman"/>
          <w:bCs/>
          <w:color w:val="231F20"/>
        </w:rPr>
        <w:t>делать из пациента союзника по поиску выхода из сложившейся ситуации.</w:t>
      </w: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18"/>
      </w:tblGrid>
      <w:tr w:rsidR="00A14206" w:rsidRPr="00171B88" w:rsidTr="00171B88">
        <w:trPr>
          <w:tblHeader/>
        </w:trPr>
        <w:tc>
          <w:tcPr>
            <w:tcW w:w="1560" w:type="dxa"/>
          </w:tcPr>
          <w:p w:rsidR="00A14206" w:rsidRPr="00171B88" w:rsidRDefault="00A14206" w:rsidP="006C52E6">
            <w:pPr>
              <w:pStyle w:val="a5"/>
              <w:ind w:left="0" w:firstLine="0"/>
              <w:jc w:val="center"/>
              <w:rPr>
                <w:b/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/>
                <w:bCs/>
                <w:color w:val="231F20"/>
                <w:sz w:val="19"/>
                <w:szCs w:val="19"/>
                <w:lang w:val="ru-RU"/>
              </w:rPr>
              <w:t>Этап</w:t>
            </w:r>
          </w:p>
        </w:tc>
        <w:tc>
          <w:tcPr>
            <w:tcW w:w="2693" w:type="dxa"/>
          </w:tcPr>
          <w:p w:rsidR="00A14206" w:rsidRPr="00171B88" w:rsidRDefault="00A14206" w:rsidP="006C52E6">
            <w:pPr>
              <w:pStyle w:val="a5"/>
              <w:ind w:left="0" w:firstLine="0"/>
              <w:jc w:val="center"/>
              <w:rPr>
                <w:b/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/>
                <w:bCs/>
                <w:color w:val="231F20"/>
                <w:sz w:val="19"/>
                <w:szCs w:val="19"/>
                <w:lang w:val="ru-RU"/>
              </w:rPr>
              <w:t>Содержание</w:t>
            </w:r>
          </w:p>
        </w:tc>
        <w:tc>
          <w:tcPr>
            <w:tcW w:w="2518" w:type="dxa"/>
          </w:tcPr>
          <w:p w:rsidR="00A14206" w:rsidRPr="00171B88" w:rsidRDefault="00A14206" w:rsidP="006C52E6">
            <w:pPr>
              <w:pStyle w:val="a5"/>
              <w:ind w:left="0" w:firstLine="0"/>
              <w:jc w:val="center"/>
              <w:rPr>
                <w:b/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/>
                <w:bCs/>
                <w:color w:val="231F20"/>
                <w:sz w:val="19"/>
                <w:szCs w:val="19"/>
                <w:lang w:val="ru-RU"/>
              </w:rPr>
              <w:t>Примеры</w:t>
            </w:r>
          </w:p>
        </w:tc>
      </w:tr>
      <w:tr w:rsidR="00A14206" w:rsidRPr="00171B88" w:rsidTr="00171B88">
        <w:tc>
          <w:tcPr>
            <w:tcW w:w="1560" w:type="dxa"/>
          </w:tcPr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Адаптация к претензии пациента</w:t>
            </w:r>
          </w:p>
        </w:tc>
        <w:tc>
          <w:tcPr>
            <w:tcW w:w="2693" w:type="dxa"/>
          </w:tcPr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Игнорируйте агрессию;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Сделайте паузу;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«Ничего личного»</w:t>
            </w:r>
          </w:p>
        </w:tc>
        <w:tc>
          <w:tcPr>
            <w:tcW w:w="2518" w:type="dxa"/>
          </w:tcPr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</w:p>
        </w:tc>
      </w:tr>
      <w:tr w:rsidR="00A14206" w:rsidRPr="00171B88" w:rsidTr="00171B88">
        <w:tc>
          <w:tcPr>
            <w:tcW w:w="1560" w:type="dxa"/>
          </w:tcPr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Конкр</w:t>
            </w:r>
            <w:r w:rsidR="006C52E6" w:rsidRPr="00171B88">
              <w:rPr>
                <w:bCs/>
                <w:color w:val="231F20"/>
                <w:sz w:val="19"/>
                <w:szCs w:val="19"/>
                <w:lang w:val="ru-RU"/>
              </w:rPr>
              <w:t>е</w:t>
            </w: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тизация, Уточнение ситуации</w:t>
            </w:r>
          </w:p>
        </w:tc>
        <w:tc>
          <w:tcPr>
            <w:tcW w:w="2693" w:type="dxa"/>
          </w:tcPr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Переведите агрессию в нейтральное состояние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Задайте вопросы на ориентацию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Перемотайте пленку назад</w:t>
            </w:r>
          </w:p>
        </w:tc>
        <w:tc>
          <w:tcPr>
            <w:tcW w:w="2518" w:type="dxa"/>
          </w:tcPr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«Что конкретно вы имеете в виду?»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 xml:space="preserve">«Что конкретно вам не </w:t>
            </w:r>
            <w:r w:rsidR="006C52E6" w:rsidRPr="00171B88">
              <w:rPr>
                <w:bCs/>
                <w:color w:val="231F20"/>
                <w:sz w:val="19"/>
                <w:szCs w:val="19"/>
                <w:lang w:val="ru-RU"/>
              </w:rPr>
              <w:t>нравится</w:t>
            </w: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?»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</w:t>
            </w:r>
            <w:proofErr w:type="gramStart"/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Верно</w:t>
            </w:r>
            <w:proofErr w:type="gramEnd"/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 xml:space="preserve"> ли я вас понял…»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«Можно еще раз…»</w:t>
            </w:r>
          </w:p>
          <w:p w:rsidR="00A14206" w:rsidRPr="00171B88" w:rsidRDefault="00A1420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«Давайте уточним, в чем есть сложность…»</w:t>
            </w:r>
          </w:p>
        </w:tc>
      </w:tr>
      <w:tr w:rsidR="00A14206" w:rsidRPr="00171B88" w:rsidTr="00171B88">
        <w:tc>
          <w:tcPr>
            <w:tcW w:w="1560" w:type="dxa"/>
          </w:tcPr>
          <w:p w:rsidR="00A14206" w:rsidRPr="00171B88" w:rsidRDefault="000A5430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Признать истинность претензии</w:t>
            </w:r>
          </w:p>
        </w:tc>
        <w:tc>
          <w:tcPr>
            <w:tcW w:w="2693" w:type="dxa"/>
          </w:tcPr>
          <w:p w:rsidR="00A14206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Признайте правоту пациента;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Выкажите понимание чувств собеседника;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Продемонстрируйте уважение и признание прав оппонента;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</w:t>
            </w:r>
            <w:r w:rsidR="006C52E6" w:rsidRPr="00171B88">
              <w:rPr>
                <w:bCs/>
                <w:color w:val="231F20"/>
                <w:sz w:val="19"/>
                <w:szCs w:val="19"/>
                <w:lang w:val="ru-RU"/>
              </w:rPr>
              <w:t>о</w:t>
            </w: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просите о конструктивной критике;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Сосредоточьтесь на том, в чем есть согласие.</w:t>
            </w:r>
          </w:p>
        </w:tc>
        <w:tc>
          <w:tcPr>
            <w:tcW w:w="2518" w:type="dxa"/>
          </w:tcPr>
          <w:p w:rsidR="00A14206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«Да, все именно так и произошло»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«Да, Вы правы…»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«Я понимаю Вашу озабоченность…»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«В чем Вы считаете, наша недоработка</w:t>
            </w:r>
            <w:proofErr w:type="gramStart"/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?...»</w:t>
            </w:r>
            <w:proofErr w:type="gramEnd"/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«Да</w:t>
            </w:r>
            <w:proofErr w:type="gramStart"/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 xml:space="preserve"> здесь я с Вами полностью согласен…»</w:t>
            </w:r>
          </w:p>
        </w:tc>
      </w:tr>
      <w:tr w:rsidR="00A14206" w:rsidRPr="00171B88" w:rsidTr="00171B88">
        <w:tc>
          <w:tcPr>
            <w:tcW w:w="1560" w:type="dxa"/>
          </w:tcPr>
          <w:p w:rsidR="00A14206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Предложить решение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Восстановить доверие Оперативность</w:t>
            </w:r>
          </w:p>
        </w:tc>
        <w:tc>
          <w:tcPr>
            <w:tcW w:w="2693" w:type="dxa"/>
          </w:tcPr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Переключитесь на совместный анализ проблемы;</w:t>
            </w:r>
          </w:p>
          <w:p w:rsidR="001416DD" w:rsidRPr="00171B88" w:rsidRDefault="001416DD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Покажите, что хотите</w:t>
            </w:r>
            <w:r w:rsidR="006C52E6" w:rsidRPr="00171B88">
              <w:rPr>
                <w:bCs/>
                <w:color w:val="231F20"/>
                <w:sz w:val="19"/>
                <w:szCs w:val="19"/>
                <w:lang w:val="ru-RU"/>
              </w:rPr>
              <w:t xml:space="preserve"> вместе найти наилучшее ре</w:t>
            </w: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шение</w:t>
            </w:r>
            <w:r w:rsidR="006C52E6" w:rsidRPr="00171B88">
              <w:rPr>
                <w:bCs/>
                <w:color w:val="231F20"/>
                <w:sz w:val="19"/>
                <w:szCs w:val="19"/>
                <w:lang w:val="ru-RU"/>
              </w:rPr>
              <w:t>;</w:t>
            </w:r>
          </w:p>
          <w:p w:rsidR="006C52E6" w:rsidRPr="00171B88" w:rsidRDefault="006C52E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Вовлеките  собеседника в совместный поиск вариантов</w:t>
            </w:r>
          </w:p>
        </w:tc>
        <w:tc>
          <w:tcPr>
            <w:tcW w:w="2518" w:type="dxa"/>
          </w:tcPr>
          <w:p w:rsidR="00A14206" w:rsidRPr="00171B88" w:rsidRDefault="006C52E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«Итак, проблема сводится …»</w:t>
            </w:r>
          </w:p>
          <w:p w:rsidR="006C52E6" w:rsidRPr="00171B88" w:rsidRDefault="006C52E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«Что нужно изменить, чтобы…»</w:t>
            </w:r>
          </w:p>
          <w:p w:rsidR="006C52E6" w:rsidRPr="00171B88" w:rsidRDefault="006C52E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«Почему бы не сделать…»</w:t>
            </w:r>
          </w:p>
          <w:p w:rsidR="006C52E6" w:rsidRPr="00171B88" w:rsidRDefault="006C52E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«Вам больше подходит этот вариант или этот…»</w:t>
            </w:r>
          </w:p>
          <w:p w:rsidR="006C52E6" w:rsidRPr="00171B88" w:rsidRDefault="006C52E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 xml:space="preserve">«Я готов сделать для </w:t>
            </w:r>
            <w:proofErr w:type="gramStart"/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решения этой ситуации</w:t>
            </w:r>
            <w:proofErr w:type="gramEnd"/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…»</w:t>
            </w:r>
          </w:p>
          <w:p w:rsidR="006C52E6" w:rsidRPr="00171B88" w:rsidRDefault="006C52E6" w:rsidP="006C52E6">
            <w:pPr>
              <w:pStyle w:val="a5"/>
              <w:ind w:left="0" w:firstLine="0"/>
              <w:rPr>
                <w:bCs/>
                <w:color w:val="231F20"/>
                <w:sz w:val="19"/>
                <w:szCs w:val="19"/>
                <w:lang w:val="ru-RU"/>
              </w:rPr>
            </w:pPr>
            <w:r w:rsidRPr="00171B88">
              <w:rPr>
                <w:bCs/>
                <w:color w:val="231F20"/>
                <w:sz w:val="19"/>
                <w:szCs w:val="19"/>
                <w:lang w:val="ru-RU"/>
              </w:rPr>
              <w:t>«Я перезвоню Вам в течение получаса… »</w:t>
            </w:r>
          </w:p>
        </w:tc>
      </w:tr>
    </w:tbl>
    <w:p w:rsidR="00C02D9C" w:rsidRPr="006C52E6" w:rsidRDefault="00C02D9C" w:rsidP="00A14206">
      <w:pPr>
        <w:pStyle w:val="a5"/>
        <w:ind w:left="720" w:firstLine="0"/>
        <w:rPr>
          <w:bCs/>
          <w:color w:val="231F20"/>
          <w:lang w:val="ru-RU"/>
        </w:rPr>
      </w:pPr>
      <w:r w:rsidRPr="006C52E6">
        <w:rPr>
          <w:bCs/>
          <w:color w:val="231F20"/>
          <w:lang w:val="ru-RU"/>
        </w:rPr>
        <w:br w:type="page"/>
      </w:r>
    </w:p>
    <w:p w:rsidR="00EB0FD0" w:rsidRPr="00E432F4" w:rsidRDefault="00EB0FD0" w:rsidP="008E2C40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13129628"/>
      <w:r w:rsidRPr="00E432F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СТАНДАРТ ОТКАЗА В ПРОСЬБЕ ПАЦИЕНТУ</w:t>
      </w:r>
      <w:bookmarkEnd w:id="6"/>
    </w:p>
    <w:p w:rsidR="00EB0FD0" w:rsidRPr="008029F3" w:rsidRDefault="00E432F4" w:rsidP="008E2C40">
      <w:pPr>
        <w:pStyle w:val="a5"/>
        <w:numPr>
          <w:ilvl w:val="0"/>
          <w:numId w:val="12"/>
        </w:numPr>
        <w:spacing w:before="174" w:line="242" w:lineRule="auto"/>
        <w:ind w:left="0" w:firstLine="0"/>
        <w:rPr>
          <w:sz w:val="24"/>
          <w:szCs w:val="24"/>
          <w:lang w:val="ru-RU"/>
        </w:rPr>
      </w:pPr>
      <w:r w:rsidRPr="00E432F4">
        <w:rPr>
          <w:color w:val="231F20"/>
          <w:sz w:val="24"/>
          <w:szCs w:val="24"/>
          <w:lang w:val="ru-RU"/>
        </w:rPr>
        <w:t>Н</w:t>
      </w:r>
      <w:r w:rsidR="00EB0FD0" w:rsidRPr="00E432F4">
        <w:rPr>
          <w:color w:val="231F20"/>
          <w:sz w:val="24"/>
          <w:szCs w:val="24"/>
          <w:lang w:val="ru-RU"/>
        </w:rPr>
        <w:t>икогда не начина</w:t>
      </w:r>
      <w:r w:rsidRPr="00E432F4">
        <w:rPr>
          <w:color w:val="231F20"/>
          <w:sz w:val="24"/>
          <w:szCs w:val="24"/>
          <w:lang w:val="ru-RU"/>
        </w:rPr>
        <w:t>йте</w:t>
      </w:r>
      <w:r w:rsidR="00EB0FD0" w:rsidRPr="00E432F4">
        <w:rPr>
          <w:color w:val="231F20"/>
          <w:sz w:val="24"/>
          <w:szCs w:val="24"/>
          <w:lang w:val="ru-RU"/>
        </w:rPr>
        <w:t xml:space="preserve"> ответ с «нет». </w:t>
      </w:r>
      <w:r w:rsidRPr="008029F3">
        <w:rPr>
          <w:color w:val="231F20"/>
          <w:sz w:val="24"/>
          <w:szCs w:val="24"/>
          <w:lang w:val="ru-RU"/>
        </w:rPr>
        <w:t>Р</w:t>
      </w:r>
      <w:r w:rsidR="00EB0FD0" w:rsidRPr="008029F3">
        <w:rPr>
          <w:color w:val="231F20"/>
          <w:sz w:val="24"/>
          <w:szCs w:val="24"/>
          <w:lang w:val="ru-RU"/>
        </w:rPr>
        <w:t>азговор по поводу отказа с пациентом всегда нужно начинать с «да».</w:t>
      </w:r>
    </w:p>
    <w:p w:rsidR="00EB0FD0" w:rsidRPr="00E432F4" w:rsidRDefault="00E432F4" w:rsidP="008E2C40">
      <w:pPr>
        <w:widowControl w:val="0"/>
        <w:autoSpaceDE w:val="0"/>
        <w:autoSpaceDN w:val="0"/>
        <w:spacing w:before="7"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…. </w:t>
      </w:r>
      <w:r w:rsidR="00EB0FD0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«Да, я понимаю, что вам было бы </w:t>
      </w:r>
      <w:r w:rsidR="00EB0FD0" w:rsidRPr="00E432F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удобно, </w:t>
      </w:r>
      <w:r w:rsidR="00EB0FD0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если бы 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мы сейчас распечатали Вам карту</w:t>
      </w:r>
      <w:r w:rsidR="00EB0FD0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».</w:t>
      </w:r>
    </w:p>
    <w:p w:rsidR="00E432F4" w:rsidRPr="00E432F4" w:rsidRDefault="00E432F4" w:rsidP="008E2C40">
      <w:pPr>
        <w:pStyle w:val="a5"/>
        <w:numPr>
          <w:ilvl w:val="0"/>
          <w:numId w:val="12"/>
        </w:numPr>
        <w:spacing w:line="242" w:lineRule="auto"/>
        <w:ind w:left="0" w:firstLine="0"/>
        <w:rPr>
          <w:sz w:val="24"/>
          <w:szCs w:val="24"/>
          <w:lang w:val="ru-RU"/>
        </w:rPr>
      </w:pPr>
      <w:r w:rsidRPr="00E432F4">
        <w:rPr>
          <w:color w:val="231F20"/>
          <w:sz w:val="24"/>
          <w:szCs w:val="24"/>
          <w:lang w:val="ru-RU"/>
        </w:rPr>
        <w:t>К</w:t>
      </w:r>
      <w:r w:rsidR="00EB0FD0" w:rsidRPr="00E432F4">
        <w:rPr>
          <w:color w:val="231F20"/>
          <w:sz w:val="24"/>
          <w:szCs w:val="24"/>
          <w:lang w:val="ru-RU"/>
        </w:rPr>
        <w:t xml:space="preserve">ратко описать свою точку зрения на данную ситуацию, свои правила в отношении подобных случаев. </w:t>
      </w:r>
    </w:p>
    <w:p w:rsidR="00EB0FD0" w:rsidRPr="00E432F4" w:rsidRDefault="00E432F4" w:rsidP="008E2C40">
      <w:pPr>
        <w:pStyle w:val="a5"/>
        <w:spacing w:line="242" w:lineRule="auto"/>
        <w:ind w:left="0" w:firstLine="0"/>
        <w:rPr>
          <w:sz w:val="24"/>
          <w:szCs w:val="24"/>
          <w:lang w:val="ru-RU"/>
        </w:rPr>
      </w:pPr>
      <w:r w:rsidRPr="00E432F4">
        <w:rPr>
          <w:color w:val="231F20"/>
          <w:sz w:val="24"/>
          <w:szCs w:val="24"/>
          <w:lang w:val="ru-RU"/>
        </w:rPr>
        <w:t xml:space="preserve">…. </w:t>
      </w:r>
      <w:r w:rsidR="00EB0FD0" w:rsidRPr="00E432F4">
        <w:rPr>
          <w:color w:val="231F20"/>
          <w:sz w:val="24"/>
          <w:szCs w:val="24"/>
          <w:lang w:val="ru-RU"/>
        </w:rPr>
        <w:t>«</w:t>
      </w:r>
      <w:r w:rsidRPr="00E432F4">
        <w:rPr>
          <w:color w:val="231F20"/>
          <w:sz w:val="24"/>
          <w:szCs w:val="24"/>
          <w:lang w:val="ru-RU"/>
        </w:rPr>
        <w:t xml:space="preserve">Однако без подписанного заявления на имя главного врача я это сделать не могу. </w:t>
      </w:r>
      <w:r w:rsidR="00EB0FD0" w:rsidRPr="00E432F4">
        <w:rPr>
          <w:color w:val="231F20"/>
          <w:sz w:val="24"/>
          <w:szCs w:val="24"/>
          <w:lang w:val="ru-RU"/>
        </w:rPr>
        <w:t>Таков</w:t>
      </w:r>
      <w:r w:rsidRPr="00E432F4">
        <w:rPr>
          <w:color w:val="231F20"/>
          <w:sz w:val="24"/>
          <w:szCs w:val="24"/>
          <w:lang w:val="ru-RU"/>
        </w:rPr>
        <w:t>ы</w:t>
      </w:r>
      <w:r w:rsidR="00EB0FD0" w:rsidRPr="00E432F4">
        <w:rPr>
          <w:color w:val="231F20"/>
          <w:sz w:val="24"/>
          <w:szCs w:val="24"/>
          <w:lang w:val="ru-RU"/>
        </w:rPr>
        <w:t xml:space="preserve"> </w:t>
      </w:r>
      <w:r w:rsidRPr="00E432F4">
        <w:rPr>
          <w:color w:val="231F20"/>
          <w:sz w:val="24"/>
          <w:szCs w:val="24"/>
          <w:lang w:val="ru-RU"/>
        </w:rPr>
        <w:t>правила фиксации обращений»</w:t>
      </w:r>
    </w:p>
    <w:p w:rsidR="00E432F4" w:rsidRPr="008029F3" w:rsidRDefault="00E432F4" w:rsidP="008E2C40">
      <w:pPr>
        <w:pStyle w:val="a5"/>
        <w:numPr>
          <w:ilvl w:val="0"/>
          <w:numId w:val="12"/>
        </w:numPr>
        <w:spacing w:before="7" w:line="242" w:lineRule="auto"/>
        <w:ind w:left="0" w:firstLine="0"/>
        <w:rPr>
          <w:sz w:val="24"/>
          <w:szCs w:val="24"/>
          <w:lang w:val="ru-RU"/>
        </w:rPr>
      </w:pPr>
      <w:r w:rsidRPr="00E432F4">
        <w:rPr>
          <w:color w:val="231F20"/>
          <w:sz w:val="24"/>
          <w:szCs w:val="24"/>
          <w:lang w:val="ru-RU"/>
        </w:rPr>
        <w:t>П</w:t>
      </w:r>
      <w:r w:rsidR="00EB0FD0" w:rsidRPr="00E432F4">
        <w:rPr>
          <w:color w:val="231F20"/>
          <w:sz w:val="24"/>
          <w:szCs w:val="24"/>
          <w:lang w:val="ru-RU"/>
        </w:rPr>
        <w:t>роизн</w:t>
      </w:r>
      <w:r w:rsidRPr="00E432F4">
        <w:rPr>
          <w:color w:val="231F20"/>
          <w:sz w:val="24"/>
          <w:szCs w:val="24"/>
          <w:lang w:val="ru-RU"/>
        </w:rPr>
        <w:t xml:space="preserve">есите </w:t>
      </w:r>
      <w:r w:rsidR="00A05D3F">
        <w:rPr>
          <w:color w:val="231F20"/>
          <w:sz w:val="24"/>
          <w:szCs w:val="24"/>
          <w:lang w:val="ru-RU"/>
        </w:rPr>
        <w:t>отказ,</w:t>
      </w:r>
      <w:bookmarkStart w:id="7" w:name="_GoBack"/>
      <w:bookmarkEnd w:id="7"/>
      <w:r w:rsidR="00EB0FD0" w:rsidRPr="00E432F4">
        <w:rPr>
          <w:color w:val="231F20"/>
          <w:sz w:val="24"/>
          <w:szCs w:val="24"/>
          <w:lang w:val="ru-RU"/>
        </w:rPr>
        <w:t xml:space="preserve"> сформулированный в </w:t>
      </w:r>
      <w:r w:rsidR="00EB0FD0" w:rsidRPr="00E432F4">
        <w:rPr>
          <w:color w:val="231F20"/>
          <w:spacing w:val="-3"/>
          <w:sz w:val="24"/>
          <w:szCs w:val="24"/>
          <w:lang w:val="ru-RU"/>
        </w:rPr>
        <w:t xml:space="preserve">мягкой </w:t>
      </w:r>
      <w:r w:rsidR="00EB0FD0" w:rsidRPr="00E432F4">
        <w:rPr>
          <w:color w:val="231F20"/>
          <w:sz w:val="24"/>
          <w:szCs w:val="24"/>
          <w:lang w:val="ru-RU"/>
        </w:rPr>
        <w:t xml:space="preserve">форме: «Поэтому я предпочитаю </w:t>
      </w:r>
      <w:r w:rsidR="00EB0FD0" w:rsidRPr="00E432F4">
        <w:rPr>
          <w:color w:val="231F20"/>
          <w:spacing w:val="-3"/>
          <w:sz w:val="24"/>
          <w:szCs w:val="24"/>
          <w:lang w:val="ru-RU"/>
        </w:rPr>
        <w:t xml:space="preserve">этого </w:t>
      </w:r>
      <w:r w:rsidR="00EB0FD0" w:rsidRPr="00E432F4">
        <w:rPr>
          <w:color w:val="231F20"/>
          <w:sz w:val="24"/>
          <w:szCs w:val="24"/>
          <w:lang w:val="ru-RU"/>
        </w:rPr>
        <w:t xml:space="preserve">не делать». </w:t>
      </w:r>
    </w:p>
    <w:p w:rsidR="00EB0FD0" w:rsidRPr="00E432F4" w:rsidRDefault="00E432F4" w:rsidP="008E2C40">
      <w:pPr>
        <w:pStyle w:val="a5"/>
        <w:numPr>
          <w:ilvl w:val="0"/>
          <w:numId w:val="12"/>
        </w:numPr>
        <w:spacing w:before="7" w:line="242" w:lineRule="auto"/>
        <w:ind w:left="0" w:firstLine="0"/>
        <w:rPr>
          <w:sz w:val="24"/>
          <w:szCs w:val="24"/>
          <w:lang w:val="ru-RU"/>
        </w:rPr>
      </w:pPr>
      <w:r w:rsidRPr="00E432F4">
        <w:rPr>
          <w:color w:val="231F20"/>
          <w:spacing w:val="-4"/>
          <w:sz w:val="24"/>
          <w:szCs w:val="24"/>
          <w:lang w:val="ru-RU"/>
        </w:rPr>
        <w:t>К</w:t>
      </w:r>
      <w:r w:rsidR="00EB0FD0" w:rsidRPr="00E432F4">
        <w:rPr>
          <w:color w:val="231F20"/>
          <w:spacing w:val="-4"/>
          <w:sz w:val="24"/>
          <w:szCs w:val="24"/>
          <w:lang w:val="ru-RU"/>
        </w:rPr>
        <w:t>ратко</w:t>
      </w:r>
      <w:r w:rsidR="00EB0FD0" w:rsidRPr="00E432F4">
        <w:rPr>
          <w:color w:val="231F20"/>
          <w:spacing w:val="-13"/>
          <w:sz w:val="24"/>
          <w:szCs w:val="24"/>
          <w:lang w:val="ru-RU"/>
        </w:rPr>
        <w:t xml:space="preserve"> </w:t>
      </w:r>
      <w:r w:rsidR="00EB0FD0" w:rsidRPr="00E432F4">
        <w:rPr>
          <w:color w:val="231F20"/>
          <w:sz w:val="24"/>
          <w:szCs w:val="24"/>
          <w:lang w:val="ru-RU"/>
        </w:rPr>
        <w:t>выразить</w:t>
      </w:r>
      <w:r w:rsidR="00EB0FD0" w:rsidRPr="00E432F4">
        <w:rPr>
          <w:color w:val="231F20"/>
          <w:spacing w:val="-12"/>
          <w:sz w:val="24"/>
          <w:szCs w:val="24"/>
          <w:lang w:val="ru-RU"/>
        </w:rPr>
        <w:t xml:space="preserve"> </w:t>
      </w:r>
      <w:r w:rsidR="00EB0FD0" w:rsidRPr="00E432F4">
        <w:rPr>
          <w:color w:val="231F20"/>
          <w:sz w:val="24"/>
          <w:szCs w:val="24"/>
          <w:lang w:val="ru-RU"/>
        </w:rPr>
        <w:t>свои</w:t>
      </w:r>
      <w:r w:rsidR="00EB0FD0" w:rsidRPr="00E432F4">
        <w:rPr>
          <w:color w:val="231F20"/>
          <w:spacing w:val="-13"/>
          <w:sz w:val="24"/>
          <w:szCs w:val="24"/>
          <w:lang w:val="ru-RU"/>
        </w:rPr>
        <w:t xml:space="preserve"> </w:t>
      </w:r>
      <w:r w:rsidR="00EB0FD0" w:rsidRPr="00E432F4">
        <w:rPr>
          <w:color w:val="231F20"/>
          <w:sz w:val="24"/>
          <w:szCs w:val="24"/>
          <w:lang w:val="ru-RU"/>
        </w:rPr>
        <w:t>чувства,</w:t>
      </w:r>
      <w:r w:rsidR="00EB0FD0" w:rsidRPr="00E432F4">
        <w:rPr>
          <w:color w:val="231F20"/>
          <w:spacing w:val="-13"/>
          <w:sz w:val="24"/>
          <w:szCs w:val="24"/>
          <w:lang w:val="ru-RU"/>
        </w:rPr>
        <w:t xml:space="preserve"> </w:t>
      </w:r>
      <w:r w:rsidR="00EB0FD0" w:rsidRPr="00E432F4">
        <w:rPr>
          <w:color w:val="231F20"/>
          <w:sz w:val="24"/>
          <w:szCs w:val="24"/>
          <w:lang w:val="ru-RU"/>
        </w:rPr>
        <w:t>например:</w:t>
      </w:r>
      <w:r w:rsidR="00EB0FD0" w:rsidRPr="00E432F4">
        <w:rPr>
          <w:color w:val="231F20"/>
          <w:spacing w:val="-13"/>
          <w:sz w:val="24"/>
          <w:szCs w:val="24"/>
          <w:lang w:val="ru-RU"/>
        </w:rPr>
        <w:t xml:space="preserve"> </w:t>
      </w:r>
      <w:r w:rsidR="00EB0FD0" w:rsidRPr="00E432F4">
        <w:rPr>
          <w:color w:val="231F20"/>
          <w:sz w:val="24"/>
          <w:szCs w:val="24"/>
          <w:lang w:val="ru-RU"/>
        </w:rPr>
        <w:t>«Мне жаль», «Я</w:t>
      </w:r>
      <w:r w:rsidR="00EB0FD0" w:rsidRPr="00E432F4">
        <w:rPr>
          <w:color w:val="231F20"/>
          <w:spacing w:val="-2"/>
          <w:sz w:val="24"/>
          <w:szCs w:val="24"/>
          <w:lang w:val="ru-RU"/>
        </w:rPr>
        <w:t xml:space="preserve"> </w:t>
      </w:r>
      <w:r w:rsidR="00EB0FD0" w:rsidRPr="00E432F4">
        <w:rPr>
          <w:color w:val="231F20"/>
          <w:sz w:val="24"/>
          <w:szCs w:val="24"/>
          <w:lang w:val="ru-RU"/>
        </w:rPr>
        <w:t>сожалею».</w:t>
      </w:r>
    </w:p>
    <w:p w:rsidR="00EB0FD0" w:rsidRPr="00701F22" w:rsidRDefault="00EB0FD0" w:rsidP="008E2C40">
      <w:pPr>
        <w:widowControl w:val="0"/>
        <w:autoSpaceDE w:val="0"/>
        <w:autoSpaceDN w:val="0"/>
        <w:spacing w:before="5"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Важно давать отказ спокойно, твердо, ясно, не оправдыв</w:t>
      </w:r>
      <w:r w:rsidR="00E432F4"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а</w:t>
      </w:r>
      <w:r w:rsidRPr="00E432F4">
        <w:rPr>
          <w:rFonts w:ascii="Times New Roman" w:eastAsia="Times New Roman" w:hAnsi="Times New Roman" w:cs="Times New Roman"/>
          <w:color w:val="231F20"/>
          <w:sz w:val="24"/>
          <w:szCs w:val="24"/>
        </w:rPr>
        <w:t>ясь, но и не сердясь.</w:t>
      </w:r>
    </w:p>
    <w:p w:rsidR="00F835A4" w:rsidRDefault="00F835A4" w:rsidP="008E2C40"/>
    <w:sectPr w:rsidR="00F835A4" w:rsidSect="00633A3C">
      <w:pgSz w:w="8391" w:h="11907" w:code="11"/>
      <w:pgMar w:top="1134" w:right="878" w:bottom="851" w:left="1134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44" w:rsidRDefault="00D06D44" w:rsidP="00701F22">
      <w:pPr>
        <w:spacing w:after="0" w:line="240" w:lineRule="auto"/>
      </w:pPr>
      <w:r>
        <w:separator/>
      </w:r>
    </w:p>
  </w:endnote>
  <w:endnote w:type="continuationSeparator" w:id="0">
    <w:p w:rsidR="00D06D44" w:rsidRDefault="00D06D44" w:rsidP="0070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756979"/>
      <w:docPartObj>
        <w:docPartGallery w:val="Page Numbers (Bottom of Page)"/>
        <w:docPartUnique/>
      </w:docPartObj>
    </w:sdtPr>
    <w:sdtEndPr/>
    <w:sdtContent>
      <w:p w:rsidR="001A1A90" w:rsidRDefault="001A1A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A1">
          <w:rPr>
            <w:noProof/>
          </w:rPr>
          <w:t>6</w:t>
        </w:r>
        <w:r>
          <w:fldChar w:fldCharType="end"/>
        </w:r>
      </w:p>
    </w:sdtContent>
  </w:sdt>
  <w:p w:rsidR="001A1A90" w:rsidRDefault="001A1A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3D" w:rsidRDefault="001B643D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5198B8" wp14:editId="475C828E">
              <wp:simplePos x="0" y="0"/>
              <wp:positionH relativeFrom="page">
                <wp:posOffset>658495</wp:posOffset>
              </wp:positionH>
              <wp:positionV relativeFrom="page">
                <wp:posOffset>7216140</wp:posOffset>
              </wp:positionV>
              <wp:extent cx="241300" cy="166370"/>
              <wp:effectExtent l="1270" t="0" r="0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43D" w:rsidRDefault="001B643D">
                          <w:pPr>
                            <w:spacing w:before="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20"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26" type="#_x0000_t202" style="position:absolute;margin-left:51.85pt;margin-top:568.2pt;width:19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" filled="f" stroked="f">
              <v:textbox inset="0,0,0,0">
                <w:txbxContent>
                  <w:p w:rsidR="001B643D" w:rsidRDefault="001B643D">
                    <w:pPr>
                      <w:spacing w:before="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sz w:val="20"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471885"/>
      <w:docPartObj>
        <w:docPartGallery w:val="Page Numbers (Bottom of Page)"/>
        <w:docPartUnique/>
      </w:docPartObj>
    </w:sdtPr>
    <w:sdtEndPr/>
    <w:sdtContent>
      <w:p w:rsidR="00633A3C" w:rsidRDefault="00633A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D3F">
          <w:rPr>
            <w:noProof/>
          </w:rPr>
          <w:t>11</w:t>
        </w:r>
        <w:r>
          <w:fldChar w:fldCharType="end"/>
        </w:r>
      </w:p>
    </w:sdtContent>
  </w:sdt>
  <w:p w:rsidR="001B643D" w:rsidRDefault="001B643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44" w:rsidRDefault="00D06D44" w:rsidP="00701F22">
      <w:pPr>
        <w:spacing w:after="0" w:line="240" w:lineRule="auto"/>
      </w:pPr>
      <w:r>
        <w:separator/>
      </w:r>
    </w:p>
  </w:footnote>
  <w:footnote w:type="continuationSeparator" w:id="0">
    <w:p w:rsidR="00D06D44" w:rsidRDefault="00D06D44" w:rsidP="0070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339"/>
    <w:multiLevelType w:val="hybridMultilevel"/>
    <w:tmpl w:val="B2526E52"/>
    <w:lvl w:ilvl="0" w:tplc="C72EC8DC">
      <w:numFmt w:val="bullet"/>
      <w:lvlText w:val="•"/>
      <w:lvlJc w:val="left"/>
      <w:pPr>
        <w:ind w:left="103" w:hanging="210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24"/>
        <w:szCs w:val="24"/>
      </w:rPr>
    </w:lvl>
    <w:lvl w:ilvl="1" w:tplc="4B464396">
      <w:numFmt w:val="bullet"/>
      <w:lvlText w:val="•"/>
      <w:lvlJc w:val="left"/>
      <w:pPr>
        <w:ind w:left="217" w:hanging="21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</w:rPr>
    </w:lvl>
    <w:lvl w:ilvl="2" w:tplc="4EB02A58">
      <w:numFmt w:val="bullet"/>
      <w:lvlText w:val="•"/>
      <w:lvlJc w:val="left"/>
      <w:pPr>
        <w:ind w:left="1033" w:hanging="210"/>
      </w:pPr>
      <w:rPr>
        <w:rFonts w:hint="default"/>
      </w:rPr>
    </w:lvl>
    <w:lvl w:ilvl="3" w:tplc="BD76DFF8">
      <w:numFmt w:val="bullet"/>
      <w:lvlText w:val="•"/>
      <w:lvlJc w:val="left"/>
      <w:pPr>
        <w:ind w:left="1847" w:hanging="210"/>
      </w:pPr>
      <w:rPr>
        <w:rFonts w:hint="default"/>
      </w:rPr>
    </w:lvl>
    <w:lvl w:ilvl="4" w:tplc="CC22ED46">
      <w:numFmt w:val="bullet"/>
      <w:lvlText w:val="•"/>
      <w:lvlJc w:val="left"/>
      <w:pPr>
        <w:ind w:left="2661" w:hanging="210"/>
      </w:pPr>
      <w:rPr>
        <w:rFonts w:hint="default"/>
      </w:rPr>
    </w:lvl>
    <w:lvl w:ilvl="5" w:tplc="2A9E5B90">
      <w:numFmt w:val="bullet"/>
      <w:lvlText w:val="•"/>
      <w:lvlJc w:val="left"/>
      <w:pPr>
        <w:ind w:left="3475" w:hanging="210"/>
      </w:pPr>
      <w:rPr>
        <w:rFonts w:hint="default"/>
      </w:rPr>
    </w:lvl>
    <w:lvl w:ilvl="6" w:tplc="1B700690">
      <w:numFmt w:val="bullet"/>
      <w:lvlText w:val="•"/>
      <w:lvlJc w:val="left"/>
      <w:pPr>
        <w:ind w:left="4288" w:hanging="210"/>
      </w:pPr>
      <w:rPr>
        <w:rFonts w:hint="default"/>
      </w:rPr>
    </w:lvl>
    <w:lvl w:ilvl="7" w:tplc="FE1AF55C">
      <w:numFmt w:val="bullet"/>
      <w:lvlText w:val="•"/>
      <w:lvlJc w:val="left"/>
      <w:pPr>
        <w:ind w:left="5102" w:hanging="210"/>
      </w:pPr>
      <w:rPr>
        <w:rFonts w:hint="default"/>
      </w:rPr>
    </w:lvl>
    <w:lvl w:ilvl="8" w:tplc="7E307DA8">
      <w:numFmt w:val="bullet"/>
      <w:lvlText w:val="•"/>
      <w:lvlJc w:val="left"/>
      <w:pPr>
        <w:ind w:left="5916" w:hanging="210"/>
      </w:pPr>
      <w:rPr>
        <w:rFonts w:hint="default"/>
      </w:rPr>
    </w:lvl>
  </w:abstractNum>
  <w:abstractNum w:abstractNumId="1">
    <w:nsid w:val="18E959F2"/>
    <w:multiLevelType w:val="hybridMultilevel"/>
    <w:tmpl w:val="E940C354"/>
    <w:lvl w:ilvl="0" w:tplc="DE5AE6BE">
      <w:numFmt w:val="bullet"/>
      <w:lvlText w:val="–"/>
      <w:lvlJc w:val="left"/>
      <w:pPr>
        <w:ind w:left="103" w:hanging="180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4"/>
        <w:szCs w:val="24"/>
      </w:rPr>
    </w:lvl>
    <w:lvl w:ilvl="1" w:tplc="A78407E4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4"/>
        <w:szCs w:val="24"/>
      </w:rPr>
    </w:lvl>
    <w:lvl w:ilvl="2" w:tplc="08BE9F5E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</w:rPr>
    </w:lvl>
    <w:lvl w:ilvl="3" w:tplc="88964EEE">
      <w:numFmt w:val="bullet"/>
      <w:lvlText w:val="•"/>
      <w:lvlJc w:val="left"/>
      <w:pPr>
        <w:ind w:left="1695" w:hanging="360"/>
      </w:pPr>
      <w:rPr>
        <w:rFonts w:hint="default"/>
      </w:rPr>
    </w:lvl>
    <w:lvl w:ilvl="4" w:tplc="500C71BE">
      <w:numFmt w:val="bullet"/>
      <w:lvlText w:val="•"/>
      <w:lvlJc w:val="left"/>
      <w:pPr>
        <w:ind w:left="2530" w:hanging="360"/>
      </w:pPr>
      <w:rPr>
        <w:rFonts w:hint="default"/>
      </w:rPr>
    </w:lvl>
    <w:lvl w:ilvl="5" w:tplc="275AEE0A">
      <w:numFmt w:val="bullet"/>
      <w:lvlText w:val="•"/>
      <w:lvlJc w:val="left"/>
      <w:pPr>
        <w:ind w:left="3366" w:hanging="360"/>
      </w:pPr>
      <w:rPr>
        <w:rFonts w:hint="default"/>
      </w:rPr>
    </w:lvl>
    <w:lvl w:ilvl="6" w:tplc="B8A2A942">
      <w:numFmt w:val="bullet"/>
      <w:lvlText w:val="•"/>
      <w:lvlJc w:val="left"/>
      <w:pPr>
        <w:ind w:left="4201" w:hanging="360"/>
      </w:pPr>
      <w:rPr>
        <w:rFonts w:hint="default"/>
      </w:rPr>
    </w:lvl>
    <w:lvl w:ilvl="7" w:tplc="CD0CD32C">
      <w:numFmt w:val="bullet"/>
      <w:lvlText w:val="•"/>
      <w:lvlJc w:val="left"/>
      <w:pPr>
        <w:ind w:left="5037" w:hanging="360"/>
      </w:pPr>
      <w:rPr>
        <w:rFonts w:hint="default"/>
      </w:rPr>
    </w:lvl>
    <w:lvl w:ilvl="8" w:tplc="DB38B4BE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2">
    <w:nsid w:val="1CC56C0E"/>
    <w:multiLevelType w:val="hybridMultilevel"/>
    <w:tmpl w:val="655E61A2"/>
    <w:lvl w:ilvl="0" w:tplc="DA7A28AA">
      <w:numFmt w:val="bullet"/>
      <w:lvlText w:val="•"/>
      <w:lvlJc w:val="left"/>
      <w:pPr>
        <w:ind w:left="103" w:hanging="210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</w:rPr>
    </w:lvl>
    <w:lvl w:ilvl="1" w:tplc="484E6A70">
      <w:numFmt w:val="bullet"/>
      <w:lvlText w:val="•"/>
      <w:lvlJc w:val="left"/>
      <w:pPr>
        <w:ind w:left="217" w:hanging="210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</w:rPr>
    </w:lvl>
    <w:lvl w:ilvl="2" w:tplc="ACC0D238">
      <w:numFmt w:val="bullet"/>
      <w:lvlText w:val="•"/>
      <w:lvlJc w:val="left"/>
      <w:pPr>
        <w:ind w:left="1033" w:hanging="210"/>
      </w:pPr>
      <w:rPr>
        <w:rFonts w:hint="default"/>
      </w:rPr>
    </w:lvl>
    <w:lvl w:ilvl="3" w:tplc="502C3C30">
      <w:numFmt w:val="bullet"/>
      <w:lvlText w:val="•"/>
      <w:lvlJc w:val="left"/>
      <w:pPr>
        <w:ind w:left="1847" w:hanging="210"/>
      </w:pPr>
      <w:rPr>
        <w:rFonts w:hint="default"/>
      </w:rPr>
    </w:lvl>
    <w:lvl w:ilvl="4" w:tplc="59A2F9A2">
      <w:numFmt w:val="bullet"/>
      <w:lvlText w:val="•"/>
      <w:lvlJc w:val="left"/>
      <w:pPr>
        <w:ind w:left="2661" w:hanging="210"/>
      </w:pPr>
      <w:rPr>
        <w:rFonts w:hint="default"/>
      </w:rPr>
    </w:lvl>
    <w:lvl w:ilvl="5" w:tplc="53266C96">
      <w:numFmt w:val="bullet"/>
      <w:lvlText w:val="•"/>
      <w:lvlJc w:val="left"/>
      <w:pPr>
        <w:ind w:left="3475" w:hanging="210"/>
      </w:pPr>
      <w:rPr>
        <w:rFonts w:hint="default"/>
      </w:rPr>
    </w:lvl>
    <w:lvl w:ilvl="6" w:tplc="1E4E0C78">
      <w:numFmt w:val="bullet"/>
      <w:lvlText w:val="•"/>
      <w:lvlJc w:val="left"/>
      <w:pPr>
        <w:ind w:left="4288" w:hanging="210"/>
      </w:pPr>
      <w:rPr>
        <w:rFonts w:hint="default"/>
      </w:rPr>
    </w:lvl>
    <w:lvl w:ilvl="7" w:tplc="DD6AB312">
      <w:numFmt w:val="bullet"/>
      <w:lvlText w:val="•"/>
      <w:lvlJc w:val="left"/>
      <w:pPr>
        <w:ind w:left="5102" w:hanging="210"/>
      </w:pPr>
      <w:rPr>
        <w:rFonts w:hint="default"/>
      </w:rPr>
    </w:lvl>
    <w:lvl w:ilvl="8" w:tplc="30C8C0DC">
      <w:numFmt w:val="bullet"/>
      <w:lvlText w:val="•"/>
      <w:lvlJc w:val="left"/>
      <w:pPr>
        <w:ind w:left="5916" w:hanging="210"/>
      </w:pPr>
      <w:rPr>
        <w:rFonts w:hint="default"/>
      </w:rPr>
    </w:lvl>
  </w:abstractNum>
  <w:abstractNum w:abstractNumId="3">
    <w:nsid w:val="210A43D9"/>
    <w:multiLevelType w:val="hybridMultilevel"/>
    <w:tmpl w:val="101C5764"/>
    <w:lvl w:ilvl="0" w:tplc="6C36D75A">
      <w:start w:val="8"/>
      <w:numFmt w:val="decimal"/>
      <w:lvlText w:val="%1."/>
      <w:lvlJc w:val="left"/>
      <w:pPr>
        <w:ind w:left="927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F575C2"/>
    <w:multiLevelType w:val="hybridMultilevel"/>
    <w:tmpl w:val="E5A23E16"/>
    <w:lvl w:ilvl="0" w:tplc="39A6FA42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24"/>
        <w:szCs w:val="24"/>
      </w:rPr>
    </w:lvl>
    <w:lvl w:ilvl="1" w:tplc="3E34DB1A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0EE86022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7F9C1F92"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982AF2C8"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8D4E666E">
      <w:numFmt w:val="bullet"/>
      <w:lvlText w:val="•"/>
      <w:lvlJc w:val="left"/>
      <w:pPr>
        <w:ind w:left="4201" w:hanging="360"/>
      </w:pPr>
      <w:rPr>
        <w:rFonts w:hint="default"/>
      </w:rPr>
    </w:lvl>
    <w:lvl w:ilvl="6" w:tplc="1F7082D4">
      <w:numFmt w:val="bullet"/>
      <w:lvlText w:val="•"/>
      <w:lvlJc w:val="left"/>
      <w:pPr>
        <w:ind w:left="4870" w:hanging="360"/>
      </w:pPr>
      <w:rPr>
        <w:rFonts w:hint="default"/>
      </w:rPr>
    </w:lvl>
    <w:lvl w:ilvl="7" w:tplc="9AAE6E7C">
      <w:numFmt w:val="bullet"/>
      <w:lvlText w:val="•"/>
      <w:lvlJc w:val="left"/>
      <w:pPr>
        <w:ind w:left="5538" w:hanging="360"/>
      </w:pPr>
      <w:rPr>
        <w:rFonts w:hint="default"/>
      </w:rPr>
    </w:lvl>
    <w:lvl w:ilvl="8" w:tplc="2C5C4300">
      <w:numFmt w:val="bullet"/>
      <w:lvlText w:val="•"/>
      <w:lvlJc w:val="left"/>
      <w:pPr>
        <w:ind w:left="6207" w:hanging="360"/>
      </w:pPr>
      <w:rPr>
        <w:rFonts w:hint="default"/>
      </w:rPr>
    </w:lvl>
  </w:abstractNum>
  <w:abstractNum w:abstractNumId="5">
    <w:nsid w:val="23343FF8"/>
    <w:multiLevelType w:val="hybridMultilevel"/>
    <w:tmpl w:val="7B96AD5E"/>
    <w:lvl w:ilvl="0" w:tplc="6A14FCE0">
      <w:start w:val="1"/>
      <w:numFmt w:val="decimal"/>
      <w:lvlText w:val="%1."/>
      <w:lvlJc w:val="left"/>
      <w:pPr>
        <w:ind w:left="217" w:hanging="2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9"/>
        <w:w w:val="100"/>
        <w:sz w:val="24"/>
        <w:szCs w:val="24"/>
      </w:rPr>
    </w:lvl>
    <w:lvl w:ilvl="1" w:tplc="B5B444B6">
      <w:numFmt w:val="bullet"/>
      <w:lvlText w:val="•"/>
      <w:lvlJc w:val="left"/>
      <w:pPr>
        <w:ind w:left="952" w:hanging="280"/>
      </w:pPr>
      <w:rPr>
        <w:rFonts w:hint="default"/>
      </w:rPr>
    </w:lvl>
    <w:lvl w:ilvl="2" w:tplc="6C0434D6">
      <w:numFmt w:val="bullet"/>
      <w:lvlText w:val="•"/>
      <w:lvlJc w:val="left"/>
      <w:pPr>
        <w:ind w:left="1684" w:hanging="280"/>
      </w:pPr>
      <w:rPr>
        <w:rFonts w:hint="default"/>
      </w:rPr>
    </w:lvl>
    <w:lvl w:ilvl="3" w:tplc="7BB42414">
      <w:numFmt w:val="bullet"/>
      <w:lvlText w:val="•"/>
      <w:lvlJc w:val="left"/>
      <w:pPr>
        <w:ind w:left="2417" w:hanging="280"/>
      </w:pPr>
      <w:rPr>
        <w:rFonts w:hint="default"/>
      </w:rPr>
    </w:lvl>
    <w:lvl w:ilvl="4" w:tplc="869C81C0">
      <w:numFmt w:val="bullet"/>
      <w:lvlText w:val="•"/>
      <w:lvlJc w:val="left"/>
      <w:pPr>
        <w:ind w:left="3149" w:hanging="280"/>
      </w:pPr>
      <w:rPr>
        <w:rFonts w:hint="default"/>
      </w:rPr>
    </w:lvl>
    <w:lvl w:ilvl="5" w:tplc="155E1BE6">
      <w:numFmt w:val="bullet"/>
      <w:lvlText w:val="•"/>
      <w:lvlJc w:val="left"/>
      <w:pPr>
        <w:ind w:left="3881" w:hanging="280"/>
      </w:pPr>
      <w:rPr>
        <w:rFonts w:hint="default"/>
      </w:rPr>
    </w:lvl>
    <w:lvl w:ilvl="6" w:tplc="99B43ABC">
      <w:numFmt w:val="bullet"/>
      <w:lvlText w:val="•"/>
      <w:lvlJc w:val="left"/>
      <w:pPr>
        <w:ind w:left="4614" w:hanging="280"/>
      </w:pPr>
      <w:rPr>
        <w:rFonts w:hint="default"/>
      </w:rPr>
    </w:lvl>
    <w:lvl w:ilvl="7" w:tplc="B3DCA7CA">
      <w:numFmt w:val="bullet"/>
      <w:lvlText w:val="•"/>
      <w:lvlJc w:val="left"/>
      <w:pPr>
        <w:ind w:left="5346" w:hanging="280"/>
      </w:pPr>
      <w:rPr>
        <w:rFonts w:hint="default"/>
      </w:rPr>
    </w:lvl>
    <w:lvl w:ilvl="8" w:tplc="A4C46E6A">
      <w:numFmt w:val="bullet"/>
      <w:lvlText w:val="•"/>
      <w:lvlJc w:val="left"/>
      <w:pPr>
        <w:ind w:left="6079" w:hanging="280"/>
      </w:pPr>
      <w:rPr>
        <w:rFonts w:hint="default"/>
      </w:rPr>
    </w:lvl>
  </w:abstractNum>
  <w:abstractNum w:abstractNumId="6">
    <w:nsid w:val="258E7B5A"/>
    <w:multiLevelType w:val="multilevel"/>
    <w:tmpl w:val="518487F4"/>
    <w:lvl w:ilvl="0">
      <w:start w:val="1"/>
      <w:numFmt w:val="decimal"/>
      <w:lvlText w:val="%1."/>
      <w:lvlJc w:val="left"/>
      <w:pPr>
        <w:ind w:left="103" w:hanging="22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8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7" w:hanging="4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3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4"/>
        <w:szCs w:val="24"/>
      </w:rPr>
    </w:lvl>
    <w:lvl w:ilvl="4">
      <w:numFmt w:val="bullet"/>
      <w:lvlText w:val="•"/>
      <w:lvlJc w:val="left"/>
      <w:pPr>
        <w:ind w:left="2530" w:hanging="360"/>
      </w:pPr>
      <w:rPr>
        <w:rFonts w:hint="default"/>
      </w:rPr>
    </w:lvl>
    <w:lvl w:ilvl="5">
      <w:numFmt w:val="bullet"/>
      <w:lvlText w:val="•"/>
      <w:lvlJc w:val="left"/>
      <w:pPr>
        <w:ind w:left="3366" w:hanging="360"/>
      </w:pPr>
      <w:rPr>
        <w:rFonts w:hint="default"/>
      </w:rPr>
    </w:lvl>
    <w:lvl w:ilvl="6">
      <w:numFmt w:val="bullet"/>
      <w:lvlText w:val="•"/>
      <w:lvlJc w:val="left"/>
      <w:pPr>
        <w:ind w:left="4201" w:hanging="360"/>
      </w:pPr>
      <w:rPr>
        <w:rFonts w:hint="default"/>
      </w:rPr>
    </w:lvl>
    <w:lvl w:ilvl="7">
      <w:numFmt w:val="bullet"/>
      <w:lvlText w:val="•"/>
      <w:lvlJc w:val="left"/>
      <w:pPr>
        <w:ind w:left="5037" w:hanging="360"/>
      </w:pPr>
      <w:rPr>
        <w:rFonts w:hint="default"/>
      </w:rPr>
    </w:lvl>
    <w:lvl w:ilvl="8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7">
    <w:nsid w:val="26D575AD"/>
    <w:multiLevelType w:val="hybridMultilevel"/>
    <w:tmpl w:val="5D2851BE"/>
    <w:lvl w:ilvl="0" w:tplc="6A64DD98">
      <w:start w:val="1"/>
      <w:numFmt w:val="decimal"/>
      <w:lvlText w:val="%1."/>
      <w:lvlJc w:val="left"/>
      <w:pPr>
        <w:ind w:left="627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w w:val="100"/>
        <w:sz w:val="24"/>
        <w:szCs w:val="24"/>
      </w:rPr>
    </w:lvl>
    <w:lvl w:ilvl="1" w:tplc="962802FE">
      <w:numFmt w:val="bullet"/>
      <w:lvlText w:val="•"/>
      <w:lvlJc w:val="left"/>
      <w:pPr>
        <w:ind w:left="103" w:hanging="210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24"/>
        <w:szCs w:val="24"/>
      </w:rPr>
    </w:lvl>
    <w:lvl w:ilvl="2" w:tplc="4BE85262">
      <w:numFmt w:val="bullet"/>
      <w:lvlText w:val="•"/>
      <w:lvlJc w:val="left"/>
      <w:pPr>
        <w:ind w:left="217" w:hanging="210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</w:rPr>
    </w:lvl>
    <w:lvl w:ilvl="3" w:tplc="E9723762">
      <w:numFmt w:val="bullet"/>
      <w:lvlText w:val="•"/>
      <w:lvlJc w:val="left"/>
      <w:pPr>
        <w:ind w:left="1485" w:hanging="210"/>
      </w:pPr>
      <w:rPr>
        <w:rFonts w:hint="default"/>
      </w:rPr>
    </w:lvl>
    <w:lvl w:ilvl="4" w:tplc="23D02524">
      <w:numFmt w:val="bullet"/>
      <w:lvlText w:val="•"/>
      <w:lvlJc w:val="left"/>
      <w:pPr>
        <w:ind w:left="2350" w:hanging="210"/>
      </w:pPr>
      <w:rPr>
        <w:rFonts w:hint="default"/>
      </w:rPr>
    </w:lvl>
    <w:lvl w:ilvl="5" w:tplc="21D8BE84">
      <w:numFmt w:val="bullet"/>
      <w:lvlText w:val="•"/>
      <w:lvlJc w:val="left"/>
      <w:pPr>
        <w:ind w:left="3216" w:hanging="210"/>
      </w:pPr>
      <w:rPr>
        <w:rFonts w:hint="default"/>
      </w:rPr>
    </w:lvl>
    <w:lvl w:ilvl="6" w:tplc="70BC6A00">
      <w:numFmt w:val="bullet"/>
      <w:lvlText w:val="•"/>
      <w:lvlJc w:val="left"/>
      <w:pPr>
        <w:ind w:left="4081" w:hanging="210"/>
      </w:pPr>
      <w:rPr>
        <w:rFonts w:hint="default"/>
      </w:rPr>
    </w:lvl>
    <w:lvl w:ilvl="7" w:tplc="0A4A1972">
      <w:numFmt w:val="bullet"/>
      <w:lvlText w:val="•"/>
      <w:lvlJc w:val="left"/>
      <w:pPr>
        <w:ind w:left="4947" w:hanging="210"/>
      </w:pPr>
      <w:rPr>
        <w:rFonts w:hint="default"/>
      </w:rPr>
    </w:lvl>
    <w:lvl w:ilvl="8" w:tplc="9536A9A0">
      <w:numFmt w:val="bullet"/>
      <w:lvlText w:val="•"/>
      <w:lvlJc w:val="left"/>
      <w:pPr>
        <w:ind w:left="5812" w:hanging="210"/>
      </w:pPr>
      <w:rPr>
        <w:rFonts w:hint="default"/>
      </w:rPr>
    </w:lvl>
  </w:abstractNum>
  <w:abstractNum w:abstractNumId="8">
    <w:nsid w:val="2D2E6FC7"/>
    <w:multiLevelType w:val="hybridMultilevel"/>
    <w:tmpl w:val="EB56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45451"/>
    <w:multiLevelType w:val="hybridMultilevel"/>
    <w:tmpl w:val="51C086B8"/>
    <w:lvl w:ilvl="0" w:tplc="735AA36C">
      <w:numFmt w:val="bullet"/>
      <w:lvlText w:val="•"/>
      <w:lvlJc w:val="left"/>
      <w:pPr>
        <w:ind w:left="747" w:hanging="360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</w:rPr>
    </w:lvl>
    <w:lvl w:ilvl="1" w:tplc="E738F4B2">
      <w:numFmt w:val="bullet"/>
      <w:lvlText w:val="•"/>
      <w:lvlJc w:val="left"/>
      <w:pPr>
        <w:ind w:left="860" w:hanging="366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24"/>
        <w:szCs w:val="24"/>
      </w:rPr>
    </w:lvl>
    <w:lvl w:ilvl="2" w:tplc="E2709F36">
      <w:numFmt w:val="bullet"/>
      <w:lvlText w:val="•"/>
      <w:lvlJc w:val="left"/>
      <w:pPr>
        <w:ind w:left="1520" w:hanging="366"/>
      </w:pPr>
      <w:rPr>
        <w:rFonts w:hint="default"/>
      </w:rPr>
    </w:lvl>
    <w:lvl w:ilvl="3" w:tplc="7164894E">
      <w:numFmt w:val="bullet"/>
      <w:lvlText w:val="•"/>
      <w:lvlJc w:val="left"/>
      <w:pPr>
        <w:ind w:left="2180" w:hanging="366"/>
      </w:pPr>
      <w:rPr>
        <w:rFonts w:hint="default"/>
      </w:rPr>
    </w:lvl>
    <w:lvl w:ilvl="4" w:tplc="F6FEF31E">
      <w:numFmt w:val="bullet"/>
      <w:lvlText w:val="•"/>
      <w:lvlJc w:val="left"/>
      <w:pPr>
        <w:ind w:left="2841" w:hanging="366"/>
      </w:pPr>
      <w:rPr>
        <w:rFonts w:hint="default"/>
      </w:rPr>
    </w:lvl>
    <w:lvl w:ilvl="5" w:tplc="4802CEF8">
      <w:numFmt w:val="bullet"/>
      <w:lvlText w:val="•"/>
      <w:lvlJc w:val="left"/>
      <w:pPr>
        <w:ind w:left="3501" w:hanging="366"/>
      </w:pPr>
      <w:rPr>
        <w:rFonts w:hint="default"/>
      </w:rPr>
    </w:lvl>
    <w:lvl w:ilvl="6" w:tplc="B04CCFA6">
      <w:numFmt w:val="bullet"/>
      <w:lvlText w:val="•"/>
      <w:lvlJc w:val="left"/>
      <w:pPr>
        <w:ind w:left="4162" w:hanging="366"/>
      </w:pPr>
      <w:rPr>
        <w:rFonts w:hint="default"/>
      </w:rPr>
    </w:lvl>
    <w:lvl w:ilvl="7" w:tplc="C2E675E2">
      <w:numFmt w:val="bullet"/>
      <w:lvlText w:val="•"/>
      <w:lvlJc w:val="left"/>
      <w:pPr>
        <w:ind w:left="4822" w:hanging="366"/>
      </w:pPr>
      <w:rPr>
        <w:rFonts w:hint="default"/>
      </w:rPr>
    </w:lvl>
    <w:lvl w:ilvl="8" w:tplc="D0A6EA40">
      <w:numFmt w:val="bullet"/>
      <w:lvlText w:val="•"/>
      <w:lvlJc w:val="left"/>
      <w:pPr>
        <w:ind w:left="5483" w:hanging="366"/>
      </w:pPr>
      <w:rPr>
        <w:rFonts w:hint="default"/>
      </w:rPr>
    </w:lvl>
  </w:abstractNum>
  <w:abstractNum w:abstractNumId="10">
    <w:nsid w:val="3A2561D5"/>
    <w:multiLevelType w:val="hybridMultilevel"/>
    <w:tmpl w:val="931AE56C"/>
    <w:lvl w:ilvl="0" w:tplc="7388C0B0">
      <w:start w:val="1"/>
      <w:numFmt w:val="decimal"/>
      <w:lvlText w:val="%1."/>
      <w:lvlJc w:val="left"/>
      <w:pPr>
        <w:ind w:left="64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9D0343"/>
    <w:multiLevelType w:val="hybridMultilevel"/>
    <w:tmpl w:val="AEA0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A5EFE"/>
    <w:multiLevelType w:val="hybridMultilevel"/>
    <w:tmpl w:val="961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75F4D"/>
    <w:multiLevelType w:val="hybridMultilevel"/>
    <w:tmpl w:val="D0A6222C"/>
    <w:lvl w:ilvl="0" w:tplc="4288E210">
      <w:numFmt w:val="bullet"/>
      <w:lvlText w:val="•"/>
      <w:lvlJc w:val="left"/>
      <w:pPr>
        <w:ind w:left="103" w:hanging="21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</w:rPr>
    </w:lvl>
    <w:lvl w:ilvl="1" w:tplc="108E8DD4">
      <w:numFmt w:val="bullet"/>
      <w:lvlText w:val="•"/>
      <w:lvlJc w:val="left"/>
      <w:pPr>
        <w:ind w:left="844" w:hanging="210"/>
      </w:pPr>
      <w:rPr>
        <w:rFonts w:hint="default"/>
      </w:rPr>
    </w:lvl>
    <w:lvl w:ilvl="2" w:tplc="7152F1BA">
      <w:numFmt w:val="bullet"/>
      <w:lvlText w:val="•"/>
      <w:lvlJc w:val="left"/>
      <w:pPr>
        <w:ind w:left="1588" w:hanging="210"/>
      </w:pPr>
      <w:rPr>
        <w:rFonts w:hint="default"/>
      </w:rPr>
    </w:lvl>
    <w:lvl w:ilvl="3" w:tplc="F114430E">
      <w:numFmt w:val="bullet"/>
      <w:lvlText w:val="•"/>
      <w:lvlJc w:val="left"/>
      <w:pPr>
        <w:ind w:left="2333" w:hanging="210"/>
      </w:pPr>
      <w:rPr>
        <w:rFonts w:hint="default"/>
      </w:rPr>
    </w:lvl>
    <w:lvl w:ilvl="4" w:tplc="CCD808B0">
      <w:numFmt w:val="bullet"/>
      <w:lvlText w:val="•"/>
      <w:lvlJc w:val="left"/>
      <w:pPr>
        <w:ind w:left="3077" w:hanging="210"/>
      </w:pPr>
      <w:rPr>
        <w:rFonts w:hint="default"/>
      </w:rPr>
    </w:lvl>
    <w:lvl w:ilvl="5" w:tplc="C3845574">
      <w:numFmt w:val="bullet"/>
      <w:lvlText w:val="•"/>
      <w:lvlJc w:val="left"/>
      <w:pPr>
        <w:ind w:left="3821" w:hanging="210"/>
      </w:pPr>
      <w:rPr>
        <w:rFonts w:hint="default"/>
      </w:rPr>
    </w:lvl>
    <w:lvl w:ilvl="6" w:tplc="AECA2868">
      <w:numFmt w:val="bullet"/>
      <w:lvlText w:val="•"/>
      <w:lvlJc w:val="left"/>
      <w:pPr>
        <w:ind w:left="4566" w:hanging="210"/>
      </w:pPr>
      <w:rPr>
        <w:rFonts w:hint="default"/>
      </w:rPr>
    </w:lvl>
    <w:lvl w:ilvl="7" w:tplc="9DF68D4A">
      <w:numFmt w:val="bullet"/>
      <w:lvlText w:val="•"/>
      <w:lvlJc w:val="left"/>
      <w:pPr>
        <w:ind w:left="5310" w:hanging="210"/>
      </w:pPr>
      <w:rPr>
        <w:rFonts w:hint="default"/>
      </w:rPr>
    </w:lvl>
    <w:lvl w:ilvl="8" w:tplc="CDE2EEC8">
      <w:numFmt w:val="bullet"/>
      <w:lvlText w:val="•"/>
      <w:lvlJc w:val="left"/>
      <w:pPr>
        <w:ind w:left="6055" w:hanging="210"/>
      </w:pPr>
      <w:rPr>
        <w:rFonts w:hint="default"/>
      </w:rPr>
    </w:lvl>
  </w:abstractNum>
  <w:abstractNum w:abstractNumId="14">
    <w:nsid w:val="656F1F56"/>
    <w:multiLevelType w:val="hybridMultilevel"/>
    <w:tmpl w:val="BA4A4746"/>
    <w:lvl w:ilvl="0" w:tplc="B1F0EEE2">
      <w:start w:val="1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24"/>
        <w:szCs w:val="24"/>
      </w:rPr>
    </w:lvl>
    <w:lvl w:ilvl="1" w:tplc="F8BAA08A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80C47564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19ECB58E"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8AF416EA">
      <w:numFmt w:val="bullet"/>
      <w:lvlText w:val="•"/>
      <w:lvlJc w:val="left"/>
      <w:pPr>
        <w:ind w:left="3461" w:hanging="360"/>
      </w:pPr>
      <w:rPr>
        <w:rFonts w:hint="default"/>
      </w:rPr>
    </w:lvl>
    <w:lvl w:ilvl="5" w:tplc="51385A88">
      <w:numFmt w:val="bullet"/>
      <w:lvlText w:val="•"/>
      <w:lvlJc w:val="left"/>
      <w:pPr>
        <w:ind w:left="4141" w:hanging="360"/>
      </w:pPr>
      <w:rPr>
        <w:rFonts w:hint="default"/>
      </w:rPr>
    </w:lvl>
    <w:lvl w:ilvl="6" w:tplc="92764628">
      <w:numFmt w:val="bullet"/>
      <w:lvlText w:val="•"/>
      <w:lvlJc w:val="left"/>
      <w:pPr>
        <w:ind w:left="4822" w:hanging="360"/>
      </w:pPr>
      <w:rPr>
        <w:rFonts w:hint="default"/>
      </w:rPr>
    </w:lvl>
    <w:lvl w:ilvl="7" w:tplc="CD607ECC">
      <w:numFmt w:val="bullet"/>
      <w:lvlText w:val="•"/>
      <w:lvlJc w:val="left"/>
      <w:pPr>
        <w:ind w:left="5502" w:hanging="360"/>
      </w:pPr>
      <w:rPr>
        <w:rFonts w:hint="default"/>
      </w:rPr>
    </w:lvl>
    <w:lvl w:ilvl="8" w:tplc="EDAC981E">
      <w:numFmt w:val="bullet"/>
      <w:lvlText w:val="•"/>
      <w:lvlJc w:val="left"/>
      <w:pPr>
        <w:ind w:left="6183" w:hanging="360"/>
      </w:pPr>
      <w:rPr>
        <w:rFonts w:hint="default"/>
      </w:rPr>
    </w:lvl>
  </w:abstractNum>
  <w:abstractNum w:abstractNumId="15">
    <w:nsid w:val="7A79551E"/>
    <w:multiLevelType w:val="hybridMultilevel"/>
    <w:tmpl w:val="D36EE0B6"/>
    <w:lvl w:ilvl="0" w:tplc="93EA0A7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4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11"/>
  </w:num>
  <w:num w:numId="15">
    <w:abstractNumId w:val="12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9"/>
    <w:rsid w:val="000A5430"/>
    <w:rsid w:val="00104E3D"/>
    <w:rsid w:val="001416DD"/>
    <w:rsid w:val="00171B88"/>
    <w:rsid w:val="0019016B"/>
    <w:rsid w:val="001A1A90"/>
    <w:rsid w:val="001B643D"/>
    <w:rsid w:val="0042508D"/>
    <w:rsid w:val="00473707"/>
    <w:rsid w:val="00485B27"/>
    <w:rsid w:val="004D0FD7"/>
    <w:rsid w:val="005947F3"/>
    <w:rsid w:val="00633A3C"/>
    <w:rsid w:val="006C52E6"/>
    <w:rsid w:val="00701F22"/>
    <w:rsid w:val="007250A1"/>
    <w:rsid w:val="008029F3"/>
    <w:rsid w:val="00823FCE"/>
    <w:rsid w:val="008E2C40"/>
    <w:rsid w:val="009474D4"/>
    <w:rsid w:val="009638A1"/>
    <w:rsid w:val="00A05D3F"/>
    <w:rsid w:val="00A14206"/>
    <w:rsid w:val="00A827EF"/>
    <w:rsid w:val="00A9666A"/>
    <w:rsid w:val="00AD5001"/>
    <w:rsid w:val="00AE5CF8"/>
    <w:rsid w:val="00B27335"/>
    <w:rsid w:val="00B44556"/>
    <w:rsid w:val="00BA317B"/>
    <w:rsid w:val="00C02D9C"/>
    <w:rsid w:val="00CA06C9"/>
    <w:rsid w:val="00D06D44"/>
    <w:rsid w:val="00D93CA3"/>
    <w:rsid w:val="00DF0421"/>
    <w:rsid w:val="00E432F4"/>
    <w:rsid w:val="00E72A9B"/>
    <w:rsid w:val="00E840BC"/>
    <w:rsid w:val="00EB0FD0"/>
    <w:rsid w:val="00F505D8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01F22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1F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01F22"/>
  </w:style>
  <w:style w:type="table" w:customStyle="1" w:styleId="TableNormal">
    <w:name w:val="Table Normal"/>
    <w:uiPriority w:val="2"/>
    <w:semiHidden/>
    <w:unhideWhenUsed/>
    <w:qFormat/>
    <w:rsid w:val="00701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01F22"/>
    <w:pPr>
      <w:widowControl w:val="0"/>
      <w:autoSpaceDE w:val="0"/>
      <w:autoSpaceDN w:val="0"/>
      <w:spacing w:before="24" w:after="0" w:line="240" w:lineRule="auto"/>
      <w:ind w:left="3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toc 2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5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toc 3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083" w:hanging="4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toc 4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197" w:hanging="4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toc 5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0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">
    <w:name w:val="toc 6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12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701F22"/>
    <w:pPr>
      <w:widowControl w:val="0"/>
      <w:autoSpaceDE w:val="0"/>
      <w:autoSpaceDN w:val="0"/>
      <w:spacing w:after="0" w:line="240" w:lineRule="auto"/>
      <w:ind w:left="103" w:firstLine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01F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01F22"/>
    <w:pPr>
      <w:widowControl w:val="0"/>
      <w:autoSpaceDE w:val="0"/>
      <w:autoSpaceDN w:val="0"/>
      <w:spacing w:before="4" w:after="0" w:line="240" w:lineRule="auto"/>
      <w:ind w:left="747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01F2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01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22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70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1F22"/>
  </w:style>
  <w:style w:type="paragraph" w:styleId="aa">
    <w:name w:val="footer"/>
    <w:basedOn w:val="a"/>
    <w:link w:val="ab"/>
    <w:uiPriority w:val="99"/>
    <w:unhideWhenUsed/>
    <w:rsid w:val="0070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1F22"/>
  </w:style>
  <w:style w:type="paragraph" w:styleId="ac">
    <w:name w:val="TOC Heading"/>
    <w:basedOn w:val="1"/>
    <w:next w:val="a"/>
    <w:uiPriority w:val="39"/>
    <w:semiHidden/>
    <w:unhideWhenUsed/>
    <w:qFormat/>
    <w:rsid w:val="008E2C4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d">
    <w:name w:val="Hyperlink"/>
    <w:basedOn w:val="a0"/>
    <w:uiPriority w:val="99"/>
    <w:unhideWhenUsed/>
    <w:rsid w:val="008E2C4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1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01F22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1F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01F22"/>
  </w:style>
  <w:style w:type="table" w:customStyle="1" w:styleId="TableNormal">
    <w:name w:val="Table Normal"/>
    <w:uiPriority w:val="2"/>
    <w:semiHidden/>
    <w:unhideWhenUsed/>
    <w:qFormat/>
    <w:rsid w:val="00701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01F22"/>
    <w:pPr>
      <w:widowControl w:val="0"/>
      <w:autoSpaceDE w:val="0"/>
      <w:autoSpaceDN w:val="0"/>
      <w:spacing w:before="24" w:after="0" w:line="240" w:lineRule="auto"/>
      <w:ind w:left="3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toc 2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5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toc 3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083" w:hanging="4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toc 4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197" w:hanging="4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toc 5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0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">
    <w:name w:val="toc 6"/>
    <w:basedOn w:val="a"/>
    <w:uiPriority w:val="1"/>
    <w:qFormat/>
    <w:rsid w:val="00701F22"/>
    <w:pPr>
      <w:widowControl w:val="0"/>
      <w:autoSpaceDE w:val="0"/>
      <w:autoSpaceDN w:val="0"/>
      <w:spacing w:before="24" w:after="0" w:line="240" w:lineRule="auto"/>
      <w:ind w:left="112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701F22"/>
    <w:pPr>
      <w:widowControl w:val="0"/>
      <w:autoSpaceDE w:val="0"/>
      <w:autoSpaceDN w:val="0"/>
      <w:spacing w:after="0" w:line="240" w:lineRule="auto"/>
      <w:ind w:left="103" w:firstLine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01F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01F22"/>
    <w:pPr>
      <w:widowControl w:val="0"/>
      <w:autoSpaceDE w:val="0"/>
      <w:autoSpaceDN w:val="0"/>
      <w:spacing w:before="4" w:after="0" w:line="240" w:lineRule="auto"/>
      <w:ind w:left="747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01F2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01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22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70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1F22"/>
  </w:style>
  <w:style w:type="paragraph" w:styleId="aa">
    <w:name w:val="footer"/>
    <w:basedOn w:val="a"/>
    <w:link w:val="ab"/>
    <w:uiPriority w:val="99"/>
    <w:unhideWhenUsed/>
    <w:rsid w:val="0070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1F22"/>
  </w:style>
  <w:style w:type="paragraph" w:styleId="ac">
    <w:name w:val="TOC Heading"/>
    <w:basedOn w:val="1"/>
    <w:next w:val="a"/>
    <w:uiPriority w:val="39"/>
    <w:semiHidden/>
    <w:unhideWhenUsed/>
    <w:qFormat/>
    <w:rsid w:val="008E2C4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d">
    <w:name w:val="Hyperlink"/>
    <w:basedOn w:val="a0"/>
    <w:uiPriority w:val="99"/>
    <w:unhideWhenUsed/>
    <w:rsid w:val="008E2C4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1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B2DA-A8B4-4319-ADEC-5F1937CE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Шуплецова Виктория Александровна</dc:creator>
  <cp:lastModifiedBy>Бикчентаева Гюзель Ильясовна</cp:lastModifiedBy>
  <cp:revision>8</cp:revision>
  <dcterms:created xsi:type="dcterms:W3CDTF">2018-05-03T11:52:00Z</dcterms:created>
  <dcterms:modified xsi:type="dcterms:W3CDTF">2018-05-03T12:05:00Z</dcterms:modified>
</cp:coreProperties>
</file>